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A4B" w:rsidRPr="001F118D" w:rsidRDefault="007A4A4B" w:rsidP="007A4A4B">
      <w:pPr>
        <w:jc w:val="center"/>
        <w:rPr>
          <w:rFonts w:ascii="Arial" w:hAnsi="Arial" w:cs="Arial"/>
          <w:sz w:val="22"/>
          <w:szCs w:val="22"/>
          <w:lang/>
        </w:rPr>
      </w:pPr>
    </w:p>
    <w:p w:rsidR="007A4A4B" w:rsidRPr="009B0B89" w:rsidRDefault="007A4A4B" w:rsidP="007A4A4B">
      <w:pPr>
        <w:jc w:val="center"/>
        <w:rPr>
          <w:rFonts w:ascii="Arial" w:hAnsi="Arial" w:cs="Arial"/>
          <w:b/>
          <w:bCs/>
          <w:i/>
          <w:iCs/>
          <w:sz w:val="22"/>
          <w:szCs w:val="22"/>
        </w:rPr>
      </w:pPr>
      <w:r w:rsidRPr="009B0B89">
        <w:rPr>
          <w:rFonts w:ascii="Arial" w:hAnsi="Arial" w:cs="Arial"/>
          <w:b/>
          <w:bCs/>
          <w:i/>
          <w:iCs/>
          <w:sz w:val="22"/>
          <w:szCs w:val="22"/>
        </w:rPr>
        <w:t>ГРАДСКИ ЗАВОД ЗА ЈАВНО ЗДРАВЉЕ</w:t>
      </w:r>
    </w:p>
    <w:p w:rsidR="007A4A4B" w:rsidRPr="009B0B89" w:rsidRDefault="007A4A4B" w:rsidP="007A4A4B">
      <w:pPr>
        <w:jc w:val="center"/>
        <w:rPr>
          <w:rFonts w:ascii="Arial" w:hAnsi="Arial" w:cs="Arial"/>
          <w:b/>
          <w:bCs/>
          <w:i/>
          <w:iCs/>
          <w:sz w:val="22"/>
          <w:szCs w:val="22"/>
        </w:rPr>
      </w:pPr>
      <w:r w:rsidRPr="009B0B89">
        <w:rPr>
          <w:rFonts w:ascii="Arial" w:hAnsi="Arial" w:cs="Arial"/>
          <w:b/>
          <w:bCs/>
          <w:i/>
          <w:iCs/>
          <w:sz w:val="22"/>
          <w:szCs w:val="22"/>
        </w:rPr>
        <w:t>Београд, Булевар деспота Стефана 54а</w:t>
      </w:r>
    </w:p>
    <w:p w:rsidR="007A4A4B" w:rsidRPr="009B0B89" w:rsidRDefault="007A4A4B" w:rsidP="007A4A4B">
      <w:pPr>
        <w:pStyle w:val="Header"/>
        <w:jc w:val="center"/>
        <w:rPr>
          <w:rFonts w:ascii="Arial" w:hAnsi="Arial" w:cs="Arial"/>
          <w:sz w:val="22"/>
          <w:szCs w:val="22"/>
        </w:rPr>
      </w:pPr>
      <w:r w:rsidRPr="009B0B89">
        <w:rPr>
          <w:rFonts w:ascii="Arial" w:hAnsi="Arial" w:cs="Arial"/>
          <w:sz w:val="22"/>
          <w:szCs w:val="22"/>
        </w:rPr>
        <w:t>www.zdravlje.org.rs</w:t>
      </w:r>
    </w:p>
    <w:p w:rsidR="007A4A4B" w:rsidRPr="009B0B89" w:rsidRDefault="007A4A4B" w:rsidP="007A4A4B">
      <w:pPr>
        <w:jc w:val="center"/>
        <w:rPr>
          <w:rFonts w:ascii="Arial" w:hAnsi="Arial" w:cs="Arial"/>
          <w:sz w:val="22"/>
          <w:szCs w:val="22"/>
        </w:rPr>
      </w:pPr>
      <w:r w:rsidRPr="009B0B89">
        <w:rPr>
          <w:rFonts w:ascii="Arial" w:hAnsi="Arial" w:cs="Arial"/>
          <w:b/>
          <w:sz w:val="22"/>
          <w:szCs w:val="22"/>
          <w:lang w:val="sr-Cyrl-CS"/>
        </w:rPr>
        <w:t>_____________________________________________________</w:t>
      </w: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b/>
          <w:sz w:val="22"/>
          <w:szCs w:val="22"/>
        </w:rPr>
      </w:pPr>
      <w:r w:rsidRPr="009B0B89">
        <w:rPr>
          <w:rFonts w:ascii="Arial" w:hAnsi="Arial" w:cs="Arial"/>
          <w:b/>
          <w:sz w:val="22"/>
          <w:szCs w:val="22"/>
        </w:rPr>
        <w:t>КОНКУРСНА ДОКУМЕНТАЦИЈА</w:t>
      </w:r>
    </w:p>
    <w:p w:rsidR="007A4A4B" w:rsidRPr="009B0B89" w:rsidRDefault="007A4A4B" w:rsidP="007A4A4B">
      <w:pPr>
        <w:jc w:val="center"/>
        <w:rPr>
          <w:rFonts w:ascii="Arial" w:hAnsi="Arial" w:cs="Arial"/>
          <w:b/>
          <w:sz w:val="22"/>
          <w:szCs w:val="22"/>
        </w:rPr>
      </w:pPr>
    </w:p>
    <w:p w:rsidR="007A4A4B" w:rsidRPr="0082465D" w:rsidRDefault="007A4A4B" w:rsidP="0082465D">
      <w:pPr>
        <w:jc w:val="center"/>
        <w:rPr>
          <w:rFonts w:ascii="Arial" w:hAnsi="Arial" w:cs="Arial"/>
          <w:i/>
          <w:iCs/>
          <w:sz w:val="22"/>
          <w:szCs w:val="22"/>
        </w:rPr>
      </w:pPr>
      <w:r w:rsidRPr="00363E61">
        <w:rPr>
          <w:rFonts w:ascii="Arial" w:hAnsi="Arial" w:cs="Arial"/>
          <w:b/>
          <w:sz w:val="22"/>
          <w:szCs w:val="22"/>
          <w:lang w:val="sr-Cyrl-CS"/>
        </w:rPr>
        <w:t xml:space="preserve">за </w:t>
      </w:r>
      <w:r w:rsidRPr="006477D6">
        <w:rPr>
          <w:rFonts w:ascii="Arial" w:hAnsi="Arial" w:cs="Arial"/>
          <w:b/>
          <w:sz w:val="22"/>
          <w:szCs w:val="22"/>
          <w:lang w:val="sr-Cyrl-CS"/>
        </w:rPr>
        <w:t xml:space="preserve">отворени поступак јавне набавке– </w:t>
      </w:r>
      <w:r w:rsidR="0082465D" w:rsidRPr="0082465D">
        <w:rPr>
          <w:rFonts w:ascii="Arial" w:hAnsi="Arial" w:cs="Arial"/>
          <w:b/>
          <w:bCs/>
          <w:sz w:val="22"/>
          <w:szCs w:val="22"/>
        </w:rPr>
        <w:t xml:space="preserve">НАБАВКА </w:t>
      </w:r>
      <w:r w:rsidR="0082465D" w:rsidRPr="0082465D">
        <w:rPr>
          <w:rFonts w:ascii="Arial" w:hAnsi="Arial" w:cs="Arial"/>
          <w:b/>
          <w:bCs/>
          <w:sz w:val="22"/>
          <w:szCs w:val="22"/>
          <w:lang/>
        </w:rPr>
        <w:t>ПОТРОШНОГ МАТЕРИЈАЛА, ТЕСТОВА ЗА ЗАТВОРЕНЕ СИСТЕМЕ, обликована у 8 партија,</w:t>
      </w:r>
      <w:r w:rsidR="0082465D" w:rsidRPr="0082465D">
        <w:rPr>
          <w:rFonts w:ascii="Arial" w:hAnsi="Arial" w:cs="Arial"/>
          <w:b/>
          <w:bCs/>
          <w:sz w:val="22"/>
          <w:szCs w:val="22"/>
        </w:rPr>
        <w:t xml:space="preserve"> ЈН БР. </w:t>
      </w:r>
      <w:r w:rsidR="0082465D" w:rsidRPr="0082465D">
        <w:rPr>
          <w:rFonts w:ascii="Arial" w:hAnsi="Arial" w:cs="Arial"/>
          <w:b/>
          <w:sz w:val="22"/>
          <w:szCs w:val="22"/>
        </w:rPr>
        <w:t>ВНР 2</w:t>
      </w:r>
      <w:r w:rsidR="0082465D" w:rsidRPr="0082465D">
        <w:rPr>
          <w:rFonts w:ascii="Arial" w:hAnsi="Arial" w:cs="Arial"/>
          <w:b/>
          <w:sz w:val="22"/>
          <w:szCs w:val="22"/>
          <w:lang/>
        </w:rPr>
        <w:t>9</w:t>
      </w:r>
      <w:r w:rsidR="0082465D" w:rsidRPr="0082465D">
        <w:rPr>
          <w:rFonts w:ascii="Arial" w:hAnsi="Arial" w:cs="Arial"/>
          <w:b/>
          <w:sz w:val="22"/>
          <w:szCs w:val="22"/>
        </w:rPr>
        <w:t>-I-</w:t>
      </w:r>
      <w:r w:rsidR="0082465D" w:rsidRPr="0082465D">
        <w:rPr>
          <w:rFonts w:ascii="Arial" w:hAnsi="Arial" w:cs="Arial"/>
          <w:b/>
          <w:sz w:val="22"/>
          <w:szCs w:val="22"/>
          <w:lang/>
        </w:rPr>
        <w:t>40</w:t>
      </w:r>
      <w:r w:rsidR="0082465D" w:rsidRPr="0082465D">
        <w:rPr>
          <w:rFonts w:ascii="Arial" w:hAnsi="Arial" w:cs="Arial"/>
          <w:b/>
          <w:sz w:val="22"/>
          <w:szCs w:val="22"/>
        </w:rPr>
        <w:t>/15</w:t>
      </w: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9B0B89" w:rsidP="007A4A4B">
      <w:pPr>
        <w:jc w:val="center"/>
        <w:rPr>
          <w:rFonts w:ascii="Arial" w:hAnsi="Arial" w:cs="Arial"/>
          <w:b/>
          <w:bCs/>
          <w:sz w:val="22"/>
          <w:szCs w:val="22"/>
        </w:rPr>
      </w:pPr>
      <w:r>
        <w:rPr>
          <w:rFonts w:ascii="Arial" w:hAnsi="Arial" w:cs="Arial"/>
          <w:b/>
          <w:iCs/>
          <w:sz w:val="22"/>
          <w:szCs w:val="22"/>
        </w:rPr>
        <w:t xml:space="preserve">              </w:t>
      </w:r>
      <w:r w:rsidR="00363E61">
        <w:rPr>
          <w:rFonts w:ascii="Arial" w:hAnsi="Arial" w:cs="Arial"/>
          <w:b/>
          <w:iCs/>
          <w:sz w:val="22"/>
          <w:szCs w:val="22"/>
        </w:rPr>
        <w:t>новембар</w:t>
      </w:r>
      <w:r w:rsidR="007A4A4B" w:rsidRPr="00095169">
        <w:rPr>
          <w:rFonts w:ascii="Arial" w:hAnsi="Arial" w:cs="Arial"/>
          <w:b/>
          <w:iCs/>
          <w:sz w:val="22"/>
          <w:szCs w:val="22"/>
        </w:rPr>
        <w:t xml:space="preserve"> 2015. г</w:t>
      </w:r>
      <w:r w:rsidR="007A4A4B" w:rsidRPr="00095169">
        <w:rPr>
          <w:rFonts w:ascii="Arial" w:hAnsi="Arial" w:cs="Arial"/>
          <w:b/>
          <w:bCs/>
          <w:sz w:val="22"/>
          <w:szCs w:val="22"/>
        </w:rPr>
        <w:t>одине</w:t>
      </w:r>
    </w:p>
    <w:p w:rsidR="007A4A4B" w:rsidRPr="00095169" w:rsidRDefault="007A4A4B" w:rsidP="007A4A4B">
      <w:pPr>
        <w:jc w:val="center"/>
        <w:rPr>
          <w:rFonts w:ascii="Arial" w:hAnsi="Arial" w:cs="Arial"/>
          <w:b/>
          <w:bCs/>
          <w:sz w:val="22"/>
          <w:szCs w:val="22"/>
        </w:rPr>
      </w:pPr>
    </w:p>
    <w:p w:rsidR="007A4A4B" w:rsidRPr="00095169" w:rsidRDefault="007A4A4B" w:rsidP="007A4A4B">
      <w:pPr>
        <w:ind w:firstLine="720"/>
        <w:jc w:val="center"/>
        <w:rPr>
          <w:rFonts w:ascii="Arial" w:eastAsia="TimesNewRomanPSMT" w:hAnsi="Arial" w:cs="Arial"/>
          <w:b/>
          <w:sz w:val="22"/>
          <w:szCs w:val="22"/>
        </w:rPr>
      </w:pPr>
    </w:p>
    <w:p w:rsidR="007A4A4B" w:rsidRDefault="007A4A4B" w:rsidP="007A4A4B">
      <w:pPr>
        <w:ind w:firstLine="720"/>
        <w:jc w:val="center"/>
        <w:rPr>
          <w:rFonts w:ascii="Arial" w:eastAsia="TimesNewRomanPSMT" w:hAnsi="Arial" w:cs="Arial"/>
          <w:b/>
          <w:sz w:val="22"/>
          <w:szCs w:val="22"/>
        </w:rPr>
      </w:pPr>
    </w:p>
    <w:p w:rsidR="009B0B89" w:rsidRDefault="009B0B89" w:rsidP="007A4A4B">
      <w:pPr>
        <w:ind w:firstLine="720"/>
        <w:jc w:val="center"/>
        <w:rPr>
          <w:rFonts w:ascii="Arial" w:eastAsia="TimesNewRomanPSMT" w:hAnsi="Arial" w:cs="Arial"/>
          <w:b/>
          <w:sz w:val="22"/>
          <w:szCs w:val="22"/>
        </w:rPr>
      </w:pPr>
    </w:p>
    <w:p w:rsidR="009B0B89" w:rsidRDefault="009B0B89" w:rsidP="007A4A4B">
      <w:pPr>
        <w:ind w:firstLine="720"/>
        <w:jc w:val="center"/>
        <w:rPr>
          <w:rFonts w:ascii="Arial" w:eastAsia="TimesNewRomanPSMT" w:hAnsi="Arial" w:cs="Arial"/>
          <w:b/>
          <w:sz w:val="22"/>
          <w:szCs w:val="22"/>
        </w:rPr>
      </w:pPr>
    </w:p>
    <w:p w:rsidR="009B0B89" w:rsidRPr="00095169" w:rsidRDefault="009B0B89" w:rsidP="007A4A4B">
      <w:pPr>
        <w:ind w:firstLine="720"/>
        <w:jc w:val="center"/>
        <w:rPr>
          <w:rFonts w:ascii="Arial" w:eastAsia="TimesNewRomanPSMT" w:hAnsi="Arial" w:cs="Arial"/>
          <w:b/>
          <w:sz w:val="22"/>
          <w:szCs w:val="22"/>
        </w:rPr>
      </w:pPr>
    </w:p>
    <w:p w:rsidR="007A4A4B" w:rsidRDefault="007A4A4B" w:rsidP="007A4A4B">
      <w:pPr>
        <w:ind w:firstLine="720"/>
        <w:jc w:val="center"/>
        <w:rPr>
          <w:rFonts w:ascii="Arial" w:eastAsia="TimesNewRomanPSMT" w:hAnsi="Arial" w:cs="Arial"/>
          <w:b/>
          <w:sz w:val="22"/>
          <w:szCs w:val="22"/>
          <w:lang/>
        </w:rPr>
      </w:pPr>
    </w:p>
    <w:p w:rsidR="0082465D" w:rsidRDefault="0082465D" w:rsidP="007A4A4B">
      <w:pPr>
        <w:ind w:firstLine="720"/>
        <w:jc w:val="center"/>
        <w:rPr>
          <w:rFonts w:ascii="Arial" w:eastAsia="TimesNewRomanPSMT" w:hAnsi="Arial" w:cs="Arial"/>
          <w:b/>
          <w:sz w:val="22"/>
          <w:szCs w:val="22"/>
          <w:lang/>
        </w:rPr>
      </w:pPr>
    </w:p>
    <w:p w:rsidR="0082465D" w:rsidRDefault="0082465D" w:rsidP="007A4A4B">
      <w:pPr>
        <w:ind w:firstLine="720"/>
        <w:jc w:val="center"/>
        <w:rPr>
          <w:rFonts w:ascii="Arial" w:eastAsia="TimesNewRomanPSMT" w:hAnsi="Arial" w:cs="Arial"/>
          <w:b/>
          <w:sz w:val="22"/>
          <w:szCs w:val="22"/>
          <w:lang/>
        </w:rPr>
      </w:pPr>
    </w:p>
    <w:p w:rsidR="0082465D" w:rsidRDefault="0082465D" w:rsidP="007A4A4B">
      <w:pPr>
        <w:ind w:firstLine="720"/>
        <w:jc w:val="center"/>
        <w:rPr>
          <w:rFonts w:ascii="Arial" w:eastAsia="TimesNewRomanPSMT" w:hAnsi="Arial" w:cs="Arial"/>
          <w:b/>
          <w:sz w:val="22"/>
          <w:szCs w:val="22"/>
          <w:lang/>
        </w:rPr>
      </w:pPr>
    </w:p>
    <w:p w:rsidR="0082465D" w:rsidRPr="0082465D" w:rsidRDefault="0082465D" w:rsidP="007A4A4B">
      <w:pPr>
        <w:ind w:firstLine="720"/>
        <w:jc w:val="center"/>
        <w:rPr>
          <w:rFonts w:ascii="Arial" w:eastAsia="TimesNewRomanPSMT" w:hAnsi="Arial" w:cs="Arial"/>
          <w:b/>
          <w:sz w:val="22"/>
          <w:szCs w:val="22"/>
          <w:lang/>
        </w:rPr>
      </w:pPr>
    </w:p>
    <w:p w:rsidR="007A4A4B" w:rsidRPr="00095169" w:rsidRDefault="007A4A4B" w:rsidP="007A4A4B">
      <w:pPr>
        <w:ind w:firstLine="720"/>
        <w:jc w:val="center"/>
        <w:rPr>
          <w:rFonts w:ascii="Arial" w:eastAsia="TimesNewRomanPSMT" w:hAnsi="Arial" w:cs="Arial"/>
          <w:b/>
          <w:sz w:val="22"/>
          <w:szCs w:val="22"/>
        </w:rPr>
      </w:pPr>
      <w:r w:rsidRPr="00095169">
        <w:rPr>
          <w:rFonts w:ascii="Arial" w:eastAsia="TimesNewRomanPSMT" w:hAnsi="Arial" w:cs="Arial"/>
          <w:b/>
          <w:sz w:val="22"/>
          <w:szCs w:val="22"/>
        </w:rPr>
        <w:lastRenderedPageBreak/>
        <w:t>САДРЖАЈ:</w:t>
      </w: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88025A">
      <w:pPr>
        <w:numPr>
          <w:ilvl w:val="0"/>
          <w:numId w:val="12"/>
        </w:numPr>
        <w:jc w:val="both"/>
        <w:rPr>
          <w:rFonts w:ascii="Arial" w:eastAsia="TimesNewRomanPSMT" w:hAnsi="Arial" w:cs="Arial"/>
          <w:sz w:val="22"/>
          <w:szCs w:val="22"/>
        </w:rPr>
      </w:pPr>
      <w:r w:rsidRPr="00095169">
        <w:rPr>
          <w:rFonts w:ascii="Arial" w:eastAsia="TimesNewRomanPSMT" w:hAnsi="Arial" w:cs="Arial"/>
          <w:sz w:val="22"/>
          <w:szCs w:val="22"/>
        </w:rPr>
        <w:t xml:space="preserve">Општи подаци о јавној набавци </w:t>
      </w:r>
    </w:p>
    <w:p w:rsidR="007639A9" w:rsidRPr="00095169" w:rsidRDefault="007A4A4B" w:rsidP="0088025A">
      <w:pPr>
        <w:numPr>
          <w:ilvl w:val="0"/>
          <w:numId w:val="12"/>
        </w:numPr>
        <w:jc w:val="both"/>
        <w:rPr>
          <w:rFonts w:ascii="Arial" w:eastAsia="TimesNewRomanPSMT" w:hAnsi="Arial" w:cs="Arial"/>
          <w:sz w:val="22"/>
          <w:szCs w:val="22"/>
        </w:rPr>
      </w:pPr>
      <w:r w:rsidRPr="00095169">
        <w:rPr>
          <w:rFonts w:ascii="Arial" w:eastAsia="TimesNewRomanPSMT" w:hAnsi="Arial" w:cs="Arial"/>
          <w:sz w:val="22"/>
          <w:szCs w:val="22"/>
        </w:rPr>
        <w:t xml:space="preserve">Подаци о предмету јавне набавке </w:t>
      </w:r>
    </w:p>
    <w:p w:rsidR="007639A9" w:rsidRPr="00095169" w:rsidRDefault="007A4A4B" w:rsidP="0088025A">
      <w:pPr>
        <w:numPr>
          <w:ilvl w:val="0"/>
          <w:numId w:val="12"/>
        </w:numPr>
        <w:jc w:val="both"/>
        <w:rPr>
          <w:rFonts w:ascii="Arial" w:eastAsia="TimesNewRomanPSMT" w:hAnsi="Arial" w:cs="Arial"/>
          <w:sz w:val="22"/>
          <w:szCs w:val="22"/>
        </w:rPr>
      </w:pPr>
      <w:r w:rsidRPr="00095169">
        <w:rPr>
          <w:rFonts w:ascii="Arial" w:eastAsia="TimesNewRomanPSMT" w:hAnsi="Arial" w:cs="Arial"/>
          <w:sz w:val="22"/>
          <w:szCs w:val="22"/>
        </w:rPr>
        <w:t>Образац 3 - врста, техничке карактеристике (спецификације), квалитет, количина и оп</w:t>
      </w:r>
      <w:r w:rsidR="009B0B89">
        <w:rPr>
          <w:rFonts w:ascii="Arial" w:eastAsia="TimesNewRomanPSMT" w:hAnsi="Arial" w:cs="Arial"/>
          <w:sz w:val="22"/>
          <w:szCs w:val="22"/>
        </w:rPr>
        <w:t>ис</w:t>
      </w:r>
      <w:r w:rsidRPr="00095169">
        <w:rPr>
          <w:rFonts w:ascii="Arial" w:eastAsia="TimesNewRomanPSMT" w:hAnsi="Arial" w:cs="Arial"/>
          <w:sz w:val="22"/>
          <w:szCs w:val="22"/>
        </w:rPr>
        <w:t xml:space="preserve"> </w:t>
      </w:r>
      <w:r w:rsidR="00573697">
        <w:rPr>
          <w:rFonts w:ascii="Arial" w:eastAsia="TimesNewRomanPSMT" w:hAnsi="Arial" w:cs="Arial"/>
          <w:sz w:val="22"/>
          <w:szCs w:val="22"/>
        </w:rPr>
        <w:t>добара</w:t>
      </w:r>
      <w:r w:rsidR="007D37D2">
        <w:rPr>
          <w:rFonts w:ascii="Arial" w:eastAsia="TimesNewRomanPSMT" w:hAnsi="Arial" w:cs="Arial"/>
          <w:sz w:val="22"/>
          <w:szCs w:val="22"/>
        </w:rPr>
        <w:t>, начин с</w:t>
      </w:r>
      <w:r w:rsidRPr="00095169">
        <w:rPr>
          <w:rFonts w:ascii="Arial" w:eastAsia="TimesNewRomanPSMT" w:hAnsi="Arial" w:cs="Arial"/>
          <w:sz w:val="22"/>
          <w:szCs w:val="22"/>
        </w:rPr>
        <w:t xml:space="preserve">провођења контроле и обезбеђења гаранције квалитета, рок </w:t>
      </w:r>
      <w:r w:rsidR="00573697">
        <w:rPr>
          <w:rFonts w:ascii="Arial" w:eastAsia="TimesNewRomanPSMT" w:hAnsi="Arial" w:cs="Arial"/>
          <w:sz w:val="22"/>
          <w:szCs w:val="22"/>
        </w:rPr>
        <w:t>испоруке</w:t>
      </w:r>
      <w:r w:rsidRPr="00095169">
        <w:rPr>
          <w:rFonts w:ascii="Arial" w:eastAsia="TimesNewRomanPSMT" w:hAnsi="Arial" w:cs="Arial"/>
          <w:sz w:val="22"/>
          <w:szCs w:val="22"/>
        </w:rPr>
        <w:t xml:space="preserve">, место </w:t>
      </w:r>
      <w:r w:rsidR="00573697">
        <w:rPr>
          <w:rFonts w:ascii="Arial" w:eastAsia="TimesNewRomanPSMT" w:hAnsi="Arial" w:cs="Arial"/>
          <w:sz w:val="22"/>
          <w:szCs w:val="22"/>
        </w:rPr>
        <w:t>испоруке</w:t>
      </w:r>
      <w:r w:rsidRPr="00095169">
        <w:rPr>
          <w:rFonts w:ascii="Arial" w:eastAsia="TimesNewRomanPSMT" w:hAnsi="Arial" w:cs="Arial"/>
          <w:sz w:val="22"/>
          <w:szCs w:val="22"/>
        </w:rPr>
        <w:t xml:space="preserve"> </w:t>
      </w:r>
    </w:p>
    <w:p w:rsidR="007A4A4B" w:rsidRPr="006477D6" w:rsidRDefault="007A4A4B" w:rsidP="006477D6">
      <w:pPr>
        <w:pStyle w:val="ListParagraph"/>
        <w:numPr>
          <w:ilvl w:val="0"/>
          <w:numId w:val="12"/>
        </w:numPr>
        <w:jc w:val="both"/>
        <w:rPr>
          <w:rFonts w:ascii="Arial" w:eastAsia="TimesNewRomanPSMT" w:hAnsi="Arial" w:cs="Arial"/>
          <w:sz w:val="22"/>
          <w:szCs w:val="22"/>
        </w:rPr>
      </w:pPr>
      <w:r w:rsidRPr="006477D6">
        <w:rPr>
          <w:rFonts w:ascii="Arial" w:eastAsia="TimesNewRomanPSMT" w:hAnsi="Arial" w:cs="Arial"/>
          <w:sz w:val="22"/>
          <w:szCs w:val="22"/>
        </w:rPr>
        <w:t xml:space="preserve">Услови за учешће у поступку јавне набавке из члана 75 и 76 Закона и упуство како се доказује </w:t>
      </w:r>
    </w:p>
    <w:p w:rsidR="007A4A4B" w:rsidRPr="00095169" w:rsidRDefault="007639A9" w:rsidP="0088025A">
      <w:pPr>
        <w:numPr>
          <w:ilvl w:val="1"/>
          <w:numId w:val="12"/>
        </w:numPr>
        <w:jc w:val="both"/>
        <w:rPr>
          <w:rFonts w:ascii="Arial" w:eastAsia="TimesNewRomanPSMT" w:hAnsi="Arial" w:cs="Arial"/>
          <w:sz w:val="22"/>
          <w:szCs w:val="22"/>
        </w:rPr>
      </w:pPr>
      <w:r w:rsidRPr="00095169">
        <w:rPr>
          <w:rFonts w:ascii="Arial" w:eastAsia="TimesNewRomanPSMT" w:hAnsi="Arial" w:cs="Arial"/>
          <w:sz w:val="22"/>
          <w:szCs w:val="22"/>
        </w:rPr>
        <w:t xml:space="preserve"> Обавезни услови </w:t>
      </w:r>
    </w:p>
    <w:p w:rsidR="007A4A4B" w:rsidRPr="00095169" w:rsidRDefault="006477D6" w:rsidP="0088025A">
      <w:pPr>
        <w:numPr>
          <w:ilvl w:val="1"/>
          <w:numId w:val="12"/>
        </w:numPr>
        <w:jc w:val="both"/>
        <w:rPr>
          <w:rFonts w:ascii="Arial" w:eastAsia="TimesNewRomanPSMT" w:hAnsi="Arial" w:cs="Arial"/>
          <w:sz w:val="22"/>
          <w:szCs w:val="22"/>
        </w:rPr>
      </w:pPr>
      <w:r>
        <w:rPr>
          <w:rFonts w:ascii="Arial" w:eastAsia="TimesNewRomanPSMT" w:hAnsi="Arial" w:cs="Arial"/>
          <w:sz w:val="22"/>
          <w:szCs w:val="22"/>
        </w:rPr>
        <w:t xml:space="preserve"> </w:t>
      </w:r>
      <w:r w:rsidR="007639A9" w:rsidRPr="00095169">
        <w:rPr>
          <w:rFonts w:ascii="Arial" w:eastAsia="TimesNewRomanPSMT" w:hAnsi="Arial" w:cs="Arial"/>
          <w:sz w:val="22"/>
          <w:szCs w:val="22"/>
        </w:rPr>
        <w:t xml:space="preserve">Додатни услови </w:t>
      </w:r>
    </w:p>
    <w:p w:rsidR="006477D6" w:rsidRPr="006477D6" w:rsidRDefault="007A4A4B" w:rsidP="0088025A">
      <w:pPr>
        <w:numPr>
          <w:ilvl w:val="0"/>
          <w:numId w:val="12"/>
        </w:numPr>
        <w:jc w:val="both"/>
        <w:rPr>
          <w:rFonts w:ascii="Arial" w:eastAsia="TimesNewRomanPSMT" w:hAnsi="Arial" w:cs="Arial"/>
          <w:sz w:val="22"/>
          <w:szCs w:val="22"/>
        </w:rPr>
      </w:pPr>
      <w:r w:rsidRPr="00095169">
        <w:rPr>
          <w:rFonts w:ascii="Arial" w:eastAsia="TimesNewRomanPSMT" w:hAnsi="Arial" w:cs="Arial"/>
          <w:sz w:val="22"/>
          <w:szCs w:val="22"/>
        </w:rPr>
        <w:t>Упутство понуђачима</w:t>
      </w:r>
      <w:r w:rsidR="007639A9" w:rsidRPr="00095169">
        <w:rPr>
          <w:rFonts w:ascii="Arial" w:eastAsia="TimesNewRomanPSMT" w:hAnsi="Arial" w:cs="Arial"/>
          <w:sz w:val="22"/>
          <w:szCs w:val="22"/>
        </w:rPr>
        <w:t xml:space="preserve"> како да сачине понуду</w:t>
      </w:r>
    </w:p>
    <w:p w:rsidR="006477D6" w:rsidRPr="006477D6" w:rsidRDefault="006477D6" w:rsidP="006477D6">
      <w:pPr>
        <w:pStyle w:val="ListParagraph"/>
        <w:numPr>
          <w:ilvl w:val="1"/>
          <w:numId w:val="12"/>
        </w:numPr>
        <w:jc w:val="both"/>
        <w:rPr>
          <w:rFonts w:ascii="Arial" w:eastAsia="TimesNewRomanPSMT" w:hAnsi="Arial" w:cs="Arial"/>
          <w:sz w:val="22"/>
          <w:szCs w:val="22"/>
        </w:rPr>
      </w:pPr>
      <w:r w:rsidRPr="006477D6">
        <w:rPr>
          <w:rFonts w:ascii="Arial" w:eastAsia="TimesNewRomanPSMT" w:hAnsi="Arial" w:cs="Arial"/>
          <w:sz w:val="22"/>
          <w:szCs w:val="22"/>
        </w:rPr>
        <w:t>Доказивање обавезних услова</w:t>
      </w:r>
    </w:p>
    <w:p w:rsidR="007A4A4B" w:rsidRPr="006477D6" w:rsidRDefault="006477D6" w:rsidP="006477D6">
      <w:pPr>
        <w:pStyle w:val="ListParagraph"/>
        <w:numPr>
          <w:ilvl w:val="1"/>
          <w:numId w:val="12"/>
        </w:numPr>
        <w:jc w:val="both"/>
        <w:rPr>
          <w:rFonts w:ascii="Arial" w:eastAsia="TimesNewRomanPSMT" w:hAnsi="Arial" w:cs="Arial"/>
          <w:sz w:val="22"/>
          <w:szCs w:val="22"/>
        </w:rPr>
      </w:pPr>
      <w:r>
        <w:rPr>
          <w:rFonts w:ascii="Arial" w:eastAsia="TimesNewRomanPSMT" w:hAnsi="Arial" w:cs="Arial"/>
          <w:sz w:val="22"/>
          <w:szCs w:val="22"/>
        </w:rPr>
        <w:t>Доказивање додатних услова</w:t>
      </w:r>
      <w:r w:rsidR="007639A9" w:rsidRPr="006477D6">
        <w:rPr>
          <w:rFonts w:ascii="Arial" w:eastAsia="TimesNewRomanPSMT" w:hAnsi="Arial" w:cs="Arial"/>
          <w:sz w:val="22"/>
          <w:szCs w:val="22"/>
        </w:rPr>
        <w:t xml:space="preserve"> </w:t>
      </w:r>
    </w:p>
    <w:p w:rsidR="006477D6" w:rsidRDefault="006477D6" w:rsidP="006477D6">
      <w:pPr>
        <w:ind w:left="786"/>
        <w:jc w:val="both"/>
        <w:rPr>
          <w:rFonts w:ascii="Arial" w:eastAsia="TimesNewRomanPSMT" w:hAnsi="Arial" w:cs="Arial"/>
          <w:sz w:val="22"/>
          <w:szCs w:val="22"/>
        </w:rPr>
      </w:pPr>
      <w:r>
        <w:rPr>
          <w:rFonts w:ascii="Arial" w:eastAsia="TimesNewRomanPSMT" w:hAnsi="Arial" w:cs="Arial"/>
          <w:sz w:val="22"/>
          <w:szCs w:val="22"/>
        </w:rPr>
        <w:t xml:space="preserve">     5.3 Изјава</w:t>
      </w:r>
    </w:p>
    <w:p w:rsidR="006477D6" w:rsidRDefault="006477D6" w:rsidP="006477D6">
      <w:pPr>
        <w:ind w:left="786"/>
        <w:jc w:val="both"/>
        <w:rPr>
          <w:rFonts w:ascii="Arial" w:eastAsia="TimesNewRomanPSMT" w:hAnsi="Arial" w:cs="Arial"/>
          <w:sz w:val="22"/>
          <w:szCs w:val="22"/>
        </w:rPr>
      </w:pPr>
      <w:r>
        <w:rPr>
          <w:rFonts w:ascii="Arial" w:eastAsia="TimesNewRomanPSMT" w:hAnsi="Arial" w:cs="Arial"/>
          <w:sz w:val="22"/>
          <w:szCs w:val="22"/>
        </w:rPr>
        <w:t xml:space="preserve">     5.3а</w:t>
      </w:r>
      <w:r w:rsidRPr="006477D6">
        <w:rPr>
          <w:rFonts w:ascii="Arial" w:eastAsia="TimesNewRomanPSMT" w:hAnsi="Arial" w:cs="Arial"/>
          <w:sz w:val="22"/>
          <w:szCs w:val="22"/>
        </w:rPr>
        <w:t xml:space="preserve"> </w:t>
      </w:r>
      <w:r>
        <w:rPr>
          <w:rFonts w:ascii="Arial" w:eastAsia="TimesNewRomanPSMT" w:hAnsi="Arial" w:cs="Arial"/>
          <w:sz w:val="22"/>
          <w:szCs w:val="22"/>
        </w:rPr>
        <w:t>Изјава</w:t>
      </w:r>
    </w:p>
    <w:p w:rsidR="006477D6" w:rsidRPr="00095169" w:rsidRDefault="006477D6" w:rsidP="006477D6">
      <w:pPr>
        <w:ind w:left="786"/>
        <w:jc w:val="both"/>
        <w:rPr>
          <w:rFonts w:ascii="Arial" w:eastAsia="TimesNewRomanPSMT" w:hAnsi="Arial" w:cs="Arial"/>
          <w:sz w:val="22"/>
          <w:szCs w:val="22"/>
        </w:rPr>
      </w:pPr>
      <w:r>
        <w:rPr>
          <w:rFonts w:ascii="Arial" w:eastAsia="TimesNewRomanPSMT" w:hAnsi="Arial" w:cs="Arial"/>
          <w:sz w:val="22"/>
          <w:szCs w:val="22"/>
        </w:rPr>
        <w:t xml:space="preserve">     5.4</w:t>
      </w:r>
      <w:r w:rsidRPr="006477D6">
        <w:rPr>
          <w:rFonts w:ascii="Arial" w:eastAsia="TimesNewRomanPSMT" w:hAnsi="Arial" w:cs="Arial"/>
          <w:sz w:val="22"/>
          <w:szCs w:val="22"/>
        </w:rPr>
        <w:t xml:space="preserve"> </w:t>
      </w:r>
      <w:r>
        <w:rPr>
          <w:rFonts w:ascii="Arial" w:eastAsia="TimesNewRomanPSMT" w:hAnsi="Arial" w:cs="Arial"/>
          <w:sz w:val="22"/>
          <w:szCs w:val="22"/>
        </w:rPr>
        <w:t>Изјава</w:t>
      </w:r>
    </w:p>
    <w:p w:rsidR="007A4A4B" w:rsidRPr="00095169" w:rsidRDefault="007639A9" w:rsidP="0088025A">
      <w:pPr>
        <w:numPr>
          <w:ilvl w:val="0"/>
          <w:numId w:val="12"/>
        </w:numPr>
        <w:jc w:val="both"/>
        <w:rPr>
          <w:rFonts w:ascii="Arial" w:eastAsia="TimesNewRomanPSMT" w:hAnsi="Arial" w:cs="Arial"/>
          <w:sz w:val="22"/>
          <w:szCs w:val="22"/>
        </w:rPr>
      </w:pPr>
      <w:r w:rsidRPr="00095169">
        <w:rPr>
          <w:rFonts w:ascii="Arial" w:eastAsia="TimesNewRomanPSMT" w:hAnsi="Arial" w:cs="Arial"/>
          <w:sz w:val="22"/>
          <w:szCs w:val="22"/>
        </w:rPr>
        <w:t xml:space="preserve">Образац понуде </w:t>
      </w:r>
      <w:r w:rsidR="009B0B89">
        <w:rPr>
          <w:rFonts w:ascii="Arial" w:eastAsia="TimesNewRomanPSMT" w:hAnsi="Arial" w:cs="Arial"/>
          <w:sz w:val="22"/>
          <w:szCs w:val="22"/>
        </w:rPr>
        <w:t xml:space="preserve">(образац </w:t>
      </w:r>
      <w:r w:rsidR="00CB77FB">
        <w:rPr>
          <w:rFonts w:ascii="Arial" w:eastAsia="TimesNewRomanPSMT" w:hAnsi="Arial" w:cs="Arial"/>
          <w:sz w:val="22"/>
          <w:szCs w:val="22"/>
        </w:rPr>
        <w:t>7</w:t>
      </w:r>
      <w:r w:rsidR="009B0B89">
        <w:rPr>
          <w:rFonts w:ascii="Arial" w:eastAsia="TimesNewRomanPSMT" w:hAnsi="Arial" w:cs="Arial"/>
          <w:sz w:val="22"/>
          <w:szCs w:val="22"/>
        </w:rPr>
        <w:t>)</w:t>
      </w:r>
    </w:p>
    <w:p w:rsidR="007A4A4B" w:rsidRPr="00095169" w:rsidRDefault="007639A9" w:rsidP="0088025A">
      <w:pPr>
        <w:numPr>
          <w:ilvl w:val="0"/>
          <w:numId w:val="12"/>
        </w:numPr>
        <w:jc w:val="both"/>
        <w:rPr>
          <w:rFonts w:ascii="Arial" w:eastAsia="TimesNewRomanPSMT" w:hAnsi="Arial" w:cs="Arial"/>
          <w:sz w:val="22"/>
          <w:szCs w:val="22"/>
        </w:rPr>
      </w:pPr>
      <w:r w:rsidRPr="00095169">
        <w:rPr>
          <w:rFonts w:ascii="Arial" w:eastAsia="TimesNewRomanPSMT" w:hAnsi="Arial" w:cs="Arial"/>
          <w:sz w:val="22"/>
          <w:szCs w:val="22"/>
        </w:rPr>
        <w:t xml:space="preserve">Модел уговора </w:t>
      </w:r>
      <w:r w:rsidR="009B0B89">
        <w:rPr>
          <w:rFonts w:ascii="Arial" w:eastAsia="TimesNewRomanPSMT" w:hAnsi="Arial" w:cs="Arial"/>
          <w:sz w:val="22"/>
          <w:szCs w:val="22"/>
        </w:rPr>
        <w:t xml:space="preserve">(образац </w:t>
      </w:r>
      <w:r w:rsidR="00CB77FB">
        <w:rPr>
          <w:rFonts w:ascii="Arial" w:eastAsia="TimesNewRomanPSMT" w:hAnsi="Arial" w:cs="Arial"/>
          <w:sz w:val="22"/>
          <w:szCs w:val="22"/>
        </w:rPr>
        <w:t>8</w:t>
      </w:r>
      <w:r w:rsidR="009B0B89">
        <w:rPr>
          <w:rFonts w:ascii="Arial" w:eastAsia="TimesNewRomanPSMT" w:hAnsi="Arial" w:cs="Arial"/>
          <w:sz w:val="22"/>
          <w:szCs w:val="22"/>
        </w:rPr>
        <w:t>)</w:t>
      </w:r>
    </w:p>
    <w:p w:rsidR="007A4A4B" w:rsidRPr="00095169" w:rsidRDefault="007A4A4B" w:rsidP="0088025A">
      <w:pPr>
        <w:numPr>
          <w:ilvl w:val="0"/>
          <w:numId w:val="12"/>
        </w:numPr>
        <w:jc w:val="both"/>
        <w:rPr>
          <w:rFonts w:ascii="Arial" w:eastAsia="TimesNewRomanPSMT" w:hAnsi="Arial" w:cs="Arial"/>
          <w:sz w:val="22"/>
          <w:szCs w:val="22"/>
        </w:rPr>
      </w:pPr>
      <w:r w:rsidRPr="00095169">
        <w:rPr>
          <w:rFonts w:ascii="Arial" w:eastAsia="TimesNewRomanPSMT" w:hAnsi="Arial" w:cs="Arial"/>
          <w:sz w:val="22"/>
          <w:szCs w:val="22"/>
        </w:rPr>
        <w:t>Образац структуре понуђене цене са упутством како да се п</w:t>
      </w:r>
      <w:r w:rsidR="007639A9" w:rsidRPr="00095169">
        <w:rPr>
          <w:rFonts w:ascii="Arial" w:eastAsia="TimesNewRomanPSMT" w:hAnsi="Arial" w:cs="Arial"/>
          <w:sz w:val="22"/>
          <w:szCs w:val="22"/>
        </w:rPr>
        <w:t xml:space="preserve">опуни </w:t>
      </w:r>
      <w:r w:rsidR="009B0B89">
        <w:rPr>
          <w:rFonts w:ascii="Arial" w:eastAsia="TimesNewRomanPSMT" w:hAnsi="Arial" w:cs="Arial"/>
          <w:sz w:val="22"/>
          <w:szCs w:val="22"/>
        </w:rPr>
        <w:t xml:space="preserve">(образац </w:t>
      </w:r>
      <w:r w:rsidR="00CB77FB">
        <w:rPr>
          <w:rFonts w:ascii="Arial" w:eastAsia="TimesNewRomanPSMT" w:hAnsi="Arial" w:cs="Arial"/>
          <w:sz w:val="22"/>
          <w:szCs w:val="22"/>
        </w:rPr>
        <w:t>9</w:t>
      </w:r>
      <w:r w:rsidR="009B0B89">
        <w:rPr>
          <w:rFonts w:ascii="Arial" w:eastAsia="TimesNewRomanPSMT" w:hAnsi="Arial" w:cs="Arial"/>
          <w:sz w:val="22"/>
          <w:szCs w:val="22"/>
        </w:rPr>
        <w:t>)</w:t>
      </w:r>
    </w:p>
    <w:p w:rsidR="007A4A4B" w:rsidRPr="00095169" w:rsidRDefault="007A4A4B" w:rsidP="0088025A">
      <w:pPr>
        <w:numPr>
          <w:ilvl w:val="0"/>
          <w:numId w:val="12"/>
        </w:numPr>
        <w:jc w:val="both"/>
        <w:rPr>
          <w:rFonts w:ascii="Arial" w:eastAsia="TimesNewRomanPSMT" w:hAnsi="Arial" w:cs="Arial"/>
          <w:sz w:val="22"/>
          <w:szCs w:val="22"/>
        </w:rPr>
      </w:pPr>
      <w:r w:rsidRPr="00095169">
        <w:rPr>
          <w:rFonts w:ascii="Arial" w:eastAsia="TimesNewRomanPSMT" w:hAnsi="Arial" w:cs="Arial"/>
          <w:sz w:val="22"/>
          <w:szCs w:val="22"/>
        </w:rPr>
        <w:t>Образац трошк</w:t>
      </w:r>
      <w:r w:rsidR="007639A9" w:rsidRPr="00095169">
        <w:rPr>
          <w:rFonts w:ascii="Arial" w:eastAsia="TimesNewRomanPSMT" w:hAnsi="Arial" w:cs="Arial"/>
          <w:sz w:val="22"/>
          <w:szCs w:val="22"/>
        </w:rPr>
        <w:t>ова припремања понуде</w:t>
      </w:r>
      <w:r w:rsidR="009B0B89">
        <w:rPr>
          <w:rFonts w:ascii="Arial" w:eastAsia="TimesNewRomanPSMT" w:hAnsi="Arial" w:cs="Arial"/>
          <w:sz w:val="22"/>
          <w:szCs w:val="22"/>
        </w:rPr>
        <w:t xml:space="preserve"> (образац </w:t>
      </w:r>
      <w:r w:rsidR="00CB77FB">
        <w:rPr>
          <w:rFonts w:ascii="Arial" w:eastAsia="TimesNewRomanPSMT" w:hAnsi="Arial" w:cs="Arial"/>
          <w:sz w:val="22"/>
          <w:szCs w:val="22"/>
        </w:rPr>
        <w:t>10</w:t>
      </w:r>
      <w:r w:rsidR="009B0B89">
        <w:rPr>
          <w:rFonts w:ascii="Arial" w:eastAsia="TimesNewRomanPSMT" w:hAnsi="Arial" w:cs="Arial"/>
          <w:sz w:val="22"/>
          <w:szCs w:val="22"/>
        </w:rPr>
        <w:t>)</w:t>
      </w:r>
    </w:p>
    <w:p w:rsidR="007A4A4B" w:rsidRPr="00095169" w:rsidRDefault="007A4A4B" w:rsidP="0088025A">
      <w:pPr>
        <w:numPr>
          <w:ilvl w:val="0"/>
          <w:numId w:val="12"/>
        </w:numPr>
        <w:jc w:val="both"/>
        <w:rPr>
          <w:rFonts w:ascii="Arial" w:eastAsia="TimesNewRomanPSMT" w:hAnsi="Arial" w:cs="Arial"/>
          <w:sz w:val="22"/>
          <w:szCs w:val="22"/>
        </w:rPr>
      </w:pPr>
      <w:r w:rsidRPr="00095169">
        <w:rPr>
          <w:rFonts w:ascii="Arial" w:eastAsia="TimesNewRomanPSMT" w:hAnsi="Arial" w:cs="Arial"/>
          <w:sz w:val="22"/>
          <w:szCs w:val="22"/>
        </w:rPr>
        <w:t xml:space="preserve">Образац изјаве </w:t>
      </w:r>
      <w:r w:rsidR="007639A9" w:rsidRPr="00095169">
        <w:rPr>
          <w:rFonts w:ascii="Arial" w:eastAsia="TimesNewRomanPSMT" w:hAnsi="Arial" w:cs="Arial"/>
          <w:sz w:val="22"/>
          <w:szCs w:val="22"/>
        </w:rPr>
        <w:t xml:space="preserve">о независности понуде </w:t>
      </w:r>
      <w:r w:rsidR="009B0B89">
        <w:rPr>
          <w:rFonts w:ascii="Arial" w:eastAsia="TimesNewRomanPSMT" w:hAnsi="Arial" w:cs="Arial"/>
          <w:sz w:val="22"/>
          <w:szCs w:val="22"/>
        </w:rPr>
        <w:t>(образац 1</w:t>
      </w:r>
      <w:r w:rsidR="00CB77FB">
        <w:rPr>
          <w:rFonts w:ascii="Arial" w:eastAsia="TimesNewRomanPSMT" w:hAnsi="Arial" w:cs="Arial"/>
          <w:sz w:val="22"/>
          <w:szCs w:val="22"/>
        </w:rPr>
        <w:t>1</w:t>
      </w:r>
      <w:r w:rsidR="009B0B89">
        <w:rPr>
          <w:rFonts w:ascii="Arial" w:eastAsia="TimesNewRomanPSMT" w:hAnsi="Arial" w:cs="Arial"/>
          <w:sz w:val="22"/>
          <w:szCs w:val="22"/>
        </w:rPr>
        <w:t>)</w:t>
      </w:r>
    </w:p>
    <w:p w:rsidR="007A4A4B" w:rsidRPr="00095169" w:rsidRDefault="007639A9" w:rsidP="0088025A">
      <w:pPr>
        <w:numPr>
          <w:ilvl w:val="0"/>
          <w:numId w:val="12"/>
        </w:numPr>
        <w:jc w:val="both"/>
        <w:rPr>
          <w:rFonts w:ascii="Arial" w:eastAsia="TimesNewRomanPSMT" w:hAnsi="Arial" w:cs="Arial"/>
          <w:sz w:val="22"/>
          <w:szCs w:val="22"/>
        </w:rPr>
      </w:pPr>
      <w:r w:rsidRPr="00095169">
        <w:rPr>
          <w:rFonts w:ascii="Arial" w:eastAsia="TimesNewRomanPSMT" w:hAnsi="Arial" w:cs="Arial"/>
          <w:sz w:val="22"/>
          <w:szCs w:val="22"/>
        </w:rPr>
        <w:t xml:space="preserve">Менично овлашћење </w:t>
      </w:r>
    </w:p>
    <w:p w:rsidR="007A4A4B" w:rsidRPr="00095169" w:rsidRDefault="007A4A4B" w:rsidP="005A161A">
      <w:pPr>
        <w:ind w:left="786"/>
        <w:jc w:val="both"/>
        <w:rPr>
          <w:rFonts w:ascii="Arial" w:eastAsia="TimesNewRomanPSMT" w:hAnsi="Arial" w:cs="Arial"/>
          <w:sz w:val="22"/>
          <w:szCs w:val="22"/>
        </w:rPr>
      </w:pPr>
      <w:r w:rsidRPr="00095169">
        <w:rPr>
          <w:rFonts w:ascii="Arial" w:eastAsia="TimesNewRomanPSMT" w:hAnsi="Arial" w:cs="Arial"/>
          <w:sz w:val="22"/>
          <w:szCs w:val="22"/>
        </w:rPr>
        <w:t xml:space="preserve"> </w:t>
      </w: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639A9" w:rsidRDefault="007639A9" w:rsidP="007A4A4B">
      <w:pPr>
        <w:jc w:val="both"/>
        <w:rPr>
          <w:rFonts w:ascii="Arial" w:eastAsia="TimesNewRomanPSMT" w:hAnsi="Arial" w:cs="Arial"/>
          <w:sz w:val="22"/>
          <w:szCs w:val="22"/>
        </w:rPr>
      </w:pPr>
    </w:p>
    <w:p w:rsidR="009B0B89" w:rsidRDefault="009B0B89" w:rsidP="007A4A4B">
      <w:pPr>
        <w:jc w:val="both"/>
        <w:rPr>
          <w:rFonts w:ascii="Arial" w:eastAsia="TimesNewRomanPSMT" w:hAnsi="Arial" w:cs="Arial"/>
          <w:sz w:val="22"/>
          <w:szCs w:val="22"/>
        </w:rPr>
      </w:pPr>
    </w:p>
    <w:p w:rsidR="009B0B89" w:rsidRPr="009B0B89" w:rsidRDefault="009B0B89" w:rsidP="007A4A4B">
      <w:pPr>
        <w:jc w:val="both"/>
        <w:rPr>
          <w:rFonts w:ascii="Arial" w:eastAsia="TimesNewRomanPSMT" w:hAnsi="Arial" w:cs="Arial"/>
          <w:sz w:val="22"/>
          <w:szCs w:val="22"/>
        </w:rPr>
      </w:pPr>
    </w:p>
    <w:p w:rsidR="007639A9" w:rsidRPr="00095169" w:rsidRDefault="007639A9"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88025A">
      <w:pPr>
        <w:numPr>
          <w:ilvl w:val="0"/>
          <w:numId w:val="4"/>
        </w:numPr>
        <w:jc w:val="center"/>
        <w:rPr>
          <w:rFonts w:ascii="Arial" w:eastAsia="TimesNewRomanPSMT" w:hAnsi="Arial" w:cs="Arial"/>
          <w:sz w:val="22"/>
          <w:szCs w:val="22"/>
          <w:u w:val="single"/>
        </w:rPr>
      </w:pPr>
      <w:r w:rsidRPr="00095169">
        <w:rPr>
          <w:rFonts w:ascii="Arial" w:hAnsi="Arial" w:cs="Arial"/>
          <w:b/>
          <w:bCs/>
          <w:iCs/>
          <w:sz w:val="22"/>
          <w:szCs w:val="22"/>
          <w:u w:val="single"/>
        </w:rPr>
        <w:t>ОПШТИ ПОДАЦИ О ЈАВНОЈ НАБАВЦИ</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1. Подаци о наручиоцу</w:t>
      </w:r>
    </w:p>
    <w:p w:rsidR="007A4A4B" w:rsidRPr="00095169" w:rsidRDefault="007A4A4B" w:rsidP="007A4A4B">
      <w:pPr>
        <w:jc w:val="both"/>
        <w:rPr>
          <w:rFonts w:ascii="Arial" w:hAnsi="Arial" w:cs="Arial"/>
          <w:sz w:val="22"/>
          <w:szCs w:val="22"/>
        </w:rPr>
      </w:pPr>
      <w:r w:rsidRPr="00095169">
        <w:rPr>
          <w:rFonts w:ascii="Arial" w:hAnsi="Arial" w:cs="Arial"/>
          <w:i/>
          <w:sz w:val="22"/>
          <w:szCs w:val="22"/>
        </w:rPr>
        <w:t>Наручилац:</w:t>
      </w:r>
      <w:r w:rsidRPr="00095169">
        <w:rPr>
          <w:rFonts w:ascii="Arial" w:hAnsi="Arial" w:cs="Arial"/>
          <w:sz w:val="22"/>
          <w:szCs w:val="22"/>
        </w:rPr>
        <w:t xml:space="preserve"> Градски завод за јавно здравље, Београд</w:t>
      </w:r>
    </w:p>
    <w:p w:rsidR="007A4A4B" w:rsidRPr="00095169" w:rsidRDefault="007A4A4B" w:rsidP="007A4A4B">
      <w:pPr>
        <w:jc w:val="both"/>
        <w:rPr>
          <w:rFonts w:ascii="Arial" w:hAnsi="Arial" w:cs="Arial"/>
          <w:sz w:val="22"/>
          <w:szCs w:val="22"/>
          <w:lang w:val="sr-Cyrl-CS"/>
        </w:rPr>
      </w:pPr>
      <w:r w:rsidRPr="00095169">
        <w:rPr>
          <w:rFonts w:ascii="Arial" w:hAnsi="Arial" w:cs="Arial"/>
          <w:i/>
          <w:sz w:val="22"/>
          <w:szCs w:val="22"/>
          <w:lang w:val="sr-Cyrl-CS"/>
        </w:rPr>
        <w:t>Адреса:</w:t>
      </w:r>
      <w:r w:rsidRPr="00095169">
        <w:rPr>
          <w:rFonts w:ascii="Arial" w:hAnsi="Arial" w:cs="Arial"/>
          <w:i/>
          <w:iCs/>
          <w:sz w:val="22"/>
          <w:szCs w:val="22"/>
          <w:lang w:val="sr-Cyrl-CS"/>
        </w:rPr>
        <w:t xml:space="preserve"> </w:t>
      </w:r>
      <w:r w:rsidRPr="00095169">
        <w:rPr>
          <w:rFonts w:ascii="Arial" w:hAnsi="Arial" w:cs="Arial"/>
          <w:iCs/>
          <w:sz w:val="22"/>
          <w:szCs w:val="22"/>
          <w:lang w:val="sr-Cyrl-CS"/>
        </w:rPr>
        <w:t>Београд, Булевар деспота Стефана 54а</w:t>
      </w:r>
    </w:p>
    <w:p w:rsidR="007A4A4B" w:rsidRPr="00095169" w:rsidRDefault="007A4A4B" w:rsidP="007A4A4B">
      <w:pPr>
        <w:jc w:val="both"/>
        <w:rPr>
          <w:rFonts w:ascii="Arial" w:hAnsi="Arial" w:cs="Arial"/>
          <w:sz w:val="22"/>
          <w:szCs w:val="22"/>
        </w:rPr>
      </w:pPr>
      <w:r w:rsidRPr="00095169">
        <w:rPr>
          <w:rFonts w:ascii="Arial" w:hAnsi="Arial" w:cs="Arial"/>
          <w:i/>
          <w:sz w:val="22"/>
          <w:szCs w:val="22"/>
          <w:lang w:val="sr-Cyrl-CS"/>
        </w:rPr>
        <w:t>Интернет страница:</w:t>
      </w:r>
      <w:r w:rsidRPr="00095169">
        <w:rPr>
          <w:rFonts w:ascii="Arial" w:hAnsi="Arial" w:cs="Arial"/>
          <w:sz w:val="22"/>
          <w:szCs w:val="22"/>
        </w:rPr>
        <w:t xml:space="preserve"> www.zdravlje.org.rs</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2. Врста поступка јавне набавке</w:t>
      </w:r>
    </w:p>
    <w:p w:rsidR="007A4A4B" w:rsidRPr="00095169" w:rsidRDefault="007A4A4B" w:rsidP="007A4A4B">
      <w:pPr>
        <w:tabs>
          <w:tab w:val="left" w:pos="1276"/>
        </w:tabs>
        <w:ind w:right="15"/>
        <w:jc w:val="both"/>
        <w:rPr>
          <w:rFonts w:ascii="Arial" w:hAnsi="Arial" w:cs="Arial"/>
          <w:sz w:val="22"/>
          <w:szCs w:val="22"/>
          <w:lang w:val="sr-Cyrl-CS"/>
        </w:rPr>
      </w:pPr>
      <w:r w:rsidRPr="00095169">
        <w:rPr>
          <w:rFonts w:ascii="Arial" w:hAnsi="Arial" w:cs="Arial"/>
          <w:sz w:val="22"/>
          <w:szCs w:val="22"/>
        </w:rPr>
        <w:t xml:space="preserve">Предметна јавна набавка се спроводи у отвореном поступку јавне набавке у складу са </w:t>
      </w:r>
      <w:r w:rsidRPr="00095169">
        <w:rPr>
          <w:rFonts w:ascii="Arial" w:hAnsi="Arial" w:cs="Arial"/>
          <w:sz w:val="22"/>
          <w:szCs w:val="22"/>
          <w:lang w:val="sr-Cyrl-CS"/>
        </w:rPr>
        <w:t xml:space="preserve">Законом о јавним </w:t>
      </w:r>
      <w:r w:rsidRPr="00E44F22">
        <w:rPr>
          <w:rFonts w:ascii="Arial" w:hAnsi="Arial" w:cs="Arial"/>
          <w:sz w:val="22"/>
          <w:szCs w:val="22"/>
          <w:lang w:val="sr-Cyrl-CS"/>
        </w:rPr>
        <w:t xml:space="preserve">набавкама </w:t>
      </w:r>
      <w:r w:rsidR="00E44F22" w:rsidRPr="00E44F22">
        <w:rPr>
          <w:rFonts w:ascii="Arial" w:hAnsi="Arial" w:cs="Arial"/>
          <w:sz w:val="22"/>
          <w:szCs w:val="22"/>
        </w:rPr>
        <w:t>(Сл. гласник РС бр.124/12 , 14/2015 и 68/2015</w:t>
      </w:r>
      <w:r w:rsidRPr="00E44F22">
        <w:rPr>
          <w:rFonts w:ascii="Arial" w:hAnsi="Arial" w:cs="Arial"/>
          <w:sz w:val="22"/>
          <w:szCs w:val="22"/>
          <w:lang w:val="sr-Cyrl-CS"/>
        </w:rPr>
        <w:t>, у</w:t>
      </w:r>
      <w:r w:rsidRPr="00095169">
        <w:rPr>
          <w:rFonts w:ascii="Arial" w:hAnsi="Arial" w:cs="Arial"/>
          <w:sz w:val="22"/>
          <w:szCs w:val="22"/>
          <w:lang w:val="sr-Cyrl-CS"/>
        </w:rPr>
        <w:t xml:space="preserve"> даљем тексту: Закон) и другим важећим прописима из ове области.</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3. Предмет јавне набавке</w:t>
      </w:r>
    </w:p>
    <w:p w:rsidR="006477D6" w:rsidRPr="0082465D" w:rsidRDefault="007A4A4B" w:rsidP="007A4A4B">
      <w:pPr>
        <w:jc w:val="both"/>
        <w:rPr>
          <w:rFonts w:ascii="Arial" w:hAnsi="Arial" w:cs="Arial"/>
          <w:bCs/>
          <w:sz w:val="22"/>
          <w:szCs w:val="22"/>
        </w:rPr>
      </w:pPr>
      <w:r w:rsidRPr="006477D6">
        <w:rPr>
          <w:rFonts w:ascii="Arial" w:hAnsi="Arial" w:cs="Arial"/>
          <w:sz w:val="22"/>
          <w:szCs w:val="22"/>
        </w:rPr>
        <w:t xml:space="preserve">Предмет јавне набавке број </w:t>
      </w:r>
      <w:r w:rsidR="006477D6" w:rsidRPr="006477D6">
        <w:rPr>
          <w:rFonts w:ascii="Arial" w:hAnsi="Arial" w:cs="Arial"/>
          <w:sz w:val="22"/>
          <w:szCs w:val="22"/>
        </w:rPr>
        <w:t>ВНР 2</w:t>
      </w:r>
      <w:r w:rsidR="0082465D">
        <w:rPr>
          <w:rFonts w:ascii="Arial" w:hAnsi="Arial" w:cs="Arial"/>
          <w:sz w:val="22"/>
          <w:szCs w:val="22"/>
          <w:lang/>
        </w:rPr>
        <w:t>9</w:t>
      </w:r>
      <w:r w:rsidR="006477D6" w:rsidRPr="006477D6">
        <w:rPr>
          <w:rFonts w:ascii="Arial" w:hAnsi="Arial" w:cs="Arial"/>
          <w:sz w:val="22"/>
          <w:szCs w:val="22"/>
        </w:rPr>
        <w:t>-I-</w:t>
      </w:r>
      <w:r w:rsidR="0082465D">
        <w:rPr>
          <w:rFonts w:ascii="Arial" w:hAnsi="Arial" w:cs="Arial"/>
          <w:sz w:val="22"/>
          <w:szCs w:val="22"/>
          <w:lang/>
        </w:rPr>
        <w:t>40</w:t>
      </w:r>
      <w:r w:rsidR="006477D6" w:rsidRPr="006477D6">
        <w:rPr>
          <w:rFonts w:ascii="Arial" w:hAnsi="Arial" w:cs="Arial"/>
          <w:sz w:val="22"/>
          <w:szCs w:val="22"/>
        </w:rPr>
        <w:t xml:space="preserve">/15 </w:t>
      </w:r>
      <w:r w:rsidRPr="006477D6">
        <w:rPr>
          <w:rFonts w:ascii="Arial" w:hAnsi="Arial" w:cs="Arial"/>
          <w:sz w:val="22"/>
          <w:szCs w:val="22"/>
        </w:rPr>
        <w:t xml:space="preserve">је набавка </w:t>
      </w:r>
      <w:r w:rsidR="009B0B89" w:rsidRPr="006477D6">
        <w:rPr>
          <w:rFonts w:ascii="Arial" w:hAnsi="Arial" w:cs="Arial"/>
          <w:sz w:val="22"/>
          <w:szCs w:val="22"/>
        </w:rPr>
        <w:t>доб</w:t>
      </w:r>
      <w:r w:rsidR="00363E61" w:rsidRPr="006477D6">
        <w:rPr>
          <w:rFonts w:ascii="Arial" w:hAnsi="Arial" w:cs="Arial"/>
          <w:sz w:val="22"/>
          <w:szCs w:val="22"/>
        </w:rPr>
        <w:t>а</w:t>
      </w:r>
      <w:r w:rsidR="009B0B89" w:rsidRPr="006477D6">
        <w:rPr>
          <w:rFonts w:ascii="Arial" w:hAnsi="Arial" w:cs="Arial"/>
          <w:sz w:val="22"/>
          <w:szCs w:val="22"/>
        </w:rPr>
        <w:t>ра</w:t>
      </w:r>
      <w:r w:rsidRPr="006477D6">
        <w:rPr>
          <w:rFonts w:ascii="Arial" w:hAnsi="Arial" w:cs="Arial"/>
          <w:i/>
          <w:sz w:val="22"/>
          <w:szCs w:val="22"/>
        </w:rPr>
        <w:t xml:space="preserve"> </w:t>
      </w:r>
      <w:r w:rsidR="006477D6">
        <w:rPr>
          <w:rFonts w:ascii="Arial" w:hAnsi="Arial" w:cs="Arial"/>
          <w:i/>
          <w:sz w:val="22"/>
          <w:szCs w:val="22"/>
        </w:rPr>
        <w:t xml:space="preserve">- </w:t>
      </w:r>
      <w:r w:rsidR="0082465D" w:rsidRPr="0082465D">
        <w:rPr>
          <w:rFonts w:ascii="Arial" w:hAnsi="Arial" w:cs="Arial"/>
          <w:bCs/>
          <w:sz w:val="22"/>
          <w:szCs w:val="22"/>
          <w:lang/>
        </w:rPr>
        <w:t>тестова за затворене системе</w:t>
      </w:r>
      <w:r w:rsidR="0082465D">
        <w:rPr>
          <w:rFonts w:ascii="Arial" w:hAnsi="Arial" w:cs="Arial"/>
          <w:bCs/>
          <w:sz w:val="22"/>
          <w:szCs w:val="22"/>
          <w:lang/>
        </w:rPr>
        <w:t>.</w:t>
      </w:r>
    </w:p>
    <w:p w:rsidR="007A4A4B" w:rsidRPr="00095169" w:rsidRDefault="007A4A4B" w:rsidP="007A4A4B">
      <w:pPr>
        <w:tabs>
          <w:tab w:val="left" w:pos="1276"/>
        </w:tabs>
        <w:ind w:right="363"/>
        <w:jc w:val="both"/>
        <w:rPr>
          <w:rFonts w:ascii="Arial" w:hAnsi="Arial" w:cs="Arial"/>
          <w:b/>
          <w:i/>
          <w:sz w:val="22"/>
          <w:szCs w:val="22"/>
          <w:lang w:val="sr-Cyrl-CS"/>
        </w:rPr>
      </w:pPr>
      <w:r w:rsidRPr="00095169">
        <w:rPr>
          <w:rFonts w:ascii="Arial" w:hAnsi="Arial" w:cs="Arial"/>
          <w:b/>
          <w:sz w:val="22"/>
          <w:szCs w:val="22"/>
          <w:lang w:val="sr-Cyrl-CS"/>
        </w:rPr>
        <w:t xml:space="preserve">Поступак јавне набавке </w:t>
      </w:r>
      <w:r w:rsidRPr="00095169">
        <w:rPr>
          <w:rFonts w:ascii="Arial" w:hAnsi="Arial" w:cs="Arial"/>
          <w:sz w:val="22"/>
          <w:szCs w:val="22"/>
          <w:lang w:val="sr-Cyrl-CS"/>
        </w:rPr>
        <w:t xml:space="preserve">се спроводи ради закључења </w:t>
      </w:r>
      <w:r w:rsidRPr="00095169">
        <w:rPr>
          <w:rFonts w:ascii="Arial" w:hAnsi="Arial" w:cs="Arial"/>
          <w:b/>
          <w:sz w:val="22"/>
          <w:szCs w:val="22"/>
          <w:lang w:val="sr-Cyrl-CS"/>
        </w:rPr>
        <w:t>уговора о јавној набавци</w:t>
      </w:r>
      <w:r w:rsidRPr="00095169">
        <w:rPr>
          <w:rFonts w:ascii="Arial" w:hAnsi="Arial" w:cs="Arial"/>
          <w:b/>
          <w:i/>
          <w:sz w:val="22"/>
          <w:szCs w:val="22"/>
          <w:lang w:val="sr-Cyrl-CS"/>
        </w:rPr>
        <w:t xml:space="preserve">. </w:t>
      </w:r>
    </w:p>
    <w:p w:rsidR="007A4A4B" w:rsidRPr="00095169" w:rsidRDefault="007A4A4B" w:rsidP="007A4A4B">
      <w:pPr>
        <w:jc w:val="both"/>
        <w:rPr>
          <w:rFonts w:ascii="Arial" w:hAnsi="Arial" w:cs="Arial"/>
          <w:sz w:val="22"/>
          <w:szCs w:val="22"/>
        </w:rPr>
      </w:pPr>
    </w:p>
    <w:p w:rsidR="007A4A4B" w:rsidRDefault="007A4A4B" w:rsidP="007A4A4B">
      <w:pPr>
        <w:jc w:val="both"/>
        <w:rPr>
          <w:rFonts w:ascii="Arial" w:hAnsi="Arial" w:cs="Arial"/>
          <w:b/>
          <w:bCs/>
          <w:sz w:val="22"/>
          <w:szCs w:val="22"/>
        </w:rPr>
      </w:pPr>
      <w:r w:rsidRPr="00095169">
        <w:rPr>
          <w:rFonts w:ascii="Arial" w:hAnsi="Arial" w:cs="Arial"/>
          <w:b/>
          <w:bCs/>
          <w:sz w:val="22"/>
          <w:szCs w:val="22"/>
        </w:rPr>
        <w:t>4. Лиц</w:t>
      </w:r>
      <w:r w:rsidR="0064553E">
        <w:rPr>
          <w:rFonts w:ascii="Arial" w:hAnsi="Arial" w:cs="Arial"/>
          <w:b/>
          <w:bCs/>
          <w:sz w:val="22"/>
          <w:szCs w:val="22"/>
        </w:rPr>
        <w:t>е</w:t>
      </w:r>
      <w:r w:rsidRPr="00095169">
        <w:rPr>
          <w:rFonts w:ascii="Arial" w:hAnsi="Arial" w:cs="Arial"/>
          <w:b/>
          <w:bCs/>
          <w:sz w:val="22"/>
          <w:szCs w:val="22"/>
        </w:rPr>
        <w:t xml:space="preserve"> за контакт: </w:t>
      </w:r>
    </w:p>
    <w:p w:rsidR="0064553E" w:rsidRPr="0064553E" w:rsidRDefault="00750CD8" w:rsidP="007A4A4B">
      <w:pPr>
        <w:jc w:val="both"/>
        <w:rPr>
          <w:rFonts w:ascii="Arial" w:hAnsi="Arial" w:cs="Arial"/>
          <w:sz w:val="22"/>
          <w:szCs w:val="22"/>
        </w:rPr>
      </w:pPr>
      <w:r>
        <w:rPr>
          <w:rFonts w:ascii="Arial" w:hAnsi="Arial" w:cs="Arial"/>
          <w:bCs/>
          <w:sz w:val="22"/>
          <w:szCs w:val="22"/>
          <w:lang/>
        </w:rPr>
        <w:t xml:space="preserve">Др </w:t>
      </w:r>
      <w:r w:rsidR="0082465D">
        <w:rPr>
          <w:rFonts w:ascii="Arial" w:hAnsi="Arial" w:cs="Arial"/>
          <w:bCs/>
          <w:sz w:val="22"/>
          <w:szCs w:val="22"/>
          <w:lang/>
        </w:rPr>
        <w:t>Нена Стојановић</w:t>
      </w:r>
      <w:r w:rsidR="0064553E">
        <w:rPr>
          <w:rFonts w:ascii="Arial" w:hAnsi="Arial" w:cs="Arial"/>
          <w:bCs/>
          <w:sz w:val="22"/>
          <w:szCs w:val="22"/>
        </w:rPr>
        <w:t xml:space="preserve">, </w:t>
      </w:r>
      <w:hyperlink r:id="rId8" w:history="1">
        <w:r w:rsidR="0082465D" w:rsidRPr="004D3CEB">
          <w:rPr>
            <w:rStyle w:val="Hyperlink"/>
            <w:rFonts w:ascii="Arial" w:hAnsi="Arial" w:cs="Arial"/>
            <w:sz w:val="22"/>
            <w:szCs w:val="22"/>
          </w:rPr>
          <w:t>nena</w:t>
        </w:r>
        <w:r w:rsidR="0082465D" w:rsidRPr="004D3CEB">
          <w:rPr>
            <w:rStyle w:val="Hyperlink"/>
            <w:rFonts w:ascii="Arial" w:hAnsi="Arial" w:cs="Arial"/>
            <w:sz w:val="22"/>
            <w:szCs w:val="22"/>
            <w:lang w:val="ru-RU"/>
          </w:rPr>
          <w:t>.</w:t>
        </w:r>
        <w:r w:rsidR="0082465D" w:rsidRPr="004D3CEB">
          <w:rPr>
            <w:rStyle w:val="Hyperlink"/>
            <w:rFonts w:ascii="Arial" w:hAnsi="Arial" w:cs="Arial"/>
            <w:sz w:val="22"/>
            <w:szCs w:val="22"/>
          </w:rPr>
          <w:t>stojanovic</w:t>
        </w:r>
        <w:r w:rsidR="0082465D" w:rsidRPr="004D3CEB">
          <w:rPr>
            <w:rStyle w:val="Hyperlink"/>
            <w:rFonts w:ascii="Arial" w:hAnsi="Arial" w:cs="Arial"/>
            <w:sz w:val="22"/>
            <w:szCs w:val="22"/>
            <w:lang w:val="ru-RU"/>
          </w:rPr>
          <w:t>@</w:t>
        </w:r>
        <w:r w:rsidR="0082465D" w:rsidRPr="004D3CEB">
          <w:rPr>
            <w:rStyle w:val="Hyperlink"/>
            <w:rFonts w:ascii="Arial" w:hAnsi="Arial" w:cs="Arial"/>
            <w:sz w:val="22"/>
            <w:szCs w:val="22"/>
          </w:rPr>
          <w:t>zdravlje</w:t>
        </w:r>
        <w:r w:rsidR="0082465D" w:rsidRPr="004D3CEB">
          <w:rPr>
            <w:rStyle w:val="Hyperlink"/>
            <w:rFonts w:ascii="Arial" w:hAnsi="Arial" w:cs="Arial"/>
            <w:sz w:val="22"/>
            <w:szCs w:val="22"/>
            <w:lang w:val="ru-RU"/>
          </w:rPr>
          <w:t>.</w:t>
        </w:r>
        <w:r w:rsidR="0082465D" w:rsidRPr="004D3CEB">
          <w:rPr>
            <w:rStyle w:val="Hyperlink"/>
            <w:rFonts w:ascii="Arial" w:hAnsi="Arial" w:cs="Arial"/>
            <w:sz w:val="22"/>
            <w:szCs w:val="22"/>
          </w:rPr>
          <w:t>org</w:t>
        </w:r>
        <w:r w:rsidR="0082465D" w:rsidRPr="004D3CEB">
          <w:rPr>
            <w:rStyle w:val="Hyperlink"/>
            <w:rFonts w:ascii="Arial" w:hAnsi="Arial" w:cs="Arial"/>
            <w:sz w:val="22"/>
            <w:szCs w:val="22"/>
            <w:lang w:val="ru-RU"/>
          </w:rPr>
          <w:t>.</w:t>
        </w:r>
        <w:r w:rsidR="0082465D" w:rsidRPr="004D3CEB">
          <w:rPr>
            <w:rStyle w:val="Hyperlink"/>
            <w:rFonts w:ascii="Arial" w:hAnsi="Arial" w:cs="Arial"/>
            <w:sz w:val="22"/>
            <w:szCs w:val="22"/>
          </w:rPr>
          <w:t>rs</w:t>
        </w:r>
      </w:hyperlink>
    </w:p>
    <w:p w:rsidR="007A4A4B" w:rsidRPr="0064553E" w:rsidRDefault="007A4A4B" w:rsidP="007A4A4B">
      <w:pPr>
        <w:jc w:val="both"/>
        <w:rPr>
          <w:rFonts w:ascii="Arial" w:hAnsi="Arial" w:cs="Arial"/>
          <w:bCs/>
          <w:color w:val="auto"/>
          <w:sz w:val="22"/>
          <w:szCs w:val="22"/>
        </w:rPr>
      </w:pPr>
    </w:p>
    <w:p w:rsidR="007A4A4B" w:rsidRPr="00095169" w:rsidRDefault="007A4A4B" w:rsidP="007A4A4B">
      <w:pPr>
        <w:jc w:val="both"/>
        <w:rPr>
          <w:rFonts w:ascii="Arial" w:hAnsi="Arial" w:cs="Arial"/>
          <w:bCs/>
          <w:sz w:val="22"/>
          <w:szCs w:val="22"/>
        </w:rPr>
      </w:pPr>
    </w:p>
    <w:p w:rsidR="007A4A4B" w:rsidRPr="00095169" w:rsidRDefault="007A4A4B" w:rsidP="007A4A4B">
      <w:pPr>
        <w:jc w:val="both"/>
        <w:rPr>
          <w:rFonts w:ascii="Arial" w:hAnsi="Arial" w:cs="Arial"/>
          <w:bCs/>
          <w:sz w:val="22"/>
          <w:szCs w:val="22"/>
        </w:rPr>
      </w:pPr>
    </w:p>
    <w:p w:rsidR="007A4A4B" w:rsidRPr="00095169" w:rsidRDefault="007A4A4B" w:rsidP="0088025A">
      <w:pPr>
        <w:numPr>
          <w:ilvl w:val="0"/>
          <w:numId w:val="4"/>
        </w:numPr>
        <w:jc w:val="center"/>
        <w:rPr>
          <w:rFonts w:ascii="Arial" w:hAnsi="Arial" w:cs="Arial"/>
          <w:b/>
          <w:bCs/>
          <w:sz w:val="22"/>
          <w:szCs w:val="22"/>
          <w:u w:val="single"/>
          <w:lang w:val="sr-Cyrl-CS"/>
        </w:rPr>
      </w:pPr>
      <w:r w:rsidRPr="00095169">
        <w:rPr>
          <w:rFonts w:ascii="Arial" w:hAnsi="Arial" w:cs="Arial"/>
          <w:b/>
          <w:bCs/>
          <w:sz w:val="22"/>
          <w:szCs w:val="22"/>
          <w:u w:val="single"/>
          <w:lang w:val="sr-Cyrl-CS"/>
        </w:rPr>
        <w:t>ПОДАЦИ О ПРЕДМЕТУ ЈАВНЕ НАБАВКЕ</w:t>
      </w:r>
    </w:p>
    <w:p w:rsidR="007A4A4B" w:rsidRPr="00095169" w:rsidRDefault="007A4A4B" w:rsidP="007A4A4B">
      <w:pPr>
        <w:jc w:val="both"/>
        <w:rPr>
          <w:rFonts w:ascii="Arial" w:hAnsi="Arial" w:cs="Arial"/>
          <w:b/>
          <w:bCs/>
          <w:i/>
          <w:iCs/>
          <w:sz w:val="22"/>
          <w:szCs w:val="22"/>
        </w:rPr>
      </w:pPr>
    </w:p>
    <w:p w:rsidR="0082465D" w:rsidRPr="0082465D" w:rsidRDefault="007A4A4B" w:rsidP="0082465D">
      <w:pPr>
        <w:autoSpaceDE w:val="0"/>
        <w:autoSpaceDN w:val="0"/>
        <w:adjustRightInd w:val="0"/>
        <w:spacing w:line="240" w:lineRule="auto"/>
        <w:jc w:val="both"/>
        <w:rPr>
          <w:rFonts w:ascii="Arial" w:eastAsia="Calibri" w:hAnsi="Arial" w:cs="Arial"/>
          <w:color w:val="auto"/>
          <w:kern w:val="0"/>
          <w:sz w:val="22"/>
          <w:szCs w:val="22"/>
          <w:lang w:eastAsia="en-US"/>
        </w:rPr>
      </w:pPr>
      <w:r w:rsidRPr="00095169">
        <w:rPr>
          <w:rFonts w:ascii="Arial" w:hAnsi="Arial" w:cs="Arial"/>
          <w:sz w:val="22"/>
          <w:szCs w:val="22"/>
          <w:lang w:val="sr-Cyrl-CS"/>
        </w:rPr>
        <w:t xml:space="preserve">Предмет јавне набавке </w:t>
      </w:r>
      <w:r w:rsidR="009B0B89">
        <w:rPr>
          <w:rFonts w:ascii="Arial" w:hAnsi="Arial" w:cs="Arial"/>
          <w:sz w:val="22"/>
          <w:szCs w:val="22"/>
          <w:lang w:val="sr-Cyrl-CS"/>
        </w:rPr>
        <w:t>је</w:t>
      </w:r>
      <w:r w:rsidRPr="00095169">
        <w:rPr>
          <w:rFonts w:ascii="Arial" w:hAnsi="Arial" w:cs="Arial"/>
          <w:sz w:val="22"/>
          <w:szCs w:val="22"/>
          <w:lang w:val="sr-Cyrl-CS"/>
        </w:rPr>
        <w:t xml:space="preserve"> </w:t>
      </w:r>
      <w:r w:rsidR="009B0B89">
        <w:rPr>
          <w:rFonts w:ascii="Arial" w:hAnsi="Arial" w:cs="Arial"/>
          <w:sz w:val="22"/>
          <w:szCs w:val="22"/>
          <w:lang w:val="sr-Cyrl-CS"/>
        </w:rPr>
        <w:t>куповина</w:t>
      </w:r>
      <w:r w:rsidRPr="00095169">
        <w:rPr>
          <w:rFonts w:ascii="Arial" w:hAnsi="Arial" w:cs="Arial"/>
          <w:sz w:val="22"/>
          <w:szCs w:val="22"/>
          <w:lang w:val="sr-Cyrl-CS"/>
        </w:rPr>
        <w:t xml:space="preserve"> </w:t>
      </w:r>
      <w:r w:rsidR="0082465D" w:rsidRPr="0082465D">
        <w:rPr>
          <w:rFonts w:ascii="Arial" w:eastAsia="Calibri" w:hAnsi="Arial" w:cs="Arial"/>
          <w:bCs/>
          <w:color w:val="auto"/>
          <w:kern w:val="0"/>
          <w:sz w:val="22"/>
          <w:szCs w:val="22"/>
          <w:lang w:eastAsia="en-US"/>
        </w:rPr>
        <w:t>потрошног материјала, тестова за затворене системе, обликована у 8 партија:</w:t>
      </w:r>
    </w:p>
    <w:p w:rsidR="0082465D" w:rsidRPr="0082465D" w:rsidRDefault="0082465D" w:rsidP="0082465D">
      <w:pPr>
        <w:suppressAutoHyphens w:val="0"/>
        <w:spacing w:line="240" w:lineRule="auto"/>
        <w:rPr>
          <w:rFonts w:ascii="Arial" w:eastAsia="Calibri" w:hAnsi="Arial" w:cs="Arial"/>
          <w:noProof/>
          <w:color w:val="auto"/>
          <w:kern w:val="0"/>
          <w:sz w:val="22"/>
          <w:szCs w:val="22"/>
          <w:lang w:val="sr-Cyrl-CS" w:eastAsia="en-US"/>
        </w:rPr>
      </w:pPr>
      <w:r w:rsidRPr="0082465D">
        <w:rPr>
          <w:rFonts w:ascii="Arial" w:eastAsia="Calibri" w:hAnsi="Arial" w:cs="Arial"/>
          <w:b/>
          <w:noProof/>
          <w:color w:val="auto"/>
          <w:kern w:val="0"/>
          <w:sz w:val="22"/>
          <w:szCs w:val="22"/>
          <w:lang w:val="sr-Cyrl-CS" w:eastAsia="en-US"/>
        </w:rPr>
        <w:t>Партија 1</w:t>
      </w:r>
      <w:r w:rsidRPr="0082465D">
        <w:rPr>
          <w:rFonts w:ascii="Arial" w:eastAsia="Calibri" w:hAnsi="Arial" w:cs="Arial"/>
          <w:noProof/>
          <w:color w:val="auto"/>
          <w:kern w:val="0"/>
          <w:sz w:val="22"/>
          <w:szCs w:val="22"/>
          <w:lang w:val="sr-Cyrl-CS" w:eastAsia="en-US"/>
        </w:rPr>
        <w:t xml:space="preserve"> Потрошни материјал за серолошке апарате, </w:t>
      </w:r>
    </w:p>
    <w:p w:rsidR="0082465D" w:rsidRPr="0082465D" w:rsidRDefault="0082465D" w:rsidP="0082465D">
      <w:pPr>
        <w:suppressAutoHyphens w:val="0"/>
        <w:spacing w:line="240" w:lineRule="auto"/>
        <w:rPr>
          <w:rFonts w:ascii="Arial" w:eastAsia="Calibri" w:hAnsi="Arial" w:cs="Arial"/>
          <w:b/>
          <w:color w:val="auto"/>
          <w:kern w:val="0"/>
          <w:sz w:val="22"/>
          <w:szCs w:val="22"/>
          <w:lang w:eastAsia="en-US"/>
        </w:rPr>
      </w:pPr>
      <w:r w:rsidRPr="0082465D">
        <w:rPr>
          <w:rFonts w:ascii="Arial" w:eastAsia="Calibri" w:hAnsi="Arial" w:cs="Arial"/>
          <w:b/>
          <w:noProof/>
          <w:color w:val="auto"/>
          <w:kern w:val="0"/>
          <w:sz w:val="22"/>
          <w:szCs w:val="22"/>
          <w:lang w:val="sr-Cyrl-CS" w:eastAsia="en-US"/>
        </w:rPr>
        <w:t>Партија 2</w:t>
      </w:r>
      <w:r w:rsidRPr="0082465D">
        <w:rPr>
          <w:rFonts w:ascii="Arial" w:eastAsia="Calibri" w:hAnsi="Arial" w:cs="Arial"/>
          <w:noProof/>
          <w:color w:val="auto"/>
          <w:kern w:val="0"/>
          <w:sz w:val="22"/>
          <w:szCs w:val="22"/>
          <w:lang w:val="sr-Cyrl-CS" w:eastAsia="en-US"/>
        </w:rPr>
        <w:t xml:space="preserve"> Потрошни материјал за апарат за аутоматско бојење по Граму-</w:t>
      </w:r>
      <w:r w:rsidRPr="0082465D">
        <w:rPr>
          <w:rFonts w:ascii="Arial" w:eastAsia="Calibri" w:hAnsi="Arial" w:cs="Arial"/>
          <w:color w:val="auto"/>
          <w:kern w:val="0"/>
          <w:sz w:val="22"/>
          <w:szCs w:val="22"/>
          <w:lang w:val="sr-Cyrl-CS" w:eastAsia="en-US"/>
        </w:rPr>
        <w:t xml:space="preserve"> </w:t>
      </w:r>
      <w:r w:rsidRPr="0082465D">
        <w:rPr>
          <w:rFonts w:ascii="Arial" w:eastAsia="Calibri" w:hAnsi="Arial" w:cs="Arial"/>
          <w:color w:val="auto"/>
          <w:kern w:val="0"/>
          <w:sz w:val="22"/>
          <w:szCs w:val="22"/>
          <w:lang w:eastAsia="en-US"/>
        </w:rPr>
        <w:t xml:space="preserve">PREVI Color Gram, </w:t>
      </w:r>
    </w:p>
    <w:p w:rsidR="0082465D" w:rsidRPr="0082465D" w:rsidRDefault="0082465D" w:rsidP="0082465D">
      <w:pPr>
        <w:suppressAutoHyphens w:val="0"/>
        <w:spacing w:line="240" w:lineRule="auto"/>
        <w:rPr>
          <w:rFonts w:ascii="Arial" w:eastAsia="Calibri" w:hAnsi="Arial" w:cs="Arial"/>
          <w:color w:val="auto"/>
          <w:kern w:val="0"/>
          <w:sz w:val="22"/>
          <w:szCs w:val="22"/>
          <w:lang w:eastAsia="en-US"/>
        </w:rPr>
      </w:pPr>
      <w:r w:rsidRPr="0082465D">
        <w:rPr>
          <w:rFonts w:ascii="Arial" w:eastAsia="Calibri" w:hAnsi="Arial" w:cs="Arial"/>
          <w:b/>
          <w:noProof/>
          <w:color w:val="auto"/>
          <w:kern w:val="0"/>
          <w:sz w:val="22"/>
          <w:szCs w:val="22"/>
          <w:lang w:val="sr-Cyrl-CS" w:eastAsia="en-US"/>
        </w:rPr>
        <w:t>Партија 3</w:t>
      </w:r>
      <w:r w:rsidRPr="0082465D">
        <w:rPr>
          <w:rFonts w:ascii="Arial" w:eastAsia="Calibri" w:hAnsi="Arial" w:cs="Arial"/>
          <w:noProof/>
          <w:color w:val="auto"/>
          <w:kern w:val="0"/>
          <w:sz w:val="22"/>
          <w:szCs w:val="22"/>
          <w:lang w:val="sr-Cyrl-CS" w:eastAsia="en-US"/>
        </w:rPr>
        <w:t xml:space="preserve"> Потрошни материјал за апарат за аутоматско засејавање подлог</w:t>
      </w:r>
      <w:r w:rsidRPr="0082465D">
        <w:rPr>
          <w:rFonts w:ascii="Arial" w:eastAsia="Calibri" w:hAnsi="Arial" w:cs="Arial"/>
          <w:color w:val="auto"/>
          <w:kern w:val="0"/>
          <w:sz w:val="22"/>
          <w:szCs w:val="22"/>
          <w:lang w:val="sr-Cyrl-CS" w:eastAsia="en-US"/>
        </w:rPr>
        <w:t>а</w:t>
      </w:r>
      <w:r w:rsidRPr="0082465D">
        <w:rPr>
          <w:rFonts w:ascii="Arial" w:eastAsia="Calibri" w:hAnsi="Arial" w:cs="Arial"/>
          <w:color w:val="auto"/>
          <w:kern w:val="0"/>
          <w:sz w:val="22"/>
          <w:szCs w:val="22"/>
          <w:lang w:eastAsia="en-US"/>
        </w:rPr>
        <w:t xml:space="preserve">- PREVI Isola, </w:t>
      </w:r>
    </w:p>
    <w:p w:rsidR="0082465D" w:rsidRPr="0082465D" w:rsidRDefault="0082465D" w:rsidP="0082465D">
      <w:pPr>
        <w:suppressAutoHyphens w:val="0"/>
        <w:spacing w:line="240" w:lineRule="auto"/>
        <w:rPr>
          <w:rFonts w:ascii="Arial" w:eastAsia="Calibri" w:hAnsi="Arial" w:cs="Arial"/>
          <w:color w:val="auto"/>
          <w:kern w:val="0"/>
          <w:sz w:val="22"/>
          <w:szCs w:val="22"/>
          <w:lang w:eastAsia="en-US"/>
        </w:rPr>
      </w:pPr>
      <w:r w:rsidRPr="0082465D">
        <w:rPr>
          <w:rFonts w:ascii="Arial" w:eastAsia="Calibri" w:hAnsi="Arial" w:cs="Arial"/>
          <w:b/>
          <w:noProof/>
          <w:color w:val="auto"/>
          <w:kern w:val="0"/>
          <w:sz w:val="22"/>
          <w:szCs w:val="22"/>
          <w:lang w:val="sr-Cyrl-CS" w:eastAsia="en-US"/>
        </w:rPr>
        <w:t>Партија 4</w:t>
      </w:r>
      <w:r w:rsidRPr="0082465D">
        <w:rPr>
          <w:rFonts w:ascii="Arial" w:eastAsia="Calibri" w:hAnsi="Arial" w:cs="Arial"/>
          <w:noProof/>
          <w:color w:val="auto"/>
          <w:kern w:val="0"/>
          <w:sz w:val="22"/>
          <w:szCs w:val="22"/>
          <w:lang w:val="sr-Cyrl-CS" w:eastAsia="en-US"/>
        </w:rPr>
        <w:t xml:space="preserve"> Потрошни материјал за аутоматски систем за брзу идентификацију бактерија и за брзу израду теста осетљивости на антимикробне лекове</w:t>
      </w:r>
      <w:r w:rsidRPr="0082465D">
        <w:rPr>
          <w:rFonts w:ascii="Arial" w:eastAsia="Calibri" w:hAnsi="Arial" w:cs="Arial"/>
          <w:color w:val="auto"/>
          <w:kern w:val="0"/>
          <w:sz w:val="22"/>
          <w:szCs w:val="22"/>
          <w:lang w:val="sr-Cyrl-CS" w:eastAsia="en-US"/>
        </w:rPr>
        <w:t>-</w:t>
      </w:r>
      <w:r w:rsidRPr="0082465D">
        <w:rPr>
          <w:rFonts w:ascii="Arial" w:eastAsia="Calibri" w:hAnsi="Arial" w:cs="Arial"/>
          <w:color w:val="auto"/>
          <w:kern w:val="0"/>
          <w:sz w:val="22"/>
          <w:szCs w:val="22"/>
          <w:lang w:eastAsia="en-US"/>
        </w:rPr>
        <w:t xml:space="preserve">VITEK 2 Compact, </w:t>
      </w:r>
    </w:p>
    <w:p w:rsidR="0082465D" w:rsidRPr="0082465D" w:rsidRDefault="0082465D" w:rsidP="0082465D">
      <w:pPr>
        <w:suppressAutoHyphens w:val="0"/>
        <w:spacing w:line="240" w:lineRule="auto"/>
        <w:rPr>
          <w:rFonts w:ascii="Arial" w:eastAsia="Calibri" w:hAnsi="Arial" w:cs="Arial"/>
          <w:color w:val="auto"/>
          <w:kern w:val="0"/>
          <w:sz w:val="22"/>
          <w:szCs w:val="22"/>
          <w:lang w:eastAsia="en-US"/>
        </w:rPr>
      </w:pPr>
      <w:r w:rsidRPr="0082465D">
        <w:rPr>
          <w:rFonts w:ascii="Arial" w:eastAsia="Calibri" w:hAnsi="Arial" w:cs="Arial"/>
          <w:b/>
          <w:noProof/>
          <w:color w:val="auto"/>
          <w:kern w:val="0"/>
          <w:sz w:val="22"/>
          <w:szCs w:val="22"/>
          <w:lang w:val="sr-Cyrl-CS" w:eastAsia="en-US"/>
        </w:rPr>
        <w:t>Партија 5</w:t>
      </w:r>
      <w:r w:rsidRPr="0082465D">
        <w:rPr>
          <w:rFonts w:ascii="Arial" w:eastAsia="Calibri" w:hAnsi="Arial" w:cs="Arial"/>
          <w:noProof/>
          <w:color w:val="auto"/>
          <w:kern w:val="0"/>
          <w:sz w:val="22"/>
          <w:szCs w:val="22"/>
          <w:lang w:val="sr-Cyrl-CS" w:eastAsia="en-US"/>
        </w:rPr>
        <w:t xml:space="preserve"> Потрошни материјал за апара</w:t>
      </w:r>
      <w:r w:rsidRPr="0082465D">
        <w:rPr>
          <w:rFonts w:ascii="Arial" w:eastAsia="Calibri" w:hAnsi="Arial" w:cs="Arial"/>
          <w:color w:val="auto"/>
          <w:kern w:val="0"/>
          <w:sz w:val="22"/>
          <w:szCs w:val="22"/>
          <w:lang w:val="sr-Cyrl-CS" w:eastAsia="en-US"/>
        </w:rPr>
        <w:t>т</w:t>
      </w:r>
      <w:r w:rsidRPr="0082465D">
        <w:rPr>
          <w:rFonts w:ascii="Arial" w:eastAsia="Calibri" w:hAnsi="Arial" w:cs="Arial"/>
          <w:color w:val="auto"/>
          <w:kern w:val="0"/>
          <w:sz w:val="22"/>
          <w:szCs w:val="22"/>
          <w:lang w:eastAsia="en-US"/>
        </w:rPr>
        <w:t xml:space="preserve"> VITEK MS+ (Maldi Tof) </w:t>
      </w:r>
    </w:p>
    <w:p w:rsidR="0082465D" w:rsidRPr="0082465D" w:rsidRDefault="0082465D" w:rsidP="0082465D">
      <w:pPr>
        <w:suppressAutoHyphens w:val="0"/>
        <w:spacing w:line="240" w:lineRule="auto"/>
        <w:rPr>
          <w:rFonts w:ascii="Arial" w:eastAsia="Calibri" w:hAnsi="Arial" w:cs="Arial"/>
          <w:color w:val="auto"/>
          <w:kern w:val="0"/>
          <w:sz w:val="22"/>
          <w:szCs w:val="22"/>
          <w:lang w:eastAsia="en-US"/>
        </w:rPr>
      </w:pPr>
      <w:r w:rsidRPr="0082465D">
        <w:rPr>
          <w:rFonts w:ascii="Arial" w:eastAsia="Calibri" w:hAnsi="Arial" w:cs="Arial"/>
          <w:b/>
          <w:noProof/>
          <w:color w:val="auto"/>
          <w:kern w:val="0"/>
          <w:sz w:val="22"/>
          <w:szCs w:val="22"/>
          <w:lang w:val="sr-Cyrl-CS" w:eastAsia="en-US"/>
        </w:rPr>
        <w:t>Партија</w:t>
      </w:r>
      <w:r w:rsidRPr="0082465D">
        <w:rPr>
          <w:rFonts w:ascii="Arial" w:eastAsia="Calibri" w:hAnsi="Arial" w:cs="Arial"/>
          <w:b/>
          <w:color w:val="auto"/>
          <w:kern w:val="0"/>
          <w:sz w:val="22"/>
          <w:szCs w:val="22"/>
          <w:lang w:eastAsia="en-US"/>
        </w:rPr>
        <w:t xml:space="preserve"> 6</w:t>
      </w:r>
      <w:r w:rsidRPr="0082465D">
        <w:rPr>
          <w:rFonts w:ascii="Arial" w:eastAsia="Calibri" w:hAnsi="Arial" w:cs="Arial"/>
          <w:color w:val="auto"/>
          <w:kern w:val="0"/>
          <w:sz w:val="22"/>
          <w:szCs w:val="22"/>
          <w:lang w:eastAsia="en-US"/>
        </w:rPr>
        <w:t xml:space="preserve"> Potrošni materijal za aparat da VINCI quattro </w:t>
      </w:r>
    </w:p>
    <w:p w:rsidR="0082465D" w:rsidRPr="0082465D" w:rsidRDefault="0082465D" w:rsidP="0082465D">
      <w:pPr>
        <w:suppressAutoHyphens w:val="0"/>
        <w:spacing w:line="240" w:lineRule="auto"/>
        <w:rPr>
          <w:rFonts w:ascii="Arial" w:eastAsia="Calibri" w:hAnsi="Arial" w:cs="Arial"/>
          <w:color w:val="auto"/>
          <w:kern w:val="0"/>
          <w:sz w:val="22"/>
          <w:szCs w:val="22"/>
          <w:lang w:eastAsia="en-US"/>
        </w:rPr>
      </w:pPr>
      <w:r w:rsidRPr="0082465D">
        <w:rPr>
          <w:rFonts w:ascii="Arial" w:eastAsia="Calibri" w:hAnsi="Arial" w:cs="Arial"/>
          <w:b/>
          <w:noProof/>
          <w:color w:val="auto"/>
          <w:kern w:val="0"/>
          <w:sz w:val="22"/>
          <w:szCs w:val="22"/>
          <w:lang w:val="sr-Cyrl-CS" w:eastAsia="en-US"/>
        </w:rPr>
        <w:t>Партија</w:t>
      </w:r>
      <w:r w:rsidRPr="0082465D">
        <w:rPr>
          <w:rFonts w:ascii="Arial" w:eastAsia="Calibri" w:hAnsi="Arial" w:cs="Arial"/>
          <w:b/>
          <w:color w:val="auto"/>
          <w:kern w:val="0"/>
          <w:sz w:val="22"/>
          <w:szCs w:val="22"/>
          <w:lang w:eastAsia="en-US"/>
        </w:rPr>
        <w:t xml:space="preserve"> 7</w:t>
      </w:r>
      <w:r w:rsidRPr="0082465D">
        <w:rPr>
          <w:rFonts w:ascii="Arial" w:eastAsia="Calibri" w:hAnsi="Arial" w:cs="Arial"/>
          <w:color w:val="auto"/>
          <w:kern w:val="0"/>
          <w:sz w:val="22"/>
          <w:szCs w:val="22"/>
          <w:lang w:eastAsia="en-US"/>
        </w:rPr>
        <w:t xml:space="preserve"> </w:t>
      </w:r>
      <w:r w:rsidRPr="0082465D">
        <w:rPr>
          <w:rFonts w:ascii="Arial" w:eastAsia="Calibri" w:hAnsi="Arial" w:cs="Arial"/>
          <w:noProof/>
          <w:color w:val="auto"/>
          <w:kern w:val="0"/>
          <w:sz w:val="22"/>
          <w:szCs w:val="22"/>
          <w:lang w:val="sr-Cyrl-CS" w:eastAsia="en-US"/>
        </w:rPr>
        <w:t>Потрошни материјал за апара</w:t>
      </w:r>
      <w:r w:rsidRPr="0082465D">
        <w:rPr>
          <w:rFonts w:ascii="Arial" w:eastAsia="Calibri" w:hAnsi="Arial" w:cs="Arial"/>
          <w:color w:val="auto"/>
          <w:kern w:val="0"/>
          <w:sz w:val="22"/>
          <w:szCs w:val="22"/>
          <w:lang w:val="sr-Cyrl-CS" w:eastAsia="en-US"/>
        </w:rPr>
        <w:t>т</w:t>
      </w:r>
      <w:r w:rsidRPr="0082465D">
        <w:rPr>
          <w:rFonts w:ascii="Arial" w:eastAsia="Calibri" w:hAnsi="Arial" w:cs="Arial"/>
          <w:color w:val="auto"/>
          <w:kern w:val="0"/>
          <w:sz w:val="22"/>
          <w:szCs w:val="22"/>
          <w:lang w:eastAsia="en-US"/>
        </w:rPr>
        <w:t xml:space="preserve"> Tempo </w:t>
      </w:r>
    </w:p>
    <w:p w:rsidR="0082465D" w:rsidRPr="0082465D" w:rsidRDefault="0082465D" w:rsidP="0082465D">
      <w:pPr>
        <w:suppressAutoHyphens w:val="0"/>
        <w:spacing w:line="240" w:lineRule="auto"/>
        <w:rPr>
          <w:rFonts w:ascii="Arial" w:eastAsia="Calibri" w:hAnsi="Arial" w:cs="Arial"/>
          <w:b/>
          <w:color w:val="auto"/>
          <w:kern w:val="0"/>
          <w:sz w:val="22"/>
          <w:szCs w:val="22"/>
          <w:lang w:eastAsia="en-US"/>
        </w:rPr>
      </w:pPr>
      <w:r w:rsidRPr="0082465D">
        <w:rPr>
          <w:rFonts w:ascii="Arial" w:eastAsia="Calibri" w:hAnsi="Arial" w:cs="Arial"/>
          <w:b/>
          <w:noProof/>
          <w:color w:val="auto"/>
          <w:kern w:val="0"/>
          <w:sz w:val="22"/>
          <w:szCs w:val="22"/>
          <w:lang w:val="sr-Cyrl-CS" w:eastAsia="en-US"/>
        </w:rPr>
        <w:t>Партија</w:t>
      </w:r>
      <w:r w:rsidRPr="0082465D">
        <w:rPr>
          <w:rFonts w:ascii="Arial" w:eastAsia="Calibri" w:hAnsi="Arial" w:cs="Arial"/>
          <w:b/>
          <w:color w:val="auto"/>
          <w:kern w:val="0"/>
          <w:sz w:val="22"/>
          <w:szCs w:val="22"/>
          <w:lang w:eastAsia="en-US"/>
        </w:rPr>
        <w:t xml:space="preserve"> 8</w:t>
      </w:r>
      <w:r w:rsidRPr="0082465D">
        <w:rPr>
          <w:rFonts w:ascii="Arial" w:eastAsia="Calibri" w:hAnsi="Arial" w:cs="Arial"/>
          <w:color w:val="auto"/>
          <w:kern w:val="0"/>
          <w:sz w:val="22"/>
          <w:szCs w:val="22"/>
          <w:lang w:eastAsia="en-US"/>
        </w:rPr>
        <w:t xml:space="preserve"> </w:t>
      </w:r>
      <w:r w:rsidRPr="0082465D">
        <w:rPr>
          <w:rFonts w:ascii="Arial" w:eastAsia="Calibri" w:hAnsi="Arial" w:cs="Arial"/>
          <w:noProof/>
          <w:color w:val="auto"/>
          <w:kern w:val="0"/>
          <w:sz w:val="22"/>
          <w:szCs w:val="22"/>
          <w:lang w:val="sr-Cyrl-CS" w:eastAsia="en-US"/>
        </w:rPr>
        <w:t>Потрошни материјал за апара</w:t>
      </w:r>
      <w:r w:rsidRPr="0082465D">
        <w:rPr>
          <w:rFonts w:ascii="Arial" w:eastAsia="Calibri" w:hAnsi="Arial" w:cs="Arial"/>
          <w:color w:val="auto"/>
          <w:kern w:val="0"/>
          <w:sz w:val="22"/>
          <w:szCs w:val="22"/>
          <w:lang w:val="sr-Cyrl-CS" w:eastAsia="en-US"/>
        </w:rPr>
        <w:t>т</w:t>
      </w:r>
      <w:r w:rsidRPr="0082465D">
        <w:rPr>
          <w:rFonts w:ascii="Arial" w:eastAsia="Calibri" w:hAnsi="Arial" w:cs="Arial"/>
          <w:color w:val="auto"/>
          <w:kern w:val="0"/>
          <w:sz w:val="22"/>
          <w:szCs w:val="22"/>
          <w:lang w:eastAsia="en-US"/>
        </w:rPr>
        <w:t xml:space="preserve"> Vidas, </w:t>
      </w:r>
    </w:p>
    <w:p w:rsidR="0082465D" w:rsidRPr="0082465D" w:rsidRDefault="0082465D" w:rsidP="0082465D">
      <w:pPr>
        <w:suppressAutoHyphens w:val="0"/>
        <w:spacing w:line="240" w:lineRule="auto"/>
        <w:rPr>
          <w:rFonts w:ascii="Arial" w:eastAsia="Calibri" w:hAnsi="Arial" w:cs="Arial"/>
          <w:color w:val="auto"/>
          <w:kern w:val="0"/>
          <w:sz w:val="22"/>
          <w:szCs w:val="22"/>
          <w:lang w:eastAsia="en-US"/>
        </w:rPr>
      </w:pPr>
    </w:p>
    <w:p w:rsidR="00DF66FD" w:rsidRDefault="0082465D" w:rsidP="0082465D">
      <w:pPr>
        <w:ind w:left="-284"/>
        <w:jc w:val="both"/>
        <w:rPr>
          <w:rFonts w:ascii="Arial" w:hAnsi="Arial" w:cs="Arial"/>
          <w:sz w:val="22"/>
          <w:szCs w:val="22"/>
        </w:rPr>
      </w:pPr>
      <w:r>
        <w:rPr>
          <w:rFonts w:ascii="Arial" w:eastAsia="Calibri" w:hAnsi="Arial" w:cs="Arial"/>
          <w:color w:val="auto"/>
          <w:kern w:val="0"/>
          <w:sz w:val="22"/>
          <w:szCs w:val="22"/>
          <w:lang w:eastAsia="en-US"/>
        </w:rPr>
        <w:t xml:space="preserve">     </w:t>
      </w:r>
      <w:r w:rsidRPr="0082465D">
        <w:rPr>
          <w:rFonts w:ascii="Arial" w:eastAsia="Calibri" w:hAnsi="Arial" w:cs="Arial"/>
          <w:color w:val="auto"/>
          <w:kern w:val="0"/>
          <w:sz w:val="22"/>
          <w:szCs w:val="22"/>
          <w:lang w:eastAsia="en-US"/>
        </w:rPr>
        <w:t>ОРН: 33</w:t>
      </w:r>
      <w:r w:rsidRPr="0082465D">
        <w:rPr>
          <w:rFonts w:ascii="Arial" w:eastAsia="Calibri" w:hAnsi="Arial" w:cs="Arial"/>
          <w:color w:val="auto"/>
          <w:kern w:val="0"/>
          <w:sz w:val="22"/>
          <w:szCs w:val="22"/>
          <w:lang w:eastAsia="en-US"/>
        </w:rPr>
        <w:t>14</w:t>
      </w:r>
      <w:r w:rsidRPr="0082465D">
        <w:rPr>
          <w:rFonts w:ascii="Arial" w:eastAsia="Calibri" w:hAnsi="Arial" w:cs="Arial"/>
          <w:color w:val="auto"/>
          <w:kern w:val="0"/>
          <w:sz w:val="22"/>
          <w:szCs w:val="22"/>
          <w:lang w:eastAsia="en-US"/>
        </w:rPr>
        <w:t>0000 – медицинск</w:t>
      </w:r>
      <w:r w:rsidRPr="0082465D">
        <w:rPr>
          <w:rFonts w:ascii="Arial" w:eastAsia="Calibri" w:hAnsi="Arial" w:cs="Arial"/>
          <w:color w:val="auto"/>
          <w:kern w:val="0"/>
          <w:sz w:val="22"/>
          <w:szCs w:val="22"/>
          <w:lang w:eastAsia="en-US"/>
        </w:rPr>
        <w:t>и</w:t>
      </w:r>
      <w:r w:rsidRPr="0082465D">
        <w:rPr>
          <w:rFonts w:ascii="Arial" w:eastAsia="Calibri" w:hAnsi="Arial" w:cs="Arial"/>
          <w:color w:val="auto"/>
          <w:kern w:val="0"/>
          <w:sz w:val="22"/>
          <w:szCs w:val="22"/>
          <w:lang w:eastAsia="en-US"/>
        </w:rPr>
        <w:t xml:space="preserve"> </w:t>
      </w:r>
      <w:r w:rsidRPr="0082465D">
        <w:rPr>
          <w:rFonts w:ascii="Arial" w:eastAsia="Calibri" w:hAnsi="Arial" w:cs="Arial"/>
          <w:color w:val="auto"/>
          <w:kern w:val="0"/>
          <w:sz w:val="22"/>
          <w:szCs w:val="22"/>
          <w:lang w:eastAsia="en-US"/>
        </w:rPr>
        <w:t>потрошни материјал</w:t>
      </w: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Pr="00DF66FD" w:rsidRDefault="00DF66FD" w:rsidP="00DF66FD">
      <w:pPr>
        <w:ind w:left="-284"/>
        <w:jc w:val="both"/>
        <w:rPr>
          <w:rFonts w:ascii="Arial" w:hAnsi="Arial" w:cs="Arial"/>
          <w:b/>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AD30EB" w:rsidRPr="0082465D" w:rsidRDefault="00AD30EB" w:rsidP="007A4A4B">
      <w:pPr>
        <w:jc w:val="both"/>
        <w:rPr>
          <w:rFonts w:ascii="Arial" w:hAnsi="Arial" w:cs="Arial"/>
          <w:i/>
          <w:iCs/>
          <w:sz w:val="22"/>
          <w:szCs w:val="22"/>
          <w:lang/>
        </w:rPr>
      </w:pPr>
    </w:p>
    <w:p w:rsidR="007A4A4B" w:rsidRPr="00095169" w:rsidRDefault="007A4A4B" w:rsidP="007A4A4B">
      <w:pPr>
        <w:jc w:val="both"/>
        <w:rPr>
          <w:rFonts w:ascii="Arial" w:hAnsi="Arial" w:cs="Arial"/>
          <w:i/>
          <w:iCs/>
          <w:sz w:val="22"/>
          <w:szCs w:val="22"/>
        </w:rPr>
      </w:pPr>
    </w:p>
    <w:p w:rsidR="007A4A4B" w:rsidRPr="00095169" w:rsidRDefault="007A4A4B" w:rsidP="0088025A">
      <w:pPr>
        <w:numPr>
          <w:ilvl w:val="0"/>
          <w:numId w:val="4"/>
        </w:numPr>
        <w:jc w:val="center"/>
        <w:rPr>
          <w:rFonts w:ascii="Arial" w:hAnsi="Arial" w:cs="Arial"/>
          <w:b/>
          <w:sz w:val="22"/>
          <w:szCs w:val="22"/>
          <w:u w:val="single"/>
          <w:lang w:val="sr-Cyrl-CS"/>
        </w:rPr>
      </w:pPr>
      <w:r w:rsidRPr="00095169">
        <w:rPr>
          <w:rFonts w:ascii="Arial" w:hAnsi="Arial" w:cs="Arial"/>
          <w:b/>
          <w:sz w:val="22"/>
          <w:szCs w:val="22"/>
          <w:u w:val="single"/>
          <w:lang w:val="sr-Cyrl-CS"/>
        </w:rPr>
        <w:lastRenderedPageBreak/>
        <w:t>ОБРАЗАЦ  3</w:t>
      </w:r>
    </w:p>
    <w:p w:rsidR="007A4A4B" w:rsidRPr="00095169" w:rsidRDefault="007A4A4B" w:rsidP="007A4A4B">
      <w:pPr>
        <w:ind w:left="720"/>
        <w:rPr>
          <w:rFonts w:ascii="Arial" w:hAnsi="Arial" w:cs="Arial"/>
          <w:b/>
          <w:sz w:val="22"/>
          <w:szCs w:val="22"/>
          <w:u w:val="single"/>
          <w:lang w:val="sr-Cyrl-CS"/>
        </w:rPr>
      </w:pPr>
    </w:p>
    <w:p w:rsidR="007A4A4B" w:rsidRPr="00095169" w:rsidRDefault="007A4A4B" w:rsidP="007A4A4B">
      <w:pPr>
        <w:jc w:val="center"/>
        <w:rPr>
          <w:rFonts w:ascii="Arial" w:hAnsi="Arial" w:cs="Arial"/>
          <w:b/>
          <w:sz w:val="22"/>
          <w:szCs w:val="22"/>
          <w:u w:val="single"/>
        </w:rPr>
      </w:pPr>
      <w:r w:rsidRPr="00095169">
        <w:rPr>
          <w:rFonts w:ascii="Arial" w:hAnsi="Arial" w:cs="Arial"/>
          <w:b/>
          <w:sz w:val="22"/>
          <w:szCs w:val="22"/>
          <w:u w:val="single"/>
          <w:lang w:val="sr-Cyrl-CS"/>
        </w:rPr>
        <w:t>ВРСТА, ТЕХНИЧКЕ КАРАКТЕРИСТИКЕ</w:t>
      </w:r>
      <w:r w:rsidR="00253FE6">
        <w:rPr>
          <w:rFonts w:ascii="Arial" w:hAnsi="Arial" w:cs="Arial"/>
          <w:b/>
          <w:sz w:val="22"/>
          <w:szCs w:val="22"/>
          <w:u w:val="single"/>
          <w:lang w:val="sr-Cyrl-CS"/>
        </w:rPr>
        <w:t xml:space="preserve"> </w:t>
      </w:r>
      <w:r w:rsidRPr="00095169">
        <w:rPr>
          <w:rFonts w:ascii="Arial" w:hAnsi="Arial" w:cs="Arial"/>
          <w:b/>
          <w:sz w:val="22"/>
          <w:szCs w:val="22"/>
          <w:u w:val="single"/>
          <w:lang w:val="sr-Cyrl-CS"/>
        </w:rPr>
        <w:t xml:space="preserve">(СПЕЦИФИКАЦИЈЕ), КВАЛИТЕТ, КОЛИЧИНА И ОПИС </w:t>
      </w:r>
      <w:r w:rsidR="00AD30EB">
        <w:rPr>
          <w:rFonts w:ascii="Arial" w:hAnsi="Arial" w:cs="Arial"/>
          <w:b/>
          <w:sz w:val="22"/>
          <w:szCs w:val="22"/>
          <w:u w:val="single"/>
          <w:lang w:val="sr-Cyrl-CS"/>
        </w:rPr>
        <w:t>ДОБРА</w:t>
      </w:r>
      <w:r w:rsidRPr="00095169">
        <w:rPr>
          <w:rFonts w:ascii="Arial" w:hAnsi="Arial" w:cs="Arial"/>
          <w:b/>
          <w:sz w:val="22"/>
          <w:szCs w:val="22"/>
          <w:u w:val="single"/>
          <w:lang w:val="sr-Cyrl-CS"/>
        </w:rPr>
        <w:t xml:space="preserve">, НАЧИН СПРОВОЂЕЊА КОНТРОЛЕ И ОБЕЗБЕЂЕЊЕ ГАРАНЦИЈЕ КВАЛИТЕТА, РОК </w:t>
      </w:r>
      <w:r w:rsidR="00AD30EB">
        <w:rPr>
          <w:rFonts w:ascii="Arial" w:hAnsi="Arial" w:cs="Arial"/>
          <w:b/>
          <w:sz w:val="22"/>
          <w:szCs w:val="22"/>
          <w:u w:val="single"/>
          <w:lang w:val="sr-Cyrl-CS"/>
        </w:rPr>
        <w:t>ИСПОРУКЕ</w:t>
      </w:r>
      <w:r w:rsidRPr="00095169">
        <w:rPr>
          <w:rFonts w:ascii="Arial" w:hAnsi="Arial" w:cs="Arial"/>
          <w:b/>
          <w:sz w:val="22"/>
          <w:szCs w:val="22"/>
          <w:u w:val="single"/>
          <w:lang w:val="sr-Cyrl-CS"/>
        </w:rPr>
        <w:t xml:space="preserve">, МЕСТО </w:t>
      </w:r>
      <w:r w:rsidR="00AD30EB">
        <w:rPr>
          <w:rFonts w:ascii="Arial" w:hAnsi="Arial" w:cs="Arial"/>
          <w:b/>
          <w:sz w:val="22"/>
          <w:szCs w:val="22"/>
          <w:u w:val="single"/>
          <w:lang w:val="sr-Cyrl-CS"/>
        </w:rPr>
        <w:t>ИСПОРУКЕ</w:t>
      </w:r>
    </w:p>
    <w:p w:rsidR="007A4A4B" w:rsidRDefault="007A4A4B" w:rsidP="003F62A4">
      <w:pPr>
        <w:autoSpaceDE w:val="0"/>
        <w:autoSpaceDN w:val="0"/>
        <w:adjustRightInd w:val="0"/>
        <w:jc w:val="both"/>
        <w:rPr>
          <w:rFonts w:ascii="Arial" w:hAnsi="Arial" w:cs="Arial"/>
          <w:sz w:val="22"/>
          <w:szCs w:val="22"/>
          <w:lang w:val="sr-Cyrl-CS"/>
        </w:rPr>
      </w:pPr>
    </w:p>
    <w:p w:rsidR="00B65FE7" w:rsidRPr="0082465D" w:rsidRDefault="0082465D" w:rsidP="0082465D">
      <w:pPr>
        <w:autoSpaceDE w:val="0"/>
        <w:autoSpaceDN w:val="0"/>
        <w:adjustRightInd w:val="0"/>
        <w:jc w:val="center"/>
        <w:rPr>
          <w:rFonts w:ascii="Arial" w:hAnsi="Arial" w:cs="Arial"/>
          <w:b/>
          <w:sz w:val="22"/>
          <w:szCs w:val="22"/>
          <w:u w:val="single"/>
          <w:lang w:val="sr-Cyrl-CS"/>
        </w:rPr>
      </w:pPr>
      <w:r w:rsidRPr="0082465D">
        <w:rPr>
          <w:rFonts w:ascii="Arial" w:eastAsia="Calibri" w:hAnsi="Arial" w:cs="Arial"/>
          <w:b/>
          <w:noProof/>
          <w:color w:val="auto"/>
          <w:kern w:val="0"/>
          <w:sz w:val="22"/>
          <w:szCs w:val="22"/>
          <w:u w:val="single"/>
          <w:lang w:val="sr-Cyrl-CS" w:eastAsia="en-US"/>
        </w:rPr>
        <w:t>Партија 1</w:t>
      </w:r>
      <w:r>
        <w:rPr>
          <w:rFonts w:ascii="Arial" w:eastAsia="Calibri" w:hAnsi="Arial" w:cs="Arial"/>
          <w:b/>
          <w:noProof/>
          <w:color w:val="auto"/>
          <w:kern w:val="0"/>
          <w:sz w:val="22"/>
          <w:szCs w:val="22"/>
          <w:u w:val="single"/>
          <w:lang w:val="sr-Cyrl-CS" w:eastAsia="en-US"/>
        </w:rPr>
        <w:t>-</w:t>
      </w:r>
      <w:r w:rsidRPr="0082465D">
        <w:rPr>
          <w:rFonts w:ascii="Arial" w:eastAsia="Calibri" w:hAnsi="Arial" w:cs="Arial"/>
          <w:b/>
          <w:noProof/>
          <w:color w:val="auto"/>
          <w:kern w:val="0"/>
          <w:sz w:val="22"/>
          <w:szCs w:val="22"/>
          <w:u w:val="single"/>
          <w:lang w:val="sr-Cyrl-CS" w:eastAsia="en-US"/>
        </w:rPr>
        <w:t xml:space="preserve"> Потрошни материјал за серолошке апарате</w:t>
      </w:r>
    </w:p>
    <w:p w:rsidR="0082465D" w:rsidRDefault="0064553E" w:rsidP="006477D6">
      <w:pPr>
        <w:ind w:left="-284"/>
        <w:jc w:val="both"/>
        <w:rPr>
          <w:rFonts w:ascii="Arial" w:eastAsia="Calibri" w:hAnsi="Arial" w:cs="Arial"/>
          <w:noProof/>
          <w:color w:val="auto"/>
          <w:kern w:val="0"/>
          <w:sz w:val="22"/>
          <w:szCs w:val="22"/>
          <w:lang w:val="sr-Cyrl-CS" w:eastAsia="en-US"/>
        </w:rPr>
      </w:pPr>
      <w:r w:rsidRPr="0064553E">
        <w:rPr>
          <w:rFonts w:ascii="Arial" w:hAnsi="Arial" w:cs="Arial"/>
          <w:color w:val="auto"/>
          <w:sz w:val="22"/>
          <w:szCs w:val="22"/>
          <w:lang w:val="sr-Cyrl-CS"/>
        </w:rPr>
        <w:t xml:space="preserve">Под предметним јавном набавком подразумева се куповина </w:t>
      </w:r>
      <w:r w:rsidR="00265040">
        <w:rPr>
          <w:rFonts w:ascii="Arial" w:hAnsi="Arial" w:cs="Arial"/>
          <w:color w:val="auto"/>
          <w:sz w:val="22"/>
          <w:szCs w:val="22"/>
          <w:lang w:val="sr-Cyrl-CS"/>
        </w:rPr>
        <w:t xml:space="preserve">потрошног </w:t>
      </w:r>
      <w:r w:rsidR="0082465D" w:rsidRPr="0082465D">
        <w:rPr>
          <w:rFonts w:ascii="Arial" w:eastAsia="Calibri" w:hAnsi="Arial" w:cs="Arial"/>
          <w:noProof/>
          <w:color w:val="auto"/>
          <w:kern w:val="0"/>
          <w:sz w:val="22"/>
          <w:szCs w:val="22"/>
          <w:lang w:val="sr-Cyrl-CS" w:eastAsia="en-US"/>
        </w:rPr>
        <w:t>материјал</w:t>
      </w:r>
      <w:r w:rsidR="0082465D">
        <w:rPr>
          <w:rFonts w:ascii="Arial" w:eastAsia="Calibri" w:hAnsi="Arial" w:cs="Arial"/>
          <w:noProof/>
          <w:color w:val="auto"/>
          <w:kern w:val="0"/>
          <w:sz w:val="22"/>
          <w:szCs w:val="22"/>
          <w:lang w:val="sr-Cyrl-CS" w:eastAsia="en-US"/>
        </w:rPr>
        <w:t>а</w:t>
      </w:r>
      <w:r w:rsidR="0082465D" w:rsidRPr="0082465D">
        <w:rPr>
          <w:rFonts w:ascii="Arial" w:eastAsia="Calibri" w:hAnsi="Arial" w:cs="Arial"/>
          <w:noProof/>
          <w:color w:val="auto"/>
          <w:kern w:val="0"/>
          <w:sz w:val="22"/>
          <w:szCs w:val="22"/>
          <w:lang w:val="sr-Cyrl-CS" w:eastAsia="en-US"/>
        </w:rPr>
        <w:t xml:space="preserve"> за серолошке апарате</w:t>
      </w:r>
      <w:r w:rsidR="0082465D">
        <w:rPr>
          <w:rFonts w:ascii="Arial" w:eastAsia="Calibri" w:hAnsi="Arial" w:cs="Arial"/>
          <w:noProof/>
          <w:color w:val="auto"/>
          <w:kern w:val="0"/>
          <w:sz w:val="22"/>
          <w:szCs w:val="22"/>
          <w:lang w:val="sr-Cyrl-CS" w:eastAsia="en-US"/>
        </w:rPr>
        <w:t xml:space="preserve">, следећих карактеристика </w:t>
      </w:r>
      <w:r w:rsidR="00265040">
        <w:rPr>
          <w:rFonts w:ascii="Arial" w:eastAsia="Calibri" w:hAnsi="Arial" w:cs="Arial"/>
          <w:noProof/>
          <w:color w:val="auto"/>
          <w:kern w:val="0"/>
          <w:sz w:val="22"/>
          <w:szCs w:val="22"/>
          <w:lang w:val="sr-Cyrl-CS" w:eastAsia="en-US"/>
        </w:rPr>
        <w:t>и количина:</w:t>
      </w:r>
    </w:p>
    <w:p w:rsidR="0082465D" w:rsidRPr="0082465D" w:rsidRDefault="0082465D" w:rsidP="006477D6">
      <w:pPr>
        <w:ind w:left="-284"/>
        <w:jc w:val="both"/>
        <w:rPr>
          <w:rFonts w:ascii="Arial" w:hAnsi="Arial" w:cs="Arial"/>
          <w:bCs/>
          <w:color w:val="auto"/>
          <w:sz w:val="22"/>
          <w:szCs w:val="22"/>
          <w:lang/>
        </w:rPr>
      </w:pPr>
    </w:p>
    <w:tbl>
      <w:tblPr>
        <w:tblW w:w="9154" w:type="dxa"/>
        <w:tblInd w:w="103" w:type="dxa"/>
        <w:shd w:val="clear" w:color="auto" w:fill="FFFFFF" w:themeFill="background1"/>
        <w:tblLook w:val="04A0"/>
      </w:tblPr>
      <w:tblGrid>
        <w:gridCol w:w="1411"/>
        <w:gridCol w:w="5126"/>
        <w:gridCol w:w="1363"/>
        <w:gridCol w:w="1254"/>
      </w:tblGrid>
      <w:tr w:rsidR="0082465D" w:rsidRPr="0082465D" w:rsidTr="00246946">
        <w:trPr>
          <w:trHeight w:val="567"/>
        </w:trPr>
        <w:tc>
          <w:tcPr>
            <w:tcW w:w="1411"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82465D" w:rsidRPr="0082465D" w:rsidRDefault="0082465D" w:rsidP="0082465D">
            <w:pPr>
              <w:suppressAutoHyphens w:val="0"/>
              <w:spacing w:line="276" w:lineRule="auto"/>
              <w:jc w:val="center"/>
              <w:rPr>
                <w:rFonts w:ascii="Arial" w:eastAsia="Times New Roman" w:hAnsi="Arial" w:cs="Arial"/>
                <w:b/>
                <w:bCs/>
                <w:color w:val="auto"/>
                <w:kern w:val="0"/>
                <w:lang w:eastAsia="en-US"/>
              </w:rPr>
            </w:pPr>
            <w:r>
              <w:rPr>
                <w:rFonts w:ascii="Arial" w:eastAsia="Times New Roman" w:hAnsi="Arial" w:cs="Arial"/>
                <w:b/>
                <w:bCs/>
                <w:color w:val="auto"/>
                <w:kern w:val="0"/>
                <w:sz w:val="22"/>
                <w:szCs w:val="22"/>
                <w:lang w:eastAsia="en-US"/>
              </w:rPr>
              <w:t>Редни број</w:t>
            </w:r>
          </w:p>
        </w:tc>
        <w:tc>
          <w:tcPr>
            <w:tcW w:w="5126"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82465D" w:rsidRPr="0082465D" w:rsidRDefault="0082465D" w:rsidP="0082465D">
            <w:pPr>
              <w:suppressAutoHyphens w:val="0"/>
              <w:spacing w:line="276" w:lineRule="auto"/>
              <w:jc w:val="center"/>
              <w:rPr>
                <w:rFonts w:ascii="Arial" w:eastAsia="Times New Roman" w:hAnsi="Arial" w:cs="Arial"/>
                <w:b/>
                <w:bCs/>
                <w:color w:val="auto"/>
                <w:kern w:val="0"/>
                <w:lang w:eastAsia="en-US"/>
              </w:rPr>
            </w:pPr>
            <w:r>
              <w:rPr>
                <w:rFonts w:ascii="Arial" w:eastAsia="Times New Roman" w:hAnsi="Arial" w:cs="Arial"/>
                <w:b/>
                <w:bCs/>
                <w:color w:val="auto"/>
                <w:kern w:val="0"/>
                <w:sz w:val="22"/>
                <w:szCs w:val="22"/>
                <w:lang w:eastAsia="en-US"/>
              </w:rPr>
              <w:t>Назив материјала</w:t>
            </w:r>
          </w:p>
        </w:tc>
        <w:tc>
          <w:tcPr>
            <w:tcW w:w="136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82465D" w:rsidRPr="0082465D" w:rsidRDefault="0082465D" w:rsidP="0082465D">
            <w:pPr>
              <w:suppressAutoHyphens w:val="0"/>
              <w:spacing w:line="276" w:lineRule="auto"/>
              <w:jc w:val="center"/>
              <w:rPr>
                <w:rFonts w:ascii="Arial" w:eastAsia="Times New Roman" w:hAnsi="Arial" w:cs="Arial"/>
                <w:b/>
                <w:bCs/>
                <w:color w:val="auto"/>
                <w:kern w:val="0"/>
                <w:lang w:eastAsia="en-US"/>
              </w:rPr>
            </w:pPr>
            <w:r>
              <w:rPr>
                <w:rFonts w:ascii="Arial" w:eastAsia="Times New Roman" w:hAnsi="Arial" w:cs="Arial"/>
                <w:b/>
                <w:bCs/>
                <w:color w:val="auto"/>
                <w:kern w:val="0"/>
                <w:sz w:val="22"/>
                <w:szCs w:val="22"/>
                <w:lang w:eastAsia="en-US"/>
              </w:rPr>
              <w:t>Јединица мере</w:t>
            </w:r>
          </w:p>
        </w:tc>
        <w:tc>
          <w:tcPr>
            <w:tcW w:w="1254"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82465D" w:rsidRPr="0082465D" w:rsidRDefault="0082465D" w:rsidP="0082465D">
            <w:pPr>
              <w:suppressAutoHyphens w:val="0"/>
              <w:spacing w:line="276" w:lineRule="auto"/>
              <w:jc w:val="center"/>
              <w:rPr>
                <w:rFonts w:ascii="Arial" w:eastAsia="Times New Roman" w:hAnsi="Arial" w:cs="Arial"/>
                <w:b/>
                <w:bCs/>
                <w:color w:val="auto"/>
                <w:kern w:val="0"/>
                <w:lang w:eastAsia="en-US"/>
              </w:rPr>
            </w:pPr>
            <w:r>
              <w:rPr>
                <w:rFonts w:ascii="Arial" w:eastAsia="Times New Roman" w:hAnsi="Arial" w:cs="Arial"/>
                <w:b/>
                <w:bCs/>
                <w:color w:val="auto"/>
                <w:kern w:val="0"/>
                <w:sz w:val="22"/>
                <w:szCs w:val="22"/>
                <w:lang w:eastAsia="en-US"/>
              </w:rPr>
              <w:t>количина</w:t>
            </w:r>
          </w:p>
        </w:tc>
      </w:tr>
      <w:tr w:rsidR="00246946" w:rsidRPr="0082465D" w:rsidTr="00246946">
        <w:trPr>
          <w:trHeight w:val="567"/>
        </w:trPr>
        <w:tc>
          <w:tcPr>
            <w:tcW w:w="1411"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246946" w:rsidRPr="0082465D" w:rsidRDefault="00246946" w:rsidP="0082465D">
            <w:pPr>
              <w:suppressAutoHyphens w:val="0"/>
              <w:spacing w:line="276" w:lineRule="auto"/>
              <w:jc w:val="center"/>
              <w:rPr>
                <w:rFonts w:ascii="Arial" w:eastAsia="Times New Roman" w:hAnsi="Arial" w:cs="Arial"/>
                <w:color w:val="auto"/>
                <w:kern w:val="0"/>
                <w:lang w:val="en-AU" w:eastAsia="en-US"/>
              </w:rPr>
            </w:pPr>
            <w:r w:rsidRPr="0082465D">
              <w:rPr>
                <w:rFonts w:ascii="Arial" w:eastAsia="Times New Roman" w:hAnsi="Arial" w:cs="Arial"/>
                <w:color w:val="auto"/>
                <w:kern w:val="0"/>
                <w:sz w:val="22"/>
                <w:szCs w:val="22"/>
                <w:lang w:val="en-AU" w:eastAsia="en-US"/>
              </w:rPr>
              <w:t>1</w:t>
            </w:r>
          </w:p>
        </w:tc>
        <w:tc>
          <w:tcPr>
            <w:tcW w:w="5126"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246946" w:rsidRPr="0082465D" w:rsidRDefault="00246946" w:rsidP="00750CD8">
            <w:pPr>
              <w:suppressAutoHyphens w:val="0"/>
              <w:spacing w:line="276" w:lineRule="auto"/>
              <w:rPr>
                <w:rFonts w:ascii="Arial" w:eastAsia="Times New Roman" w:hAnsi="Arial" w:cs="Arial"/>
                <w:color w:val="auto"/>
                <w:kern w:val="0"/>
                <w:lang w:val="en-AU" w:eastAsia="en-US"/>
              </w:rPr>
            </w:pPr>
            <w:r>
              <w:rPr>
                <w:rFonts w:ascii="Arial" w:eastAsia="Times New Roman" w:hAnsi="Arial" w:cs="Arial"/>
                <w:color w:val="auto"/>
                <w:kern w:val="0"/>
                <w:sz w:val="22"/>
                <w:szCs w:val="22"/>
                <w:lang w:eastAsia="en-US"/>
              </w:rPr>
              <w:t>Ролне папира за</w:t>
            </w:r>
            <w:r w:rsidRPr="0082465D">
              <w:rPr>
                <w:rFonts w:ascii="Arial" w:eastAsia="Times New Roman" w:hAnsi="Arial" w:cs="Arial"/>
                <w:color w:val="auto"/>
                <w:kern w:val="0"/>
                <w:sz w:val="22"/>
                <w:szCs w:val="22"/>
                <w:lang w:val="en-AU" w:eastAsia="en-US"/>
              </w:rPr>
              <w:t xml:space="preserve"> mini VIDAS, 110</w:t>
            </w:r>
            <w:r>
              <w:rPr>
                <w:rFonts w:ascii="Arial" w:eastAsia="Times New Roman" w:hAnsi="Arial" w:cs="Arial"/>
                <w:color w:val="auto"/>
                <w:kern w:val="0"/>
                <w:sz w:val="22"/>
                <w:szCs w:val="22"/>
                <w:lang w:eastAsia="en-US"/>
              </w:rPr>
              <w:t xml:space="preserve"> </w:t>
            </w:r>
            <w:r w:rsidRPr="0082465D">
              <w:rPr>
                <w:rFonts w:ascii="Arial" w:eastAsia="Times New Roman" w:hAnsi="Arial" w:cs="Arial"/>
                <w:color w:val="auto"/>
                <w:kern w:val="0"/>
                <w:sz w:val="22"/>
                <w:szCs w:val="22"/>
                <w:lang w:val="en-AU" w:eastAsia="en-US"/>
              </w:rPr>
              <w:t>mm</w:t>
            </w:r>
          </w:p>
        </w:tc>
        <w:tc>
          <w:tcPr>
            <w:tcW w:w="136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246946" w:rsidRPr="0082465D" w:rsidRDefault="00246946" w:rsidP="0082465D">
            <w:pPr>
              <w:suppressAutoHyphens w:val="0"/>
              <w:spacing w:line="276" w:lineRule="auto"/>
              <w:jc w:val="center"/>
              <w:rPr>
                <w:rFonts w:ascii="Arial" w:eastAsia="Times New Roman" w:hAnsi="Arial" w:cs="Arial"/>
                <w:noProof/>
                <w:color w:val="auto"/>
                <w:kern w:val="0"/>
                <w:lang w:val="sr-Cyrl-CS" w:eastAsia="en-US"/>
              </w:rPr>
            </w:pPr>
            <w:r>
              <w:rPr>
                <w:rFonts w:ascii="Arial" w:eastAsia="Times New Roman" w:hAnsi="Arial" w:cs="Arial"/>
                <w:noProof/>
                <w:color w:val="auto"/>
                <w:kern w:val="0"/>
                <w:sz w:val="22"/>
                <w:szCs w:val="22"/>
                <w:lang w:val="sr-Cyrl-CS" w:eastAsia="en-US"/>
              </w:rPr>
              <w:t>комад</w:t>
            </w:r>
          </w:p>
        </w:tc>
        <w:tc>
          <w:tcPr>
            <w:tcW w:w="1254"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246946" w:rsidRPr="0082465D" w:rsidRDefault="00246946" w:rsidP="0082465D">
            <w:pPr>
              <w:suppressAutoHyphens w:val="0"/>
              <w:spacing w:line="276" w:lineRule="auto"/>
              <w:jc w:val="center"/>
              <w:rPr>
                <w:rFonts w:ascii="Arial" w:eastAsia="Times New Roman" w:hAnsi="Arial" w:cs="Arial"/>
                <w:noProof/>
                <w:color w:val="auto"/>
                <w:kern w:val="0"/>
                <w:lang w:val="sr-Cyrl-CS" w:eastAsia="en-US"/>
              </w:rPr>
            </w:pPr>
            <w:r w:rsidRPr="0082465D">
              <w:rPr>
                <w:rFonts w:ascii="Arial" w:eastAsia="Times New Roman" w:hAnsi="Arial" w:cs="Arial"/>
                <w:noProof/>
                <w:color w:val="auto"/>
                <w:kern w:val="0"/>
                <w:sz w:val="22"/>
                <w:szCs w:val="22"/>
                <w:lang w:val="sr-Cyrl-CS" w:eastAsia="en-US"/>
              </w:rPr>
              <w:t>100</w:t>
            </w:r>
          </w:p>
        </w:tc>
      </w:tr>
      <w:tr w:rsidR="00246946" w:rsidRPr="0082465D" w:rsidTr="00246946">
        <w:trPr>
          <w:trHeight w:val="567"/>
        </w:trPr>
        <w:tc>
          <w:tcPr>
            <w:tcW w:w="1411"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246946" w:rsidRPr="0082465D" w:rsidRDefault="00246946" w:rsidP="0082465D">
            <w:pPr>
              <w:suppressAutoHyphens w:val="0"/>
              <w:spacing w:line="276" w:lineRule="auto"/>
              <w:jc w:val="center"/>
              <w:rPr>
                <w:rFonts w:ascii="Arial" w:eastAsia="Times New Roman" w:hAnsi="Arial" w:cs="Arial"/>
                <w:noProof/>
                <w:color w:val="auto"/>
                <w:kern w:val="0"/>
                <w:lang w:val="sr-Cyrl-CS" w:eastAsia="en-US"/>
              </w:rPr>
            </w:pPr>
            <w:r w:rsidRPr="0082465D">
              <w:rPr>
                <w:rFonts w:ascii="Arial" w:eastAsia="Times New Roman" w:hAnsi="Arial" w:cs="Arial"/>
                <w:noProof/>
                <w:color w:val="auto"/>
                <w:kern w:val="0"/>
                <w:sz w:val="22"/>
                <w:szCs w:val="22"/>
                <w:lang w:val="sr-Cyrl-CS" w:eastAsia="en-US"/>
              </w:rPr>
              <w:t>2</w:t>
            </w:r>
          </w:p>
        </w:tc>
        <w:tc>
          <w:tcPr>
            <w:tcW w:w="5126"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246946" w:rsidRPr="0082465D" w:rsidRDefault="00246946" w:rsidP="00750CD8">
            <w:pPr>
              <w:suppressAutoHyphens w:val="0"/>
              <w:spacing w:line="276" w:lineRule="auto"/>
              <w:rPr>
                <w:rFonts w:ascii="Arial" w:eastAsia="Times New Roman" w:hAnsi="Arial" w:cs="Arial"/>
                <w:noProof/>
                <w:color w:val="auto"/>
                <w:kern w:val="0"/>
                <w:lang w:val="sr-Cyrl-CS" w:eastAsia="en-US"/>
              </w:rPr>
            </w:pPr>
            <w:r>
              <w:rPr>
                <w:rFonts w:ascii="Arial" w:eastAsia="Times New Roman" w:hAnsi="Arial" w:cs="Arial"/>
                <w:noProof/>
                <w:color w:val="auto"/>
                <w:kern w:val="0"/>
                <w:sz w:val="22"/>
                <w:szCs w:val="22"/>
                <w:lang w:val="sr-Cyrl-CS" w:eastAsia="en-US"/>
              </w:rPr>
              <w:t>Контејнери</w:t>
            </w:r>
            <w:r w:rsidRPr="0082465D">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од</w:t>
            </w:r>
            <w:r w:rsidRPr="0082465D">
              <w:rPr>
                <w:rFonts w:ascii="Arial" w:eastAsia="Times New Roman" w:hAnsi="Arial" w:cs="Arial"/>
                <w:noProof/>
                <w:color w:val="auto"/>
                <w:kern w:val="0"/>
                <w:sz w:val="22"/>
                <w:szCs w:val="22"/>
                <w:lang w:val="sr-Cyrl-CS" w:eastAsia="en-US"/>
              </w:rPr>
              <w:t xml:space="preserve"> 35</w:t>
            </w:r>
            <w:r>
              <w:rPr>
                <w:rFonts w:ascii="Arial" w:eastAsia="Times New Roman" w:hAnsi="Arial" w:cs="Arial"/>
                <w:noProof/>
                <w:color w:val="auto"/>
                <w:kern w:val="0"/>
                <w:sz w:val="22"/>
                <w:szCs w:val="22"/>
                <w:lang w:val="sr-Cyrl-CS" w:eastAsia="en-US"/>
              </w:rPr>
              <w:t xml:space="preserve"> </w:t>
            </w:r>
            <w:r w:rsidRPr="00246946">
              <w:rPr>
                <w:rFonts w:ascii="Arial" w:eastAsia="Times New Roman" w:hAnsi="Arial" w:cs="Arial"/>
                <w:noProof/>
                <w:color w:val="auto"/>
                <w:kern w:val="0"/>
                <w:sz w:val="22"/>
                <w:szCs w:val="22"/>
                <w:lang w:eastAsia="en-US"/>
              </w:rPr>
              <w:t>ml</w:t>
            </w:r>
            <w:r w:rsidRPr="00246946">
              <w:rPr>
                <w:rFonts w:ascii="Arial" w:eastAsia="Times New Roman" w:hAnsi="Arial" w:cs="Arial"/>
                <w:noProof/>
                <w:color w:val="auto"/>
                <w:kern w:val="0"/>
                <w:sz w:val="22"/>
                <w:szCs w:val="22"/>
                <w:lang w:val="sr-Cyrl-CS" w:eastAsia="en-US"/>
              </w:rPr>
              <w:t xml:space="preserve"> </w:t>
            </w:r>
            <w:bookmarkStart w:id="0" w:name="_GoBack"/>
            <w:bookmarkEnd w:id="0"/>
            <w:r>
              <w:rPr>
                <w:rFonts w:ascii="Arial" w:eastAsia="Times New Roman" w:hAnsi="Arial" w:cs="Arial"/>
                <w:noProof/>
                <w:color w:val="auto"/>
                <w:kern w:val="0"/>
                <w:sz w:val="22"/>
                <w:szCs w:val="22"/>
                <w:lang w:val="sr-Cyrl-CS" w:eastAsia="en-US"/>
              </w:rPr>
              <w:t>за</w:t>
            </w:r>
            <w:r w:rsidRPr="0082465D">
              <w:rPr>
                <w:rFonts w:ascii="Arial" w:eastAsia="Times New Roman" w:hAnsi="Arial" w:cs="Arial"/>
                <w:noProof/>
                <w:color w:val="auto"/>
                <w:kern w:val="0"/>
                <w:sz w:val="22"/>
                <w:szCs w:val="22"/>
                <w:lang w:val="sr-Cyrl-CS" w:eastAsia="en-US"/>
              </w:rPr>
              <w:t xml:space="preserve"> </w:t>
            </w:r>
            <w:r w:rsidRPr="0086077C">
              <w:rPr>
                <w:rFonts w:ascii="Arial" w:hAnsi="Arial" w:cs="Arial"/>
                <w:sz w:val="22"/>
                <w:szCs w:val="22"/>
              </w:rPr>
              <w:t xml:space="preserve">Flex – Tek 2 </w:t>
            </w:r>
            <w:r>
              <w:rPr>
                <w:rFonts w:ascii="Arial" w:eastAsia="Times New Roman" w:hAnsi="Arial" w:cs="Arial"/>
                <w:noProof/>
                <w:color w:val="auto"/>
                <w:kern w:val="0"/>
                <w:sz w:val="22"/>
                <w:szCs w:val="22"/>
                <w:lang w:val="sr-Cyrl-CS" w:eastAsia="en-US"/>
              </w:rPr>
              <w:t>апарат</w:t>
            </w:r>
          </w:p>
        </w:tc>
        <w:tc>
          <w:tcPr>
            <w:tcW w:w="136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246946" w:rsidRPr="0082465D" w:rsidRDefault="00246946" w:rsidP="0082465D">
            <w:pPr>
              <w:suppressAutoHyphens w:val="0"/>
              <w:spacing w:line="240" w:lineRule="auto"/>
              <w:jc w:val="center"/>
              <w:rPr>
                <w:rFonts w:ascii="Arial" w:eastAsia="Times New Roman" w:hAnsi="Arial" w:cs="Arial"/>
                <w:noProof/>
                <w:color w:val="auto"/>
                <w:kern w:val="0"/>
                <w:lang w:val="sr-Cyrl-CS" w:eastAsia="en-US"/>
              </w:rPr>
            </w:pPr>
            <w:r>
              <w:rPr>
                <w:rFonts w:ascii="Arial" w:eastAsia="Times New Roman" w:hAnsi="Arial" w:cs="Arial"/>
                <w:noProof/>
                <w:color w:val="auto"/>
                <w:kern w:val="0"/>
                <w:sz w:val="22"/>
                <w:szCs w:val="22"/>
                <w:lang w:val="sr-Cyrl-CS" w:eastAsia="en-US"/>
              </w:rPr>
              <w:t>комад</w:t>
            </w:r>
          </w:p>
        </w:tc>
        <w:tc>
          <w:tcPr>
            <w:tcW w:w="1254"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246946" w:rsidRPr="0082465D" w:rsidRDefault="00246946" w:rsidP="0082465D">
            <w:pPr>
              <w:suppressAutoHyphens w:val="0"/>
              <w:spacing w:line="276" w:lineRule="auto"/>
              <w:jc w:val="center"/>
              <w:rPr>
                <w:rFonts w:ascii="Arial" w:eastAsia="Times New Roman" w:hAnsi="Arial" w:cs="Arial"/>
                <w:noProof/>
                <w:color w:val="auto"/>
                <w:kern w:val="0"/>
                <w:lang w:val="sr-Cyrl-CS" w:eastAsia="en-US"/>
              </w:rPr>
            </w:pPr>
            <w:r w:rsidRPr="0082465D">
              <w:rPr>
                <w:rFonts w:ascii="Arial" w:eastAsia="Times New Roman" w:hAnsi="Arial" w:cs="Arial"/>
                <w:noProof/>
                <w:color w:val="auto"/>
                <w:kern w:val="0"/>
                <w:sz w:val="22"/>
                <w:szCs w:val="22"/>
                <w:lang w:val="sr-Cyrl-CS" w:eastAsia="en-US"/>
              </w:rPr>
              <w:t>1200</w:t>
            </w:r>
          </w:p>
        </w:tc>
      </w:tr>
      <w:tr w:rsidR="00246946" w:rsidRPr="0082465D" w:rsidTr="00246946">
        <w:trPr>
          <w:trHeight w:val="567"/>
        </w:trPr>
        <w:tc>
          <w:tcPr>
            <w:tcW w:w="1411"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246946" w:rsidRPr="0082465D" w:rsidRDefault="00246946" w:rsidP="0082465D">
            <w:pPr>
              <w:suppressAutoHyphens w:val="0"/>
              <w:spacing w:line="276" w:lineRule="auto"/>
              <w:jc w:val="center"/>
              <w:rPr>
                <w:rFonts w:ascii="Arial" w:eastAsia="Times New Roman" w:hAnsi="Arial" w:cs="Arial"/>
                <w:noProof/>
                <w:color w:val="auto"/>
                <w:kern w:val="0"/>
                <w:lang w:val="sr-Cyrl-CS" w:eastAsia="en-US"/>
              </w:rPr>
            </w:pPr>
            <w:r w:rsidRPr="0082465D">
              <w:rPr>
                <w:rFonts w:ascii="Arial" w:eastAsia="Times New Roman" w:hAnsi="Arial" w:cs="Arial"/>
                <w:noProof/>
                <w:color w:val="auto"/>
                <w:kern w:val="0"/>
                <w:sz w:val="22"/>
                <w:szCs w:val="22"/>
                <w:lang w:val="sr-Cyrl-CS" w:eastAsia="en-US"/>
              </w:rPr>
              <w:t>3</w:t>
            </w:r>
          </w:p>
        </w:tc>
        <w:tc>
          <w:tcPr>
            <w:tcW w:w="5126"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246946" w:rsidRPr="0082465D" w:rsidRDefault="00246946" w:rsidP="00750CD8">
            <w:pPr>
              <w:suppressAutoHyphens w:val="0"/>
              <w:spacing w:line="276" w:lineRule="auto"/>
              <w:rPr>
                <w:rFonts w:ascii="Arial" w:eastAsia="Times New Roman" w:hAnsi="Arial" w:cs="Arial"/>
                <w:noProof/>
                <w:color w:val="auto"/>
                <w:kern w:val="0"/>
                <w:lang w:val="sr-Cyrl-CS" w:eastAsia="en-US"/>
              </w:rPr>
            </w:pPr>
            <w:r>
              <w:rPr>
                <w:rFonts w:ascii="Arial" w:eastAsia="Times New Roman" w:hAnsi="Arial" w:cs="Arial"/>
                <w:noProof/>
                <w:color w:val="auto"/>
                <w:kern w:val="0"/>
                <w:sz w:val="22"/>
                <w:szCs w:val="22"/>
                <w:lang w:val="sr-Cyrl-CS" w:eastAsia="en-US"/>
              </w:rPr>
              <w:t>Контејнери</w:t>
            </w:r>
            <w:r w:rsidRPr="0082465D">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од</w:t>
            </w:r>
            <w:r w:rsidRPr="0082465D">
              <w:rPr>
                <w:rFonts w:ascii="Arial" w:eastAsia="Times New Roman" w:hAnsi="Arial" w:cs="Arial"/>
                <w:noProof/>
                <w:color w:val="auto"/>
                <w:kern w:val="0"/>
                <w:sz w:val="22"/>
                <w:szCs w:val="22"/>
                <w:lang w:val="sr-Cyrl-CS" w:eastAsia="en-US"/>
              </w:rPr>
              <w:t xml:space="preserve"> 75</w:t>
            </w:r>
            <w:r>
              <w:rPr>
                <w:rFonts w:ascii="Arial" w:eastAsia="Times New Roman" w:hAnsi="Arial" w:cs="Arial"/>
                <w:noProof/>
                <w:color w:val="auto"/>
                <w:kern w:val="0"/>
                <w:sz w:val="22"/>
                <w:szCs w:val="22"/>
                <w:lang w:val="sr-Cyrl-CS" w:eastAsia="en-US"/>
              </w:rPr>
              <w:t xml:space="preserve"> </w:t>
            </w:r>
            <w:r w:rsidRPr="00246946">
              <w:rPr>
                <w:rFonts w:ascii="Arial" w:eastAsia="Times New Roman" w:hAnsi="Arial" w:cs="Arial"/>
                <w:noProof/>
                <w:color w:val="auto"/>
                <w:kern w:val="0"/>
                <w:sz w:val="22"/>
                <w:szCs w:val="22"/>
                <w:lang w:eastAsia="en-US"/>
              </w:rPr>
              <w:t>ml</w:t>
            </w:r>
            <w:r w:rsidRPr="00246946">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за</w:t>
            </w:r>
            <w:r w:rsidRPr="0082465D">
              <w:rPr>
                <w:rFonts w:ascii="Arial" w:eastAsia="Times New Roman" w:hAnsi="Arial" w:cs="Arial"/>
                <w:noProof/>
                <w:color w:val="auto"/>
                <w:kern w:val="0"/>
                <w:sz w:val="22"/>
                <w:szCs w:val="22"/>
                <w:lang w:val="sr-Cyrl-CS" w:eastAsia="en-US"/>
              </w:rPr>
              <w:t xml:space="preserve"> </w:t>
            </w:r>
            <w:r w:rsidRPr="0086077C">
              <w:rPr>
                <w:rFonts w:ascii="Arial" w:hAnsi="Arial" w:cs="Arial"/>
                <w:sz w:val="22"/>
                <w:szCs w:val="22"/>
              </w:rPr>
              <w:t xml:space="preserve">Flex – Tek 2 </w:t>
            </w:r>
            <w:r>
              <w:rPr>
                <w:rFonts w:ascii="Arial" w:eastAsia="Times New Roman" w:hAnsi="Arial" w:cs="Arial"/>
                <w:noProof/>
                <w:color w:val="auto"/>
                <w:kern w:val="0"/>
                <w:sz w:val="22"/>
                <w:szCs w:val="22"/>
                <w:lang w:val="sr-Cyrl-CS" w:eastAsia="en-US"/>
              </w:rPr>
              <w:t>апарат</w:t>
            </w:r>
          </w:p>
        </w:tc>
        <w:tc>
          <w:tcPr>
            <w:tcW w:w="136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246946" w:rsidRPr="0082465D" w:rsidRDefault="00246946" w:rsidP="0082465D">
            <w:pPr>
              <w:suppressAutoHyphens w:val="0"/>
              <w:spacing w:line="240" w:lineRule="auto"/>
              <w:jc w:val="center"/>
              <w:rPr>
                <w:rFonts w:ascii="Arial" w:eastAsia="Times New Roman" w:hAnsi="Arial" w:cs="Arial"/>
                <w:noProof/>
                <w:color w:val="auto"/>
                <w:kern w:val="0"/>
                <w:lang w:val="sr-Cyrl-CS" w:eastAsia="en-US"/>
              </w:rPr>
            </w:pPr>
            <w:r>
              <w:rPr>
                <w:rFonts w:ascii="Arial" w:eastAsia="Times New Roman" w:hAnsi="Arial" w:cs="Arial"/>
                <w:noProof/>
                <w:color w:val="auto"/>
                <w:kern w:val="0"/>
                <w:sz w:val="22"/>
                <w:szCs w:val="22"/>
                <w:lang w:val="sr-Cyrl-CS" w:eastAsia="en-US"/>
              </w:rPr>
              <w:t>комад</w:t>
            </w:r>
          </w:p>
        </w:tc>
        <w:tc>
          <w:tcPr>
            <w:tcW w:w="1254"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246946" w:rsidRPr="0082465D" w:rsidRDefault="00246946" w:rsidP="0082465D">
            <w:pPr>
              <w:suppressAutoHyphens w:val="0"/>
              <w:spacing w:line="276" w:lineRule="auto"/>
              <w:jc w:val="center"/>
              <w:rPr>
                <w:rFonts w:ascii="Arial" w:eastAsia="Times New Roman" w:hAnsi="Arial" w:cs="Arial"/>
                <w:noProof/>
                <w:color w:val="auto"/>
                <w:kern w:val="0"/>
                <w:lang w:val="sr-Cyrl-CS" w:eastAsia="en-US"/>
              </w:rPr>
            </w:pPr>
            <w:r w:rsidRPr="0082465D">
              <w:rPr>
                <w:rFonts w:ascii="Arial" w:eastAsia="Times New Roman" w:hAnsi="Arial" w:cs="Arial"/>
                <w:noProof/>
                <w:color w:val="auto"/>
                <w:kern w:val="0"/>
                <w:sz w:val="22"/>
                <w:szCs w:val="22"/>
                <w:lang w:val="sr-Cyrl-CS" w:eastAsia="en-US"/>
              </w:rPr>
              <w:t>270</w:t>
            </w:r>
          </w:p>
        </w:tc>
      </w:tr>
      <w:tr w:rsidR="00246946" w:rsidRPr="0082465D" w:rsidTr="00246946">
        <w:trPr>
          <w:trHeight w:val="567"/>
        </w:trPr>
        <w:tc>
          <w:tcPr>
            <w:tcW w:w="1411"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246946" w:rsidRPr="0082465D" w:rsidRDefault="00246946" w:rsidP="0082465D">
            <w:pPr>
              <w:suppressAutoHyphens w:val="0"/>
              <w:spacing w:line="276" w:lineRule="auto"/>
              <w:jc w:val="center"/>
              <w:rPr>
                <w:rFonts w:ascii="Arial" w:eastAsia="Times New Roman" w:hAnsi="Arial" w:cs="Arial"/>
                <w:noProof/>
                <w:color w:val="auto"/>
                <w:kern w:val="0"/>
                <w:lang w:val="sr-Cyrl-CS" w:eastAsia="en-US"/>
              </w:rPr>
            </w:pPr>
            <w:r w:rsidRPr="0082465D">
              <w:rPr>
                <w:rFonts w:ascii="Arial" w:eastAsia="Times New Roman" w:hAnsi="Arial" w:cs="Arial"/>
                <w:noProof/>
                <w:color w:val="auto"/>
                <w:kern w:val="0"/>
                <w:sz w:val="22"/>
                <w:szCs w:val="22"/>
                <w:lang w:val="sr-Cyrl-CS" w:eastAsia="en-US"/>
              </w:rPr>
              <w:t>4</w:t>
            </w:r>
          </w:p>
        </w:tc>
        <w:tc>
          <w:tcPr>
            <w:tcW w:w="5126"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246946" w:rsidRPr="0082465D" w:rsidRDefault="00246946" w:rsidP="00750CD8">
            <w:pPr>
              <w:suppressAutoHyphens w:val="0"/>
              <w:spacing w:line="276" w:lineRule="auto"/>
              <w:rPr>
                <w:rFonts w:ascii="Arial" w:eastAsia="Times New Roman" w:hAnsi="Arial" w:cs="Arial"/>
                <w:noProof/>
                <w:color w:val="auto"/>
                <w:kern w:val="0"/>
                <w:lang w:val="sr-Cyrl-CS" w:eastAsia="en-US"/>
              </w:rPr>
            </w:pPr>
            <w:r>
              <w:rPr>
                <w:rFonts w:ascii="Arial" w:eastAsia="Times New Roman" w:hAnsi="Arial" w:cs="Arial"/>
                <w:noProof/>
                <w:color w:val="auto"/>
                <w:kern w:val="0"/>
                <w:sz w:val="22"/>
                <w:szCs w:val="22"/>
                <w:lang w:val="sr-Cyrl-CS" w:eastAsia="en-US"/>
              </w:rPr>
              <w:t>Наставци</w:t>
            </w:r>
            <w:r w:rsidRPr="0082465D">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за</w:t>
            </w:r>
            <w:r w:rsidRPr="0082465D">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аутоматске</w:t>
            </w:r>
            <w:r w:rsidRPr="0082465D">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апарате</w:t>
            </w:r>
            <w:r w:rsidRPr="0082465D">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бели</w:t>
            </w:r>
            <w:r w:rsidRPr="0082465D">
              <w:rPr>
                <w:rFonts w:ascii="Arial" w:eastAsia="Times New Roman" w:hAnsi="Arial" w:cs="Arial"/>
                <w:noProof/>
                <w:color w:val="auto"/>
                <w:kern w:val="0"/>
                <w:sz w:val="22"/>
                <w:szCs w:val="22"/>
                <w:lang w:val="sr-Cyrl-CS" w:eastAsia="en-US"/>
              </w:rPr>
              <w:t xml:space="preserve"> 1.000</w:t>
            </w:r>
            <w:r>
              <w:rPr>
                <w:rFonts w:ascii="Arial" w:eastAsia="Times New Roman" w:hAnsi="Arial" w:cs="Arial"/>
                <w:noProof/>
                <w:color w:val="auto"/>
                <w:kern w:val="0"/>
                <w:sz w:val="22"/>
                <w:szCs w:val="22"/>
                <w:lang w:val="sr-Cyrl-CS" w:eastAsia="en-US"/>
              </w:rPr>
              <w:t xml:space="preserve"> </w:t>
            </w:r>
            <w:r w:rsidRPr="00246946">
              <w:rPr>
                <w:rFonts w:ascii="Arial" w:eastAsia="Times New Roman" w:hAnsi="Arial" w:cs="Arial"/>
                <w:noProof/>
                <w:color w:val="auto"/>
                <w:kern w:val="0"/>
                <w:sz w:val="22"/>
                <w:szCs w:val="22"/>
                <w:lang w:eastAsia="en-US"/>
              </w:rPr>
              <w:t>ml</w:t>
            </w:r>
          </w:p>
        </w:tc>
        <w:tc>
          <w:tcPr>
            <w:tcW w:w="136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246946" w:rsidRPr="0082465D" w:rsidRDefault="00246946" w:rsidP="0082465D">
            <w:pPr>
              <w:suppressAutoHyphens w:val="0"/>
              <w:spacing w:line="240" w:lineRule="auto"/>
              <w:jc w:val="center"/>
              <w:rPr>
                <w:rFonts w:ascii="Arial" w:eastAsia="Times New Roman" w:hAnsi="Arial" w:cs="Arial"/>
                <w:color w:val="auto"/>
                <w:kern w:val="0"/>
                <w:lang w:val="sr-Cyrl-CS" w:eastAsia="en-US"/>
              </w:rPr>
            </w:pPr>
            <w:r>
              <w:rPr>
                <w:rFonts w:ascii="Arial" w:eastAsia="Times New Roman" w:hAnsi="Arial" w:cs="Arial"/>
                <w:noProof/>
                <w:color w:val="auto"/>
                <w:kern w:val="0"/>
                <w:sz w:val="22"/>
                <w:szCs w:val="22"/>
                <w:lang w:val="sr-Cyrl-CS" w:eastAsia="en-US"/>
              </w:rPr>
              <w:t>комад</w:t>
            </w:r>
          </w:p>
        </w:tc>
        <w:tc>
          <w:tcPr>
            <w:tcW w:w="1254"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246946" w:rsidRPr="0082465D" w:rsidRDefault="00246946" w:rsidP="0082465D">
            <w:pPr>
              <w:suppressAutoHyphens w:val="0"/>
              <w:spacing w:line="276" w:lineRule="auto"/>
              <w:jc w:val="center"/>
              <w:rPr>
                <w:rFonts w:ascii="Arial" w:eastAsia="Times New Roman" w:hAnsi="Arial" w:cs="Arial"/>
                <w:color w:val="auto"/>
                <w:kern w:val="0"/>
                <w:lang w:val="en-AU" w:eastAsia="en-US"/>
              </w:rPr>
            </w:pPr>
            <w:r w:rsidRPr="0082465D">
              <w:rPr>
                <w:rFonts w:ascii="Arial" w:eastAsia="Times New Roman" w:hAnsi="Arial" w:cs="Arial"/>
                <w:color w:val="auto"/>
                <w:kern w:val="0"/>
                <w:sz w:val="22"/>
                <w:szCs w:val="22"/>
                <w:lang w:val="en-AU" w:eastAsia="en-US"/>
              </w:rPr>
              <w:t>25000</w:t>
            </w:r>
          </w:p>
        </w:tc>
      </w:tr>
    </w:tbl>
    <w:p w:rsidR="00B65FE7" w:rsidRDefault="00B65FE7" w:rsidP="006477D6">
      <w:pPr>
        <w:ind w:left="-284"/>
        <w:jc w:val="both"/>
        <w:rPr>
          <w:rFonts w:ascii="Arial" w:hAnsi="Arial" w:cs="Arial"/>
          <w:sz w:val="22"/>
          <w:szCs w:val="22"/>
          <w:lang w:val="sr-Cyrl-CS"/>
        </w:rPr>
      </w:pPr>
    </w:p>
    <w:p w:rsidR="00265040" w:rsidRPr="00265040" w:rsidRDefault="00552123" w:rsidP="00265040">
      <w:pPr>
        <w:suppressAutoHyphens w:val="0"/>
        <w:spacing w:line="240" w:lineRule="auto"/>
        <w:contextualSpacing/>
        <w:jc w:val="both"/>
        <w:rPr>
          <w:rFonts w:ascii="Arial" w:eastAsia="Times New Roman" w:hAnsi="Arial" w:cs="Arial"/>
          <w:noProof/>
          <w:color w:val="auto"/>
          <w:kern w:val="0"/>
          <w:sz w:val="22"/>
          <w:szCs w:val="22"/>
          <w:lang w:val="sr-Cyrl-CS" w:eastAsia="en-US"/>
        </w:rPr>
      </w:pPr>
      <w:r w:rsidRPr="00265040">
        <w:rPr>
          <w:rFonts w:ascii="Arial" w:hAnsi="Arial" w:cs="Arial"/>
          <w:b/>
          <w:sz w:val="22"/>
          <w:szCs w:val="22"/>
          <w:lang w:val="sr-Cyrl-CS"/>
        </w:rPr>
        <w:t>Гаранција</w:t>
      </w:r>
      <w:r w:rsidRPr="00265040">
        <w:rPr>
          <w:rFonts w:ascii="Arial" w:hAnsi="Arial" w:cs="Arial"/>
          <w:sz w:val="22"/>
          <w:szCs w:val="22"/>
          <w:lang w:val="sr-Cyrl-CS"/>
        </w:rPr>
        <w:t>:</w:t>
      </w:r>
      <w:r w:rsidR="00265040">
        <w:rPr>
          <w:rFonts w:ascii="Arial" w:hAnsi="Arial" w:cs="Arial"/>
          <w:sz w:val="22"/>
          <w:szCs w:val="22"/>
          <w:lang w:val="sr-Cyrl-CS"/>
        </w:rPr>
        <w:t xml:space="preserve"> сав материјал </w:t>
      </w:r>
      <w:r w:rsidR="00265040">
        <w:rPr>
          <w:rFonts w:ascii="Arial" w:eastAsia="Times New Roman" w:hAnsi="Arial" w:cs="Arial"/>
          <w:noProof/>
          <w:color w:val="auto"/>
          <w:kern w:val="0"/>
          <w:sz w:val="22"/>
          <w:szCs w:val="22"/>
          <w:lang w:eastAsia="en-US"/>
        </w:rPr>
        <w:t xml:space="preserve">у </w:t>
      </w:r>
      <w:r w:rsidR="00265040">
        <w:rPr>
          <w:rFonts w:ascii="Arial" w:eastAsia="Times New Roman" w:hAnsi="Arial" w:cs="Arial"/>
          <w:noProof/>
          <w:color w:val="auto"/>
          <w:kern w:val="0"/>
          <w:sz w:val="22"/>
          <w:szCs w:val="22"/>
          <w:lang w:val="sr-Cyrl-CS" w:eastAsia="en-US"/>
        </w:rPr>
        <w:t>моменту</w:t>
      </w:r>
      <w:r w:rsidR="00265040" w:rsidRPr="00265040">
        <w:rPr>
          <w:rFonts w:ascii="Arial" w:eastAsia="Times New Roman" w:hAnsi="Arial" w:cs="Arial"/>
          <w:noProof/>
          <w:color w:val="auto"/>
          <w:kern w:val="0"/>
          <w:sz w:val="22"/>
          <w:szCs w:val="22"/>
          <w:lang w:val="sr-Cyrl-CS" w:eastAsia="en-US"/>
        </w:rPr>
        <w:t xml:space="preserve"> </w:t>
      </w:r>
      <w:r w:rsidR="00265040">
        <w:rPr>
          <w:rFonts w:ascii="Arial" w:eastAsia="Times New Roman" w:hAnsi="Arial" w:cs="Arial"/>
          <w:noProof/>
          <w:color w:val="auto"/>
          <w:kern w:val="0"/>
          <w:sz w:val="22"/>
          <w:szCs w:val="22"/>
          <w:lang w:val="sr-Cyrl-CS" w:eastAsia="en-US"/>
        </w:rPr>
        <w:t>испоруке</w:t>
      </w:r>
      <w:r w:rsidR="00265040" w:rsidRPr="00265040">
        <w:rPr>
          <w:rFonts w:ascii="Arial" w:eastAsia="Times New Roman" w:hAnsi="Arial" w:cs="Arial"/>
          <w:noProof/>
          <w:color w:val="auto"/>
          <w:kern w:val="0"/>
          <w:sz w:val="22"/>
          <w:szCs w:val="22"/>
          <w:lang w:val="sr-Cyrl-CS" w:eastAsia="en-US"/>
        </w:rPr>
        <w:t xml:space="preserve"> </w:t>
      </w:r>
      <w:r w:rsidR="00265040">
        <w:rPr>
          <w:rFonts w:ascii="Arial" w:eastAsia="Times New Roman" w:hAnsi="Arial" w:cs="Arial"/>
          <w:noProof/>
          <w:color w:val="auto"/>
          <w:kern w:val="0"/>
          <w:sz w:val="22"/>
          <w:szCs w:val="22"/>
          <w:lang w:val="sr-Cyrl-CS" w:eastAsia="en-US"/>
        </w:rPr>
        <w:t>мора имати</w:t>
      </w:r>
      <w:r w:rsidR="00265040" w:rsidRPr="00265040">
        <w:rPr>
          <w:rFonts w:ascii="Arial" w:eastAsia="Times New Roman" w:hAnsi="Arial" w:cs="Arial"/>
          <w:noProof/>
          <w:color w:val="auto"/>
          <w:kern w:val="0"/>
          <w:sz w:val="22"/>
          <w:szCs w:val="22"/>
          <w:lang w:val="sr-Cyrl-CS" w:eastAsia="en-US"/>
        </w:rPr>
        <w:t xml:space="preserve"> </w:t>
      </w:r>
      <w:r w:rsidR="00265040">
        <w:rPr>
          <w:rFonts w:ascii="Arial" w:eastAsia="Times New Roman" w:hAnsi="Arial" w:cs="Arial"/>
          <w:noProof/>
          <w:color w:val="auto"/>
          <w:kern w:val="0"/>
          <w:sz w:val="22"/>
          <w:szCs w:val="22"/>
          <w:lang w:val="sr-Cyrl-CS" w:eastAsia="en-US"/>
        </w:rPr>
        <w:t>рок</w:t>
      </w:r>
      <w:r w:rsidR="00265040" w:rsidRPr="00265040">
        <w:rPr>
          <w:rFonts w:ascii="Arial" w:eastAsia="Times New Roman" w:hAnsi="Arial" w:cs="Arial"/>
          <w:noProof/>
          <w:color w:val="auto"/>
          <w:kern w:val="0"/>
          <w:sz w:val="22"/>
          <w:szCs w:val="22"/>
          <w:lang w:val="sr-Cyrl-CS" w:eastAsia="en-US"/>
        </w:rPr>
        <w:t xml:space="preserve"> </w:t>
      </w:r>
      <w:r w:rsidR="00265040">
        <w:rPr>
          <w:rFonts w:ascii="Arial" w:eastAsia="Times New Roman" w:hAnsi="Arial" w:cs="Arial"/>
          <w:noProof/>
          <w:color w:val="auto"/>
          <w:kern w:val="0"/>
          <w:sz w:val="22"/>
          <w:szCs w:val="22"/>
          <w:lang w:val="sr-Cyrl-CS" w:eastAsia="en-US"/>
        </w:rPr>
        <w:t>трајања</w:t>
      </w:r>
      <w:r w:rsidR="00265040" w:rsidRPr="00265040">
        <w:rPr>
          <w:rFonts w:ascii="Arial" w:eastAsia="Times New Roman" w:hAnsi="Arial" w:cs="Arial"/>
          <w:noProof/>
          <w:color w:val="auto"/>
          <w:kern w:val="0"/>
          <w:sz w:val="22"/>
          <w:szCs w:val="22"/>
          <w:lang w:val="sr-Cyrl-CS" w:eastAsia="en-US"/>
        </w:rPr>
        <w:t xml:space="preserve"> </w:t>
      </w:r>
      <w:r w:rsidR="00265040">
        <w:rPr>
          <w:rFonts w:ascii="Arial" w:eastAsia="Times New Roman" w:hAnsi="Arial" w:cs="Arial"/>
          <w:noProof/>
          <w:color w:val="auto"/>
          <w:kern w:val="0"/>
          <w:sz w:val="22"/>
          <w:szCs w:val="22"/>
          <w:lang w:val="sr-Cyrl-CS" w:eastAsia="en-US"/>
        </w:rPr>
        <w:t>који</w:t>
      </w:r>
      <w:r w:rsidR="00265040" w:rsidRPr="00265040">
        <w:rPr>
          <w:rFonts w:ascii="Arial" w:eastAsia="Times New Roman" w:hAnsi="Arial" w:cs="Arial"/>
          <w:noProof/>
          <w:color w:val="auto"/>
          <w:kern w:val="0"/>
          <w:sz w:val="22"/>
          <w:szCs w:val="22"/>
          <w:lang w:val="sr-Cyrl-CS" w:eastAsia="en-US"/>
        </w:rPr>
        <w:t xml:space="preserve"> </w:t>
      </w:r>
      <w:r w:rsidR="00265040">
        <w:rPr>
          <w:rFonts w:ascii="Arial" w:eastAsia="Times New Roman" w:hAnsi="Arial" w:cs="Arial"/>
          <w:noProof/>
          <w:color w:val="auto"/>
          <w:kern w:val="0"/>
          <w:sz w:val="22"/>
          <w:szCs w:val="22"/>
          <w:lang w:val="sr-Cyrl-CS" w:eastAsia="en-US"/>
        </w:rPr>
        <w:t>је</w:t>
      </w:r>
      <w:r w:rsidR="00265040" w:rsidRPr="00265040">
        <w:rPr>
          <w:rFonts w:ascii="Arial" w:eastAsia="Times New Roman" w:hAnsi="Arial" w:cs="Arial"/>
          <w:noProof/>
          <w:color w:val="auto"/>
          <w:kern w:val="0"/>
          <w:sz w:val="22"/>
          <w:szCs w:val="22"/>
          <w:lang w:val="sr-Cyrl-CS" w:eastAsia="en-US"/>
        </w:rPr>
        <w:t xml:space="preserve"> </w:t>
      </w:r>
      <w:r w:rsidR="00265040">
        <w:rPr>
          <w:rFonts w:ascii="Arial" w:eastAsia="Times New Roman" w:hAnsi="Arial" w:cs="Arial"/>
          <w:noProof/>
          <w:color w:val="auto"/>
          <w:kern w:val="0"/>
          <w:sz w:val="22"/>
          <w:szCs w:val="22"/>
          <w:lang w:val="sr-Cyrl-CS" w:eastAsia="en-US"/>
        </w:rPr>
        <w:t>дужи</w:t>
      </w:r>
      <w:r w:rsidR="00265040" w:rsidRPr="00265040">
        <w:rPr>
          <w:rFonts w:ascii="Arial" w:eastAsia="Times New Roman" w:hAnsi="Arial" w:cs="Arial"/>
          <w:noProof/>
          <w:color w:val="auto"/>
          <w:kern w:val="0"/>
          <w:sz w:val="22"/>
          <w:szCs w:val="22"/>
          <w:lang w:val="sr-Cyrl-CS" w:eastAsia="en-US"/>
        </w:rPr>
        <w:t xml:space="preserve"> </w:t>
      </w:r>
      <w:r w:rsidR="00265040">
        <w:rPr>
          <w:rFonts w:ascii="Arial" w:eastAsia="Times New Roman" w:hAnsi="Arial" w:cs="Arial"/>
          <w:noProof/>
          <w:color w:val="auto"/>
          <w:kern w:val="0"/>
          <w:sz w:val="22"/>
          <w:szCs w:val="22"/>
          <w:lang w:val="sr-Cyrl-CS" w:eastAsia="en-US"/>
        </w:rPr>
        <w:t>од</w:t>
      </w:r>
      <w:r w:rsidR="00265040" w:rsidRPr="00265040">
        <w:rPr>
          <w:rFonts w:ascii="Arial" w:eastAsia="Times New Roman" w:hAnsi="Arial" w:cs="Arial"/>
          <w:noProof/>
          <w:color w:val="auto"/>
          <w:kern w:val="0"/>
          <w:sz w:val="22"/>
          <w:szCs w:val="22"/>
          <w:lang w:val="sr-Cyrl-CS" w:eastAsia="en-US"/>
        </w:rPr>
        <w:t xml:space="preserve"> 2/3 </w:t>
      </w:r>
      <w:r w:rsidR="00265040">
        <w:rPr>
          <w:rFonts w:ascii="Arial" w:eastAsia="Times New Roman" w:hAnsi="Arial" w:cs="Arial"/>
          <w:noProof/>
          <w:color w:val="auto"/>
          <w:kern w:val="0"/>
          <w:sz w:val="22"/>
          <w:szCs w:val="22"/>
          <w:lang w:val="sr-Cyrl-CS" w:eastAsia="en-US"/>
        </w:rPr>
        <w:t>укупног</w:t>
      </w:r>
      <w:r w:rsidR="00265040" w:rsidRPr="00265040">
        <w:rPr>
          <w:rFonts w:ascii="Arial" w:eastAsia="Times New Roman" w:hAnsi="Arial" w:cs="Arial"/>
          <w:noProof/>
          <w:color w:val="auto"/>
          <w:kern w:val="0"/>
          <w:sz w:val="22"/>
          <w:szCs w:val="22"/>
          <w:lang w:val="sr-Cyrl-CS" w:eastAsia="en-US"/>
        </w:rPr>
        <w:t xml:space="preserve"> </w:t>
      </w:r>
      <w:r w:rsidR="00265040">
        <w:rPr>
          <w:rFonts w:ascii="Arial" w:eastAsia="Times New Roman" w:hAnsi="Arial" w:cs="Arial"/>
          <w:noProof/>
          <w:color w:val="auto"/>
          <w:kern w:val="0"/>
          <w:sz w:val="22"/>
          <w:szCs w:val="22"/>
          <w:lang w:val="sr-Cyrl-CS" w:eastAsia="en-US"/>
        </w:rPr>
        <w:t>рока</w:t>
      </w:r>
      <w:r w:rsidR="00265040" w:rsidRPr="00265040">
        <w:rPr>
          <w:rFonts w:ascii="Arial" w:eastAsia="Times New Roman" w:hAnsi="Arial" w:cs="Arial"/>
          <w:noProof/>
          <w:color w:val="auto"/>
          <w:kern w:val="0"/>
          <w:sz w:val="22"/>
          <w:szCs w:val="22"/>
          <w:lang w:val="sr-Cyrl-CS" w:eastAsia="en-US"/>
        </w:rPr>
        <w:t xml:space="preserve"> </w:t>
      </w:r>
      <w:r w:rsidR="00265040">
        <w:rPr>
          <w:rFonts w:ascii="Arial" w:eastAsia="Times New Roman" w:hAnsi="Arial" w:cs="Arial"/>
          <w:noProof/>
          <w:color w:val="auto"/>
          <w:kern w:val="0"/>
          <w:sz w:val="22"/>
          <w:szCs w:val="22"/>
          <w:lang w:val="sr-Cyrl-CS" w:eastAsia="en-US"/>
        </w:rPr>
        <w:t>трајања</w:t>
      </w:r>
      <w:r w:rsidR="00265040" w:rsidRPr="00265040">
        <w:rPr>
          <w:rFonts w:ascii="Arial" w:eastAsia="Times New Roman" w:hAnsi="Arial" w:cs="Arial"/>
          <w:noProof/>
          <w:color w:val="auto"/>
          <w:kern w:val="0"/>
          <w:sz w:val="22"/>
          <w:szCs w:val="22"/>
          <w:lang w:val="sr-Cyrl-CS" w:eastAsia="en-US"/>
        </w:rPr>
        <w:t>.</w:t>
      </w:r>
    </w:p>
    <w:p w:rsidR="00265040" w:rsidRPr="00265040" w:rsidRDefault="00265040" w:rsidP="00265040">
      <w:pPr>
        <w:suppressAutoHyphens w:val="0"/>
        <w:spacing w:line="240" w:lineRule="auto"/>
        <w:contextualSpacing/>
        <w:rPr>
          <w:rFonts w:ascii="Arial" w:eastAsia="Times New Roman" w:hAnsi="Arial" w:cs="Arial"/>
          <w:color w:val="auto"/>
          <w:kern w:val="0"/>
          <w:sz w:val="22"/>
          <w:szCs w:val="22"/>
          <w:u w:val="single"/>
          <w:lang w:eastAsia="en-US"/>
        </w:rPr>
      </w:pPr>
    </w:p>
    <w:p w:rsidR="00B65FE7" w:rsidRPr="00BC3BB5" w:rsidRDefault="00187848" w:rsidP="003F62A4">
      <w:pPr>
        <w:autoSpaceDE w:val="0"/>
        <w:autoSpaceDN w:val="0"/>
        <w:adjustRightInd w:val="0"/>
        <w:jc w:val="both"/>
        <w:rPr>
          <w:rFonts w:ascii="Arial" w:hAnsi="Arial" w:cs="Arial"/>
          <w:sz w:val="22"/>
          <w:szCs w:val="22"/>
          <w:lang w:val="sr-Cyrl-CS"/>
        </w:rPr>
      </w:pPr>
      <w:r>
        <w:rPr>
          <w:rFonts w:ascii="Arial" w:hAnsi="Arial" w:cs="Arial"/>
          <w:b/>
          <w:sz w:val="22"/>
          <w:szCs w:val="22"/>
          <w:lang w:val="sr-Cyrl-CS"/>
        </w:rPr>
        <w:t>Начин и р</w:t>
      </w:r>
      <w:r w:rsidR="00BC3BB5" w:rsidRPr="00BC3BB5">
        <w:rPr>
          <w:rFonts w:ascii="Arial" w:hAnsi="Arial" w:cs="Arial"/>
          <w:b/>
          <w:sz w:val="22"/>
          <w:szCs w:val="22"/>
          <w:lang w:val="sr-Cyrl-CS"/>
        </w:rPr>
        <w:t>ок испоруке</w:t>
      </w:r>
      <w:r w:rsidR="00BC3BB5">
        <w:rPr>
          <w:rFonts w:ascii="Arial" w:hAnsi="Arial" w:cs="Arial"/>
          <w:b/>
          <w:sz w:val="22"/>
          <w:szCs w:val="22"/>
          <w:lang w:val="sr-Cyrl-CS"/>
        </w:rPr>
        <w:t xml:space="preserve">: </w:t>
      </w:r>
      <w:r w:rsidR="00265040" w:rsidRPr="00265040">
        <w:rPr>
          <w:rFonts w:ascii="Arial" w:hAnsi="Arial" w:cs="Arial"/>
          <w:sz w:val="22"/>
          <w:szCs w:val="22"/>
          <w:lang w:val="sr-Cyrl-CS"/>
        </w:rPr>
        <w:t>сукцесивно, по потреби Наручиоца,</w:t>
      </w:r>
      <w:r w:rsidR="00265040">
        <w:rPr>
          <w:rFonts w:ascii="Arial" w:hAnsi="Arial" w:cs="Arial"/>
          <w:b/>
          <w:sz w:val="22"/>
          <w:szCs w:val="22"/>
          <w:lang w:val="sr-Cyrl-CS"/>
        </w:rPr>
        <w:t xml:space="preserve"> </w:t>
      </w:r>
      <w:r w:rsidRPr="00466012">
        <w:rPr>
          <w:rFonts w:ascii="Arial" w:hAnsi="Arial" w:cs="Arial"/>
          <w:sz w:val="22"/>
          <w:szCs w:val="22"/>
          <w:lang w:val="sr-Cyrl-CS"/>
        </w:rPr>
        <w:t xml:space="preserve">у року од </w:t>
      </w:r>
      <w:r w:rsidR="005E2394" w:rsidRPr="00466012">
        <w:rPr>
          <w:rFonts w:ascii="Arial" w:hAnsi="Arial" w:cs="Arial"/>
          <w:sz w:val="22"/>
          <w:szCs w:val="22"/>
          <w:lang w:val="sr-Cyrl-CS"/>
        </w:rPr>
        <w:t xml:space="preserve">минимум </w:t>
      </w:r>
      <w:r w:rsidR="00265040">
        <w:rPr>
          <w:rFonts w:ascii="Arial" w:hAnsi="Arial" w:cs="Arial"/>
          <w:sz w:val="22"/>
          <w:szCs w:val="22"/>
          <w:lang w:val="sr-Cyrl-CS"/>
        </w:rPr>
        <w:t>5, а</w:t>
      </w:r>
      <w:r w:rsidR="005E2394" w:rsidRPr="00466012">
        <w:rPr>
          <w:rFonts w:ascii="Arial" w:hAnsi="Arial" w:cs="Arial"/>
          <w:sz w:val="22"/>
          <w:szCs w:val="22"/>
          <w:lang w:val="sr-Cyrl-CS"/>
        </w:rPr>
        <w:t xml:space="preserve"> максимум </w:t>
      </w:r>
      <w:r w:rsidR="00265040">
        <w:rPr>
          <w:rFonts w:ascii="Arial" w:hAnsi="Arial" w:cs="Arial"/>
          <w:sz w:val="22"/>
          <w:szCs w:val="22"/>
          <w:lang w:val="sr-Cyrl-CS"/>
        </w:rPr>
        <w:t>20</w:t>
      </w:r>
      <w:r w:rsidR="00BC3BB5" w:rsidRPr="00466012">
        <w:rPr>
          <w:rFonts w:ascii="Arial" w:hAnsi="Arial" w:cs="Arial"/>
          <w:sz w:val="22"/>
          <w:szCs w:val="22"/>
          <w:lang w:val="sr-Cyrl-CS"/>
        </w:rPr>
        <w:t xml:space="preserve"> дана од дана </w:t>
      </w:r>
      <w:r w:rsidRPr="00466012">
        <w:rPr>
          <w:rFonts w:ascii="Arial" w:hAnsi="Arial" w:cs="Arial"/>
          <w:sz w:val="22"/>
          <w:szCs w:val="22"/>
          <w:lang w:val="sr-Cyrl-CS"/>
        </w:rPr>
        <w:t>пријема писаног захтева</w:t>
      </w:r>
      <w:r w:rsidR="00265040">
        <w:rPr>
          <w:rFonts w:ascii="Arial" w:hAnsi="Arial" w:cs="Arial"/>
          <w:sz w:val="22"/>
          <w:szCs w:val="22"/>
          <w:lang w:val="sr-Cyrl-CS"/>
        </w:rPr>
        <w:t xml:space="preserve"> (факс, мејл)</w:t>
      </w:r>
      <w:r w:rsidR="00BC3BB5" w:rsidRPr="00466012">
        <w:rPr>
          <w:rFonts w:ascii="Arial" w:hAnsi="Arial" w:cs="Arial"/>
          <w:sz w:val="22"/>
          <w:szCs w:val="22"/>
          <w:lang w:val="sr-Cyrl-CS"/>
        </w:rPr>
        <w:t>.</w:t>
      </w:r>
    </w:p>
    <w:p w:rsidR="00BC3BB5" w:rsidRPr="00BC3BB5" w:rsidRDefault="00BC3BB5" w:rsidP="003F62A4">
      <w:pPr>
        <w:autoSpaceDE w:val="0"/>
        <w:autoSpaceDN w:val="0"/>
        <w:adjustRightInd w:val="0"/>
        <w:jc w:val="both"/>
        <w:rPr>
          <w:rFonts w:ascii="Arial" w:hAnsi="Arial" w:cs="Arial"/>
          <w:b/>
          <w:sz w:val="22"/>
          <w:szCs w:val="22"/>
          <w:lang w:val="sr-Cyrl-CS"/>
        </w:rPr>
      </w:pPr>
    </w:p>
    <w:p w:rsidR="00CB1A2C" w:rsidRDefault="003F62A4" w:rsidP="00EF6495">
      <w:pPr>
        <w:autoSpaceDE w:val="0"/>
        <w:autoSpaceDN w:val="0"/>
        <w:adjustRightInd w:val="0"/>
        <w:jc w:val="both"/>
        <w:rPr>
          <w:rFonts w:ascii="Arial" w:hAnsi="Arial" w:cs="Arial"/>
          <w:sz w:val="22"/>
          <w:szCs w:val="22"/>
          <w:lang w:eastAsia="sr-Latn-CS"/>
        </w:rPr>
      </w:pPr>
      <w:r w:rsidRPr="00CB1A2C">
        <w:rPr>
          <w:rFonts w:ascii="Arial" w:hAnsi="Arial" w:cs="Arial"/>
          <w:b/>
          <w:sz w:val="22"/>
          <w:szCs w:val="22"/>
          <w:lang w:val="sr-Cyrl-CS"/>
        </w:rPr>
        <w:t>Место</w:t>
      </w:r>
      <w:r w:rsidRPr="003F62A4">
        <w:rPr>
          <w:rFonts w:ascii="Arial" w:hAnsi="Arial" w:cs="Arial"/>
          <w:sz w:val="22"/>
          <w:szCs w:val="22"/>
          <w:lang w:val="sr-Cyrl-CS"/>
        </w:rPr>
        <w:t xml:space="preserve"> </w:t>
      </w:r>
      <w:r w:rsidRPr="00BC3BB5">
        <w:rPr>
          <w:rFonts w:ascii="Arial" w:hAnsi="Arial" w:cs="Arial"/>
          <w:b/>
          <w:sz w:val="22"/>
          <w:szCs w:val="22"/>
          <w:lang w:val="sr-Cyrl-CS"/>
        </w:rPr>
        <w:t>испоруке</w:t>
      </w:r>
      <w:r w:rsidR="00311128" w:rsidRPr="00573697">
        <w:rPr>
          <w:rFonts w:ascii="Arial" w:hAnsi="Arial" w:cs="Arial"/>
          <w:bCs/>
          <w:noProof/>
          <w:sz w:val="22"/>
          <w:szCs w:val="22"/>
          <w:lang w:val="sr-Cyrl-CS"/>
        </w:rPr>
        <w:t xml:space="preserve"> </w:t>
      </w:r>
      <w:r w:rsidRPr="003F62A4">
        <w:rPr>
          <w:rFonts w:ascii="Arial" w:hAnsi="Arial" w:cs="Arial"/>
          <w:sz w:val="22"/>
          <w:szCs w:val="22"/>
          <w:lang w:val="sr-Cyrl-CS"/>
        </w:rPr>
        <w:t xml:space="preserve">је </w:t>
      </w:r>
      <w:r w:rsidRPr="00265040">
        <w:rPr>
          <w:rFonts w:ascii="Arial" w:hAnsi="Arial" w:cs="Arial"/>
          <w:sz w:val="22"/>
          <w:szCs w:val="22"/>
          <w:lang w:val="sr-Cyrl-CS"/>
        </w:rPr>
        <w:t xml:space="preserve">седиште Наручиоца, </w:t>
      </w:r>
      <w:r w:rsidRPr="00265040">
        <w:rPr>
          <w:rFonts w:ascii="Arial" w:hAnsi="Arial" w:cs="Arial"/>
          <w:sz w:val="22"/>
          <w:szCs w:val="22"/>
          <w:lang w:eastAsia="sr-Latn-CS"/>
        </w:rPr>
        <w:t xml:space="preserve">у Београду, </w:t>
      </w:r>
      <w:r w:rsidR="0096348A" w:rsidRPr="00265040">
        <w:rPr>
          <w:rFonts w:ascii="Arial" w:hAnsi="Arial" w:cs="Arial"/>
          <w:sz w:val="22"/>
          <w:szCs w:val="22"/>
          <w:lang w:eastAsia="sr-Latn-CS"/>
        </w:rPr>
        <w:t xml:space="preserve">ул. </w:t>
      </w:r>
      <w:r w:rsidRPr="00265040">
        <w:rPr>
          <w:rFonts w:ascii="Arial" w:hAnsi="Arial" w:cs="Arial"/>
          <w:sz w:val="22"/>
          <w:szCs w:val="22"/>
          <w:lang w:eastAsia="sr-Latn-CS"/>
        </w:rPr>
        <w:t>Булевар деспота Стефана 54а.</w:t>
      </w:r>
    </w:p>
    <w:p w:rsidR="0096348A" w:rsidRPr="0096348A" w:rsidRDefault="0096348A" w:rsidP="00CB1A2C">
      <w:pPr>
        <w:autoSpaceDE w:val="0"/>
        <w:autoSpaceDN w:val="0"/>
        <w:adjustRightInd w:val="0"/>
        <w:ind w:left="-284"/>
        <w:jc w:val="both"/>
        <w:rPr>
          <w:rFonts w:ascii="Arial" w:hAnsi="Arial" w:cs="Arial"/>
          <w:sz w:val="22"/>
          <w:szCs w:val="22"/>
          <w:lang w:eastAsia="sr-Latn-CS"/>
        </w:rPr>
      </w:pPr>
    </w:p>
    <w:p w:rsidR="00CB1A2C" w:rsidRDefault="0096348A" w:rsidP="0096348A">
      <w:pPr>
        <w:autoSpaceDE w:val="0"/>
        <w:autoSpaceDN w:val="0"/>
        <w:adjustRightInd w:val="0"/>
        <w:jc w:val="both"/>
        <w:rPr>
          <w:rFonts w:ascii="Arial" w:hAnsi="Arial" w:cs="Arial"/>
          <w:sz w:val="22"/>
          <w:szCs w:val="22"/>
          <w:lang w:val="ru-RU"/>
        </w:rPr>
      </w:pPr>
      <w:r w:rsidRPr="001B6407">
        <w:rPr>
          <w:rFonts w:ascii="Arial" w:hAnsi="Arial" w:cs="Arial"/>
          <w:b/>
          <w:sz w:val="22"/>
          <w:szCs w:val="22"/>
          <w:lang w:val="ru-RU"/>
        </w:rPr>
        <w:t>Начин и рок плаћања:</w:t>
      </w:r>
      <w:r w:rsidRPr="00095169">
        <w:rPr>
          <w:rFonts w:ascii="Arial" w:hAnsi="Arial" w:cs="Arial"/>
          <w:b/>
          <w:sz w:val="22"/>
          <w:szCs w:val="22"/>
          <w:lang w:val="ru-RU"/>
        </w:rPr>
        <w:t xml:space="preserve"> </w:t>
      </w:r>
      <w:r w:rsidRPr="00466012">
        <w:rPr>
          <w:rFonts w:ascii="Arial" w:hAnsi="Arial" w:cs="Arial"/>
          <w:sz w:val="22"/>
          <w:szCs w:val="22"/>
          <w:lang w:val="ru-RU"/>
        </w:rPr>
        <w:t xml:space="preserve">у року од </w:t>
      </w:r>
      <w:r w:rsidR="00265040">
        <w:rPr>
          <w:rFonts w:ascii="Arial" w:hAnsi="Arial" w:cs="Arial"/>
          <w:sz w:val="22"/>
          <w:szCs w:val="22"/>
          <w:lang w:val="ru-RU"/>
        </w:rPr>
        <w:t>највише 45</w:t>
      </w:r>
      <w:r w:rsidRPr="00466012">
        <w:rPr>
          <w:rFonts w:ascii="Arial" w:hAnsi="Arial" w:cs="Arial"/>
          <w:sz w:val="22"/>
          <w:szCs w:val="22"/>
          <w:lang w:val="ru-RU"/>
        </w:rPr>
        <w:t xml:space="preserve"> дана од </w:t>
      </w:r>
      <w:r w:rsidR="00265040">
        <w:rPr>
          <w:rFonts w:ascii="Arial" w:hAnsi="Arial" w:cs="Arial"/>
          <w:sz w:val="22"/>
          <w:szCs w:val="22"/>
          <w:lang w:val="ru-RU"/>
        </w:rPr>
        <w:t>дана пријема потписане и оверене фактуре.</w:t>
      </w:r>
    </w:p>
    <w:p w:rsidR="00265040" w:rsidRDefault="00265040" w:rsidP="0096348A">
      <w:pPr>
        <w:autoSpaceDE w:val="0"/>
        <w:autoSpaceDN w:val="0"/>
        <w:adjustRightInd w:val="0"/>
        <w:jc w:val="both"/>
        <w:rPr>
          <w:rFonts w:ascii="Arial" w:hAnsi="Arial" w:cs="Arial"/>
          <w:sz w:val="22"/>
          <w:szCs w:val="22"/>
          <w:lang w:val="ru-RU"/>
        </w:rPr>
      </w:pPr>
    </w:p>
    <w:p w:rsidR="001F28F7" w:rsidRDefault="001F28F7" w:rsidP="001F28F7">
      <w:pPr>
        <w:pStyle w:val="BodyText"/>
        <w:spacing w:after="0"/>
        <w:jc w:val="both"/>
        <w:rPr>
          <w:rFonts w:ascii="Arial" w:hAnsi="Arial" w:cs="Arial"/>
          <w:b/>
          <w:sz w:val="22"/>
          <w:szCs w:val="22"/>
          <w:lang/>
        </w:rPr>
      </w:pPr>
      <w:r w:rsidRPr="00095169">
        <w:rPr>
          <w:rFonts w:ascii="Arial" w:hAnsi="Arial" w:cs="Arial"/>
          <w:sz w:val="22"/>
          <w:szCs w:val="22"/>
          <w:lang w:val="sr-Cyrl-CS"/>
        </w:rPr>
        <w:t xml:space="preserve">Након </w:t>
      </w:r>
      <w:r>
        <w:rPr>
          <w:rFonts w:ascii="Arial" w:hAnsi="Arial" w:cs="Arial"/>
          <w:sz w:val="22"/>
          <w:szCs w:val="22"/>
          <w:lang w:val="sr-Cyrl-CS"/>
        </w:rPr>
        <w:t>испоруке</w:t>
      </w:r>
      <w:r w:rsidRPr="00095169">
        <w:rPr>
          <w:rFonts w:ascii="Arial" w:hAnsi="Arial" w:cs="Arial"/>
          <w:sz w:val="22"/>
          <w:szCs w:val="22"/>
          <w:lang w:val="sr-Cyrl-CS"/>
        </w:rPr>
        <w:t xml:space="preserve"> потписује се Записник о </w:t>
      </w:r>
      <w:r>
        <w:rPr>
          <w:rFonts w:ascii="Arial" w:hAnsi="Arial" w:cs="Arial"/>
          <w:sz w:val="22"/>
          <w:szCs w:val="22"/>
          <w:lang w:val="sr-Cyrl-CS"/>
        </w:rPr>
        <w:t>пријему и (у даљем тексту: Записник)</w:t>
      </w:r>
      <w:r w:rsidRPr="00095169">
        <w:rPr>
          <w:rFonts w:ascii="Arial" w:hAnsi="Arial" w:cs="Arial"/>
          <w:sz w:val="22"/>
          <w:szCs w:val="22"/>
          <w:lang w:val="sr-Cyrl-CS"/>
        </w:rPr>
        <w:t xml:space="preserve"> који потписују овлашћени представн</w:t>
      </w:r>
      <w:r>
        <w:rPr>
          <w:rFonts w:ascii="Arial" w:hAnsi="Arial" w:cs="Arial"/>
          <w:sz w:val="22"/>
          <w:szCs w:val="22"/>
          <w:lang w:val="sr-Cyrl-CS"/>
        </w:rPr>
        <w:t>ици</w:t>
      </w:r>
      <w:r w:rsidRPr="00095169">
        <w:rPr>
          <w:rFonts w:ascii="Arial" w:hAnsi="Arial" w:cs="Arial"/>
          <w:sz w:val="22"/>
          <w:szCs w:val="22"/>
          <w:lang w:val="sr-Cyrl-CS"/>
        </w:rPr>
        <w:t xml:space="preserve"> </w:t>
      </w:r>
      <w:r>
        <w:rPr>
          <w:rFonts w:ascii="Arial" w:hAnsi="Arial" w:cs="Arial"/>
          <w:sz w:val="22"/>
          <w:szCs w:val="22"/>
          <w:lang w:val="sr-Cyrl-CS"/>
        </w:rPr>
        <w:t>Наручиоца</w:t>
      </w:r>
      <w:r w:rsidRPr="00095169">
        <w:rPr>
          <w:rFonts w:ascii="Arial" w:hAnsi="Arial" w:cs="Arial"/>
          <w:sz w:val="22"/>
          <w:szCs w:val="22"/>
          <w:lang w:val="sr-Cyrl-CS"/>
        </w:rPr>
        <w:t xml:space="preserve"> и овлашћени представник </w:t>
      </w:r>
      <w:r>
        <w:rPr>
          <w:rFonts w:ascii="Arial" w:hAnsi="Arial" w:cs="Arial"/>
          <w:sz w:val="22"/>
          <w:szCs w:val="22"/>
          <w:lang w:val="sr-Cyrl-CS"/>
        </w:rPr>
        <w:t>понуђача којем уговор буде додељен</w:t>
      </w:r>
      <w:r w:rsidRPr="00095169">
        <w:rPr>
          <w:rFonts w:ascii="Arial" w:hAnsi="Arial" w:cs="Arial"/>
          <w:sz w:val="22"/>
          <w:szCs w:val="22"/>
          <w:lang w:val="sr-Cyrl-CS"/>
        </w:rPr>
        <w:t xml:space="preserve">. Записник представља основ за испостављање рачуна на фактурну адресу. </w:t>
      </w:r>
      <w:r w:rsidRPr="00095169">
        <w:rPr>
          <w:rFonts w:ascii="Arial" w:hAnsi="Arial" w:cs="Arial"/>
          <w:b/>
          <w:sz w:val="22"/>
          <w:szCs w:val="22"/>
        </w:rPr>
        <w:t xml:space="preserve"> </w:t>
      </w:r>
    </w:p>
    <w:p w:rsidR="00265040" w:rsidRPr="00265040" w:rsidRDefault="00265040" w:rsidP="001F28F7">
      <w:pPr>
        <w:pStyle w:val="BodyText"/>
        <w:spacing w:after="0"/>
        <w:jc w:val="both"/>
        <w:rPr>
          <w:rFonts w:ascii="Arial" w:hAnsi="Arial" w:cs="Arial"/>
          <w:b/>
          <w:sz w:val="22"/>
          <w:szCs w:val="22"/>
          <w:lang/>
        </w:rPr>
      </w:pPr>
    </w:p>
    <w:p w:rsidR="00311128" w:rsidRDefault="00A005AA" w:rsidP="00CB1A2C">
      <w:pPr>
        <w:autoSpaceDE w:val="0"/>
        <w:autoSpaceDN w:val="0"/>
        <w:adjustRightInd w:val="0"/>
        <w:jc w:val="both"/>
        <w:rPr>
          <w:rFonts w:ascii="Arial" w:hAnsi="Arial" w:cs="Arial"/>
          <w:bCs/>
          <w:noProof/>
          <w:sz w:val="22"/>
          <w:szCs w:val="22"/>
          <w:lang w:val="sr-Cyrl-CS"/>
        </w:rPr>
      </w:pPr>
      <w:r>
        <w:rPr>
          <w:rFonts w:ascii="Arial" w:hAnsi="Arial" w:cs="Arial"/>
          <w:sz w:val="22"/>
          <w:szCs w:val="22"/>
          <w:lang w:val="sr-Cyrl-CS"/>
        </w:rPr>
        <w:t xml:space="preserve">Приликом </w:t>
      </w:r>
      <w:r w:rsidR="00265040">
        <w:rPr>
          <w:rFonts w:ascii="Arial" w:hAnsi="Arial" w:cs="Arial"/>
          <w:sz w:val="22"/>
          <w:szCs w:val="22"/>
          <w:lang w:val="sr-Cyrl-CS"/>
        </w:rPr>
        <w:t xml:space="preserve">сваке </w:t>
      </w:r>
      <w:r>
        <w:rPr>
          <w:rFonts w:ascii="Arial" w:hAnsi="Arial" w:cs="Arial"/>
          <w:sz w:val="22"/>
          <w:szCs w:val="22"/>
          <w:lang w:val="sr-Cyrl-CS"/>
        </w:rPr>
        <w:t>испоруке</w:t>
      </w:r>
      <w:r w:rsidR="00265040">
        <w:rPr>
          <w:rFonts w:ascii="Arial" w:hAnsi="Arial" w:cs="Arial"/>
          <w:sz w:val="22"/>
          <w:szCs w:val="22"/>
          <w:lang w:val="sr-Cyrl-CS"/>
        </w:rPr>
        <w:t>, уз сваку ставку која се испоручује,</w:t>
      </w:r>
      <w:r>
        <w:rPr>
          <w:rFonts w:ascii="Arial" w:hAnsi="Arial" w:cs="Arial"/>
          <w:sz w:val="22"/>
          <w:szCs w:val="22"/>
          <w:lang w:val="sr-Cyrl-CS"/>
        </w:rPr>
        <w:t xml:space="preserve"> </w:t>
      </w:r>
      <w:r w:rsidRPr="00E16A57">
        <w:rPr>
          <w:rFonts w:ascii="Arial" w:hAnsi="Arial" w:cs="Arial"/>
          <w:sz w:val="22"/>
          <w:szCs w:val="22"/>
          <w:lang w:val="sr-Cyrl-CS"/>
        </w:rPr>
        <w:t xml:space="preserve">прилаже се и </w:t>
      </w:r>
      <w:r w:rsidR="00265040">
        <w:rPr>
          <w:rFonts w:ascii="Arial" w:hAnsi="Arial" w:cs="Arial"/>
          <w:sz w:val="22"/>
          <w:szCs w:val="22"/>
          <w:lang/>
        </w:rPr>
        <w:t>сертификат о квалитету производа (за конкретну серију производа)</w:t>
      </w:r>
      <w:r w:rsidRPr="00E16A57">
        <w:rPr>
          <w:rFonts w:ascii="Arial" w:hAnsi="Arial" w:cs="Arial"/>
          <w:sz w:val="22"/>
          <w:szCs w:val="22"/>
        </w:rPr>
        <w:t>.</w:t>
      </w:r>
    </w:p>
    <w:p w:rsidR="001F3A97" w:rsidRDefault="001F3A97" w:rsidP="003F62A4">
      <w:pPr>
        <w:autoSpaceDE w:val="0"/>
        <w:autoSpaceDN w:val="0"/>
        <w:adjustRightInd w:val="0"/>
        <w:ind w:left="-284"/>
        <w:jc w:val="both"/>
        <w:rPr>
          <w:rFonts w:ascii="Arial" w:eastAsia="Times New Roman" w:hAnsi="Arial" w:cs="Arial"/>
          <w:noProof/>
          <w:color w:val="auto"/>
          <w:kern w:val="0"/>
          <w:sz w:val="22"/>
          <w:szCs w:val="22"/>
          <w:lang w:eastAsia="en-US"/>
        </w:rPr>
      </w:pPr>
    </w:p>
    <w:p w:rsidR="00265040" w:rsidRDefault="00265040" w:rsidP="003F62A4">
      <w:pPr>
        <w:autoSpaceDE w:val="0"/>
        <w:autoSpaceDN w:val="0"/>
        <w:adjustRightInd w:val="0"/>
        <w:ind w:left="-284"/>
        <w:jc w:val="both"/>
        <w:rPr>
          <w:rFonts w:ascii="Arial" w:eastAsia="Times New Roman" w:hAnsi="Arial" w:cs="Arial"/>
          <w:noProof/>
          <w:color w:val="auto"/>
          <w:kern w:val="0"/>
          <w:sz w:val="22"/>
          <w:szCs w:val="22"/>
          <w:lang w:eastAsia="en-US"/>
        </w:rPr>
      </w:pPr>
    </w:p>
    <w:p w:rsidR="00265040" w:rsidRDefault="00265040" w:rsidP="003F62A4">
      <w:pPr>
        <w:autoSpaceDE w:val="0"/>
        <w:autoSpaceDN w:val="0"/>
        <w:adjustRightInd w:val="0"/>
        <w:ind w:left="-284"/>
        <w:jc w:val="both"/>
        <w:rPr>
          <w:rFonts w:ascii="Arial" w:eastAsia="Times New Roman" w:hAnsi="Arial" w:cs="Arial"/>
          <w:noProof/>
          <w:color w:val="auto"/>
          <w:kern w:val="0"/>
          <w:sz w:val="22"/>
          <w:szCs w:val="22"/>
          <w:lang w:eastAsia="en-US"/>
        </w:rPr>
      </w:pPr>
    </w:p>
    <w:p w:rsidR="00265040" w:rsidRPr="00265040" w:rsidRDefault="00265040" w:rsidP="003F62A4">
      <w:pPr>
        <w:autoSpaceDE w:val="0"/>
        <w:autoSpaceDN w:val="0"/>
        <w:adjustRightInd w:val="0"/>
        <w:ind w:left="-284"/>
        <w:jc w:val="both"/>
        <w:rPr>
          <w:rFonts w:ascii="Arial" w:eastAsia="Times New Roman" w:hAnsi="Arial" w:cs="Arial"/>
          <w:noProof/>
          <w:color w:val="auto"/>
          <w:kern w:val="0"/>
          <w:sz w:val="22"/>
          <w:szCs w:val="22"/>
          <w:lang w:eastAsia="en-US"/>
        </w:rPr>
      </w:pPr>
    </w:p>
    <w:p w:rsidR="003F62A4" w:rsidRPr="00095169" w:rsidRDefault="003F62A4" w:rsidP="003F62A4">
      <w:pPr>
        <w:jc w:val="both"/>
        <w:rPr>
          <w:rFonts w:ascii="Arial" w:hAnsi="Arial" w:cs="Arial"/>
          <w:b/>
          <w:iCs/>
          <w:sz w:val="22"/>
          <w:szCs w:val="22"/>
        </w:rPr>
      </w:pPr>
      <w:r w:rsidRPr="00095169">
        <w:rPr>
          <w:rFonts w:ascii="Arial" w:hAnsi="Arial" w:cs="Arial"/>
          <w:b/>
          <w:iCs/>
          <w:sz w:val="22"/>
          <w:szCs w:val="22"/>
        </w:rPr>
        <w:t xml:space="preserve">                                                      М.П</w:t>
      </w:r>
      <w:r w:rsidRPr="00095169">
        <w:rPr>
          <w:rFonts w:ascii="Arial" w:hAnsi="Arial" w:cs="Arial"/>
          <w:b/>
          <w:i/>
          <w:iCs/>
          <w:sz w:val="22"/>
          <w:szCs w:val="22"/>
        </w:rPr>
        <w:t xml:space="preserve">                       ___________________________                          </w:t>
      </w:r>
    </w:p>
    <w:p w:rsidR="003F62A4" w:rsidRPr="00095169" w:rsidRDefault="003F62A4" w:rsidP="003F62A4">
      <w:pPr>
        <w:autoSpaceDE w:val="0"/>
        <w:autoSpaceDN w:val="0"/>
        <w:adjustRightInd w:val="0"/>
        <w:jc w:val="both"/>
        <w:rPr>
          <w:rFonts w:ascii="Arial" w:hAnsi="Arial" w:cs="Arial"/>
          <w:sz w:val="22"/>
          <w:szCs w:val="22"/>
          <w:lang w:val="sr-Cyrl-CS"/>
        </w:rPr>
      </w:pPr>
      <w:r w:rsidRPr="00095169">
        <w:rPr>
          <w:rFonts w:ascii="Arial" w:hAnsi="Arial" w:cs="Arial"/>
          <w:b/>
          <w:i/>
          <w:iCs/>
          <w:sz w:val="22"/>
          <w:szCs w:val="22"/>
        </w:rPr>
        <w:t xml:space="preserve">                                                                                                      </w:t>
      </w:r>
      <w:r w:rsidRPr="00095169">
        <w:rPr>
          <w:rFonts w:ascii="Arial" w:hAnsi="Arial" w:cs="Arial"/>
          <w:b/>
          <w:iCs/>
          <w:sz w:val="22"/>
          <w:szCs w:val="22"/>
        </w:rPr>
        <w:t>Понуђач</w:t>
      </w:r>
    </w:p>
    <w:p w:rsidR="007A4A4B" w:rsidRDefault="007A4A4B" w:rsidP="007A4A4B">
      <w:pPr>
        <w:pStyle w:val="ListParagraph"/>
        <w:ind w:left="0"/>
        <w:rPr>
          <w:rFonts w:ascii="Arial" w:hAnsi="Arial" w:cs="Arial"/>
          <w:b/>
          <w:bCs/>
          <w:sz w:val="22"/>
          <w:szCs w:val="22"/>
          <w:u w:val="single"/>
          <w:lang w:val="ru-RU"/>
        </w:rPr>
      </w:pPr>
    </w:p>
    <w:p w:rsidR="00265040" w:rsidRDefault="00265040" w:rsidP="007A4A4B">
      <w:pPr>
        <w:pStyle w:val="ListParagraph"/>
        <w:ind w:left="0"/>
        <w:rPr>
          <w:rFonts w:ascii="Arial" w:hAnsi="Arial" w:cs="Arial"/>
          <w:b/>
          <w:bCs/>
          <w:sz w:val="22"/>
          <w:szCs w:val="22"/>
          <w:u w:val="single"/>
          <w:lang w:val="ru-RU"/>
        </w:rPr>
      </w:pPr>
    </w:p>
    <w:p w:rsidR="00265040" w:rsidRDefault="00265040" w:rsidP="007A4A4B">
      <w:pPr>
        <w:pStyle w:val="ListParagraph"/>
        <w:ind w:left="0"/>
        <w:rPr>
          <w:rFonts w:ascii="Arial" w:hAnsi="Arial" w:cs="Arial"/>
          <w:b/>
          <w:bCs/>
          <w:sz w:val="22"/>
          <w:szCs w:val="22"/>
          <w:u w:val="single"/>
          <w:lang w:val="ru-RU"/>
        </w:rPr>
      </w:pPr>
    </w:p>
    <w:p w:rsidR="00265040" w:rsidRDefault="00265040" w:rsidP="007A4A4B">
      <w:pPr>
        <w:pStyle w:val="ListParagraph"/>
        <w:ind w:left="0"/>
        <w:rPr>
          <w:rFonts w:ascii="Arial" w:hAnsi="Arial" w:cs="Arial"/>
          <w:b/>
          <w:bCs/>
          <w:sz w:val="22"/>
          <w:szCs w:val="22"/>
          <w:u w:val="single"/>
          <w:lang w:val="ru-RU"/>
        </w:rPr>
      </w:pPr>
    </w:p>
    <w:p w:rsidR="00265040" w:rsidRDefault="00265040" w:rsidP="007A4A4B">
      <w:pPr>
        <w:pStyle w:val="ListParagraph"/>
        <w:ind w:left="0"/>
        <w:rPr>
          <w:rFonts w:ascii="Arial" w:hAnsi="Arial" w:cs="Arial"/>
          <w:b/>
          <w:bCs/>
          <w:sz w:val="22"/>
          <w:szCs w:val="22"/>
          <w:u w:val="single"/>
          <w:lang w:val="ru-RU"/>
        </w:rPr>
      </w:pPr>
    </w:p>
    <w:p w:rsidR="00265040" w:rsidRDefault="00265040" w:rsidP="007A4A4B">
      <w:pPr>
        <w:pStyle w:val="ListParagraph"/>
        <w:ind w:left="0"/>
        <w:rPr>
          <w:rFonts w:ascii="Arial" w:hAnsi="Arial" w:cs="Arial"/>
          <w:b/>
          <w:bCs/>
          <w:sz w:val="22"/>
          <w:szCs w:val="22"/>
          <w:u w:val="single"/>
          <w:lang w:val="ru-RU"/>
        </w:rPr>
      </w:pPr>
    </w:p>
    <w:p w:rsidR="00265040" w:rsidRDefault="00265040" w:rsidP="007A4A4B">
      <w:pPr>
        <w:pStyle w:val="ListParagraph"/>
        <w:ind w:left="0"/>
        <w:rPr>
          <w:rFonts w:ascii="Arial" w:hAnsi="Arial" w:cs="Arial"/>
          <w:b/>
          <w:bCs/>
          <w:sz w:val="22"/>
          <w:szCs w:val="22"/>
          <w:u w:val="single"/>
          <w:lang w:val="ru-RU"/>
        </w:rPr>
      </w:pPr>
    </w:p>
    <w:p w:rsidR="00265040" w:rsidRDefault="00265040" w:rsidP="007A4A4B">
      <w:pPr>
        <w:pStyle w:val="ListParagraph"/>
        <w:ind w:left="0"/>
        <w:rPr>
          <w:rFonts w:ascii="Arial" w:hAnsi="Arial" w:cs="Arial"/>
          <w:b/>
          <w:bCs/>
          <w:sz w:val="22"/>
          <w:szCs w:val="22"/>
          <w:u w:val="single"/>
          <w:lang w:val="ru-RU"/>
        </w:rPr>
      </w:pPr>
    </w:p>
    <w:p w:rsidR="00265040" w:rsidRDefault="00265040" w:rsidP="007A4A4B">
      <w:pPr>
        <w:pStyle w:val="ListParagraph"/>
        <w:ind w:left="0"/>
        <w:rPr>
          <w:rFonts w:ascii="Arial" w:hAnsi="Arial" w:cs="Arial"/>
          <w:b/>
          <w:bCs/>
          <w:sz w:val="22"/>
          <w:szCs w:val="22"/>
          <w:u w:val="single"/>
          <w:lang w:val="ru-RU"/>
        </w:rPr>
      </w:pPr>
    </w:p>
    <w:p w:rsidR="00265040" w:rsidRDefault="00265040" w:rsidP="007A4A4B">
      <w:pPr>
        <w:pStyle w:val="ListParagraph"/>
        <w:ind w:left="0"/>
        <w:rPr>
          <w:rFonts w:ascii="Arial" w:hAnsi="Arial" w:cs="Arial"/>
          <w:b/>
          <w:bCs/>
          <w:sz w:val="22"/>
          <w:szCs w:val="22"/>
          <w:u w:val="single"/>
          <w:lang w:val="ru-RU"/>
        </w:rPr>
      </w:pPr>
    </w:p>
    <w:p w:rsidR="00265040" w:rsidRDefault="00265040" w:rsidP="00265040">
      <w:pPr>
        <w:pStyle w:val="ListParagraph"/>
        <w:ind w:left="0"/>
        <w:jc w:val="center"/>
        <w:rPr>
          <w:rFonts w:ascii="Arial" w:hAnsi="Arial" w:cs="Arial"/>
          <w:b/>
          <w:bCs/>
          <w:sz w:val="22"/>
          <w:szCs w:val="22"/>
          <w:u w:val="single"/>
          <w:lang w:val="ru-RU"/>
        </w:rPr>
      </w:pPr>
      <w:r w:rsidRPr="00265040">
        <w:rPr>
          <w:rFonts w:ascii="Arial" w:eastAsia="Calibri" w:hAnsi="Arial" w:cs="Arial"/>
          <w:b/>
          <w:noProof/>
          <w:color w:val="auto"/>
          <w:kern w:val="0"/>
          <w:sz w:val="22"/>
          <w:szCs w:val="22"/>
          <w:u w:val="single"/>
          <w:lang w:val="sr-Cyrl-CS" w:eastAsia="en-US"/>
        </w:rPr>
        <w:t xml:space="preserve">Партија 2 </w:t>
      </w:r>
      <w:r>
        <w:rPr>
          <w:rFonts w:ascii="Arial" w:eastAsia="Calibri" w:hAnsi="Arial" w:cs="Arial"/>
          <w:b/>
          <w:noProof/>
          <w:color w:val="auto"/>
          <w:kern w:val="0"/>
          <w:sz w:val="22"/>
          <w:szCs w:val="22"/>
          <w:u w:val="single"/>
          <w:lang w:val="sr-Cyrl-CS" w:eastAsia="en-US"/>
        </w:rPr>
        <w:t xml:space="preserve">- </w:t>
      </w:r>
      <w:r w:rsidRPr="00265040">
        <w:rPr>
          <w:rFonts w:ascii="Arial" w:eastAsia="Calibri" w:hAnsi="Arial" w:cs="Arial"/>
          <w:b/>
          <w:noProof/>
          <w:color w:val="auto"/>
          <w:kern w:val="0"/>
          <w:sz w:val="22"/>
          <w:szCs w:val="22"/>
          <w:u w:val="single"/>
          <w:lang w:val="sr-Cyrl-CS" w:eastAsia="en-US"/>
        </w:rPr>
        <w:t>Потрошни материјал за апарат за аутоматско бојење по Граму-</w:t>
      </w:r>
      <w:r w:rsidRPr="00265040">
        <w:rPr>
          <w:rFonts w:ascii="Arial" w:eastAsia="Calibri" w:hAnsi="Arial" w:cs="Arial"/>
          <w:b/>
          <w:color w:val="auto"/>
          <w:kern w:val="0"/>
          <w:sz w:val="22"/>
          <w:szCs w:val="22"/>
          <w:u w:val="single"/>
          <w:lang w:val="sr-Cyrl-CS" w:eastAsia="en-US"/>
        </w:rPr>
        <w:t xml:space="preserve"> </w:t>
      </w:r>
      <w:r w:rsidRPr="00265040">
        <w:rPr>
          <w:rFonts w:ascii="Arial" w:eastAsia="Calibri" w:hAnsi="Arial" w:cs="Arial"/>
          <w:b/>
          <w:color w:val="auto"/>
          <w:kern w:val="0"/>
          <w:sz w:val="22"/>
          <w:szCs w:val="22"/>
          <w:u w:val="single"/>
          <w:lang w:eastAsia="en-US"/>
        </w:rPr>
        <w:t>PREVI Color Gram</w:t>
      </w:r>
    </w:p>
    <w:p w:rsidR="00265040" w:rsidRDefault="00265040" w:rsidP="00265040">
      <w:pPr>
        <w:ind w:left="-284"/>
        <w:jc w:val="both"/>
        <w:rPr>
          <w:rFonts w:ascii="Arial" w:eastAsia="Calibri" w:hAnsi="Arial" w:cs="Arial"/>
          <w:noProof/>
          <w:color w:val="auto"/>
          <w:kern w:val="0"/>
          <w:sz w:val="22"/>
          <w:szCs w:val="22"/>
          <w:lang w:val="sr-Cyrl-CS" w:eastAsia="en-US"/>
        </w:rPr>
      </w:pPr>
      <w:r w:rsidRPr="0064553E">
        <w:rPr>
          <w:rFonts w:ascii="Arial" w:hAnsi="Arial" w:cs="Arial"/>
          <w:color w:val="auto"/>
          <w:sz w:val="22"/>
          <w:szCs w:val="22"/>
          <w:lang w:val="sr-Cyrl-CS"/>
        </w:rPr>
        <w:t xml:space="preserve">Под предметним јавном набавком подразумева се куповина </w:t>
      </w:r>
      <w:r>
        <w:rPr>
          <w:rFonts w:ascii="Arial" w:hAnsi="Arial" w:cs="Arial"/>
          <w:color w:val="auto"/>
          <w:sz w:val="22"/>
          <w:szCs w:val="22"/>
          <w:lang w:val="sr-Cyrl-CS"/>
        </w:rPr>
        <w:t xml:space="preserve">потрошног </w:t>
      </w:r>
      <w:r w:rsidRPr="0082465D">
        <w:rPr>
          <w:rFonts w:ascii="Arial" w:eastAsia="Calibri" w:hAnsi="Arial" w:cs="Arial"/>
          <w:noProof/>
          <w:color w:val="auto"/>
          <w:kern w:val="0"/>
          <w:sz w:val="22"/>
          <w:szCs w:val="22"/>
          <w:lang w:val="sr-Cyrl-CS" w:eastAsia="en-US"/>
        </w:rPr>
        <w:t>материјал</w:t>
      </w:r>
      <w:r>
        <w:rPr>
          <w:rFonts w:ascii="Arial" w:eastAsia="Calibri" w:hAnsi="Arial" w:cs="Arial"/>
          <w:noProof/>
          <w:color w:val="auto"/>
          <w:kern w:val="0"/>
          <w:sz w:val="22"/>
          <w:szCs w:val="22"/>
          <w:lang w:val="sr-Cyrl-CS" w:eastAsia="en-US"/>
        </w:rPr>
        <w:t>а</w:t>
      </w:r>
      <w:r w:rsidRPr="0082465D">
        <w:rPr>
          <w:rFonts w:ascii="Arial" w:eastAsia="Calibri" w:hAnsi="Arial" w:cs="Arial"/>
          <w:noProof/>
          <w:color w:val="auto"/>
          <w:kern w:val="0"/>
          <w:sz w:val="22"/>
          <w:szCs w:val="22"/>
          <w:lang w:val="sr-Cyrl-CS" w:eastAsia="en-US"/>
        </w:rPr>
        <w:t xml:space="preserve"> </w:t>
      </w:r>
      <w:r w:rsidRPr="00265040">
        <w:rPr>
          <w:rFonts w:ascii="Arial" w:eastAsia="Calibri" w:hAnsi="Arial" w:cs="Arial"/>
          <w:noProof/>
          <w:color w:val="auto"/>
          <w:kern w:val="0"/>
          <w:sz w:val="22"/>
          <w:szCs w:val="22"/>
          <w:lang w:val="sr-Cyrl-CS" w:eastAsia="en-US"/>
        </w:rPr>
        <w:t>за аутоматско бојење по Граму-</w:t>
      </w:r>
      <w:r w:rsidRPr="00265040">
        <w:rPr>
          <w:rFonts w:ascii="Arial" w:eastAsia="Calibri" w:hAnsi="Arial" w:cs="Arial"/>
          <w:color w:val="auto"/>
          <w:kern w:val="0"/>
          <w:sz w:val="22"/>
          <w:szCs w:val="22"/>
          <w:lang w:val="sr-Cyrl-CS" w:eastAsia="en-US"/>
        </w:rPr>
        <w:t xml:space="preserve"> </w:t>
      </w:r>
      <w:r w:rsidRPr="00265040">
        <w:rPr>
          <w:rFonts w:ascii="Arial" w:eastAsia="Calibri" w:hAnsi="Arial" w:cs="Arial"/>
          <w:color w:val="auto"/>
          <w:kern w:val="0"/>
          <w:sz w:val="22"/>
          <w:szCs w:val="22"/>
          <w:lang w:eastAsia="en-US"/>
        </w:rPr>
        <w:t>PREVI Color Gram</w:t>
      </w:r>
      <w:r w:rsidRPr="00265040">
        <w:rPr>
          <w:rFonts w:ascii="Arial" w:eastAsia="Calibri" w:hAnsi="Arial" w:cs="Arial"/>
          <w:noProof/>
          <w:color w:val="auto"/>
          <w:kern w:val="0"/>
          <w:sz w:val="22"/>
          <w:szCs w:val="22"/>
          <w:lang w:val="sr-Cyrl-CS" w:eastAsia="en-US"/>
        </w:rPr>
        <w:t>, следећих карактеристика и количин</w:t>
      </w:r>
      <w:r>
        <w:rPr>
          <w:rFonts w:ascii="Arial" w:eastAsia="Calibri" w:hAnsi="Arial" w:cs="Arial"/>
          <w:noProof/>
          <w:color w:val="auto"/>
          <w:kern w:val="0"/>
          <w:sz w:val="22"/>
          <w:szCs w:val="22"/>
          <w:lang w:val="sr-Cyrl-CS" w:eastAsia="en-US"/>
        </w:rPr>
        <w:t>а:</w:t>
      </w:r>
    </w:p>
    <w:p w:rsidR="00265040" w:rsidRPr="0082465D" w:rsidRDefault="00265040" w:rsidP="00265040">
      <w:pPr>
        <w:ind w:left="-284"/>
        <w:jc w:val="both"/>
        <w:rPr>
          <w:rFonts w:ascii="Arial" w:hAnsi="Arial" w:cs="Arial"/>
          <w:bCs/>
          <w:color w:val="auto"/>
          <w:sz w:val="22"/>
          <w:szCs w:val="22"/>
          <w:lang/>
        </w:rPr>
      </w:pPr>
    </w:p>
    <w:tbl>
      <w:tblPr>
        <w:tblW w:w="9154" w:type="dxa"/>
        <w:tblInd w:w="103" w:type="dxa"/>
        <w:shd w:val="clear" w:color="auto" w:fill="FFFFFF" w:themeFill="background1"/>
        <w:tblLook w:val="04A0"/>
      </w:tblPr>
      <w:tblGrid>
        <w:gridCol w:w="1411"/>
        <w:gridCol w:w="5126"/>
        <w:gridCol w:w="1363"/>
        <w:gridCol w:w="1254"/>
      </w:tblGrid>
      <w:tr w:rsidR="00265040" w:rsidRPr="0082465D" w:rsidTr="00265040">
        <w:trPr>
          <w:trHeight w:val="567"/>
        </w:trPr>
        <w:tc>
          <w:tcPr>
            <w:tcW w:w="1411"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265040" w:rsidRPr="0082465D" w:rsidRDefault="00265040" w:rsidP="001F118D">
            <w:pPr>
              <w:suppressAutoHyphens w:val="0"/>
              <w:spacing w:line="276" w:lineRule="auto"/>
              <w:jc w:val="center"/>
              <w:rPr>
                <w:rFonts w:ascii="Arial" w:eastAsia="Times New Roman" w:hAnsi="Arial" w:cs="Arial"/>
                <w:b/>
                <w:bCs/>
                <w:color w:val="auto"/>
                <w:kern w:val="0"/>
                <w:lang w:eastAsia="en-US"/>
              </w:rPr>
            </w:pPr>
            <w:r>
              <w:rPr>
                <w:rFonts w:ascii="Arial" w:eastAsia="Times New Roman" w:hAnsi="Arial" w:cs="Arial"/>
                <w:b/>
                <w:bCs/>
                <w:color w:val="auto"/>
                <w:kern w:val="0"/>
                <w:sz w:val="22"/>
                <w:szCs w:val="22"/>
                <w:lang w:eastAsia="en-US"/>
              </w:rPr>
              <w:t>Редни број</w:t>
            </w:r>
          </w:p>
        </w:tc>
        <w:tc>
          <w:tcPr>
            <w:tcW w:w="5126"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265040" w:rsidRPr="0082465D" w:rsidRDefault="00265040" w:rsidP="001F118D">
            <w:pPr>
              <w:suppressAutoHyphens w:val="0"/>
              <w:spacing w:line="276" w:lineRule="auto"/>
              <w:jc w:val="center"/>
              <w:rPr>
                <w:rFonts w:ascii="Arial" w:eastAsia="Times New Roman" w:hAnsi="Arial" w:cs="Arial"/>
                <w:b/>
                <w:bCs/>
                <w:color w:val="auto"/>
                <w:kern w:val="0"/>
                <w:lang w:eastAsia="en-US"/>
              </w:rPr>
            </w:pPr>
            <w:r>
              <w:rPr>
                <w:rFonts w:ascii="Arial" w:eastAsia="Times New Roman" w:hAnsi="Arial" w:cs="Arial"/>
                <w:b/>
                <w:bCs/>
                <w:color w:val="auto"/>
                <w:kern w:val="0"/>
                <w:sz w:val="22"/>
                <w:szCs w:val="22"/>
                <w:lang w:eastAsia="en-US"/>
              </w:rPr>
              <w:t>Назив материјала</w:t>
            </w:r>
          </w:p>
        </w:tc>
        <w:tc>
          <w:tcPr>
            <w:tcW w:w="136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265040" w:rsidRPr="0082465D" w:rsidRDefault="00265040" w:rsidP="001F118D">
            <w:pPr>
              <w:suppressAutoHyphens w:val="0"/>
              <w:spacing w:line="276" w:lineRule="auto"/>
              <w:jc w:val="center"/>
              <w:rPr>
                <w:rFonts w:ascii="Arial" w:eastAsia="Times New Roman" w:hAnsi="Arial" w:cs="Arial"/>
                <w:b/>
                <w:bCs/>
                <w:color w:val="auto"/>
                <w:kern w:val="0"/>
                <w:lang w:eastAsia="en-US"/>
              </w:rPr>
            </w:pPr>
            <w:r>
              <w:rPr>
                <w:rFonts w:ascii="Arial" w:eastAsia="Times New Roman" w:hAnsi="Arial" w:cs="Arial"/>
                <w:b/>
                <w:bCs/>
                <w:color w:val="auto"/>
                <w:kern w:val="0"/>
                <w:sz w:val="22"/>
                <w:szCs w:val="22"/>
                <w:lang w:eastAsia="en-US"/>
              </w:rPr>
              <w:t>Јединица мере</w:t>
            </w:r>
          </w:p>
        </w:tc>
        <w:tc>
          <w:tcPr>
            <w:tcW w:w="1254"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265040" w:rsidRPr="0082465D" w:rsidRDefault="00265040" w:rsidP="001F118D">
            <w:pPr>
              <w:suppressAutoHyphens w:val="0"/>
              <w:spacing w:line="276" w:lineRule="auto"/>
              <w:jc w:val="center"/>
              <w:rPr>
                <w:rFonts w:ascii="Arial" w:eastAsia="Times New Roman" w:hAnsi="Arial" w:cs="Arial"/>
                <w:b/>
                <w:bCs/>
                <w:color w:val="auto"/>
                <w:kern w:val="0"/>
                <w:lang w:eastAsia="en-US"/>
              </w:rPr>
            </w:pPr>
            <w:r>
              <w:rPr>
                <w:rFonts w:ascii="Arial" w:eastAsia="Times New Roman" w:hAnsi="Arial" w:cs="Arial"/>
                <w:b/>
                <w:bCs/>
                <w:color w:val="auto"/>
                <w:kern w:val="0"/>
                <w:sz w:val="22"/>
                <w:szCs w:val="22"/>
                <w:lang w:eastAsia="en-US"/>
              </w:rPr>
              <w:t>количина</w:t>
            </w:r>
          </w:p>
        </w:tc>
      </w:tr>
      <w:tr w:rsidR="00265040" w:rsidRPr="0082465D" w:rsidTr="00265040">
        <w:trPr>
          <w:trHeight w:val="567"/>
        </w:trPr>
        <w:tc>
          <w:tcPr>
            <w:tcW w:w="1411"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265040" w:rsidRPr="0082465D" w:rsidRDefault="00265040" w:rsidP="001F118D">
            <w:pPr>
              <w:suppressAutoHyphens w:val="0"/>
              <w:spacing w:line="276" w:lineRule="auto"/>
              <w:jc w:val="center"/>
              <w:rPr>
                <w:rFonts w:ascii="Arial" w:eastAsia="Times New Roman" w:hAnsi="Arial" w:cs="Arial"/>
                <w:color w:val="auto"/>
                <w:kern w:val="0"/>
                <w:lang w:val="en-AU" w:eastAsia="en-US"/>
              </w:rPr>
            </w:pPr>
            <w:r w:rsidRPr="0082465D">
              <w:rPr>
                <w:rFonts w:ascii="Arial" w:eastAsia="Times New Roman" w:hAnsi="Arial" w:cs="Arial"/>
                <w:color w:val="auto"/>
                <w:kern w:val="0"/>
                <w:sz w:val="22"/>
                <w:szCs w:val="22"/>
                <w:lang w:val="en-AU" w:eastAsia="en-US"/>
              </w:rPr>
              <w:t>1</w:t>
            </w:r>
          </w:p>
        </w:tc>
        <w:tc>
          <w:tcPr>
            <w:tcW w:w="5126"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265040" w:rsidRPr="0086077C" w:rsidRDefault="00265040" w:rsidP="001F118D">
            <w:pPr>
              <w:spacing w:line="276" w:lineRule="auto"/>
              <w:rPr>
                <w:rFonts w:ascii="Arial" w:hAnsi="Arial" w:cs="Arial"/>
                <w:bCs/>
              </w:rPr>
            </w:pPr>
            <w:r w:rsidRPr="0086077C">
              <w:rPr>
                <w:rFonts w:ascii="Arial" w:hAnsi="Arial" w:cs="Arial"/>
                <w:bCs/>
                <w:sz w:val="22"/>
                <w:szCs w:val="22"/>
              </w:rPr>
              <w:t xml:space="preserve">PC Aceton Fuschin - A </w:t>
            </w:r>
          </w:p>
        </w:tc>
        <w:tc>
          <w:tcPr>
            <w:tcW w:w="136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265040" w:rsidRPr="0086077C" w:rsidRDefault="00265040" w:rsidP="001F118D">
            <w:pPr>
              <w:spacing w:line="276" w:lineRule="auto"/>
              <w:rPr>
                <w:rFonts w:ascii="Arial" w:hAnsi="Arial" w:cs="Arial"/>
                <w:bCs/>
              </w:rPr>
            </w:pPr>
            <w:r>
              <w:rPr>
                <w:rFonts w:ascii="Arial" w:hAnsi="Arial" w:cs="Arial"/>
                <w:bCs/>
                <w:sz w:val="22"/>
                <w:szCs w:val="22"/>
                <w:lang/>
              </w:rPr>
              <w:t>Паковање од</w:t>
            </w:r>
            <w:r w:rsidRPr="0086077C">
              <w:rPr>
                <w:rFonts w:ascii="Arial" w:hAnsi="Arial" w:cs="Arial"/>
                <w:bCs/>
                <w:sz w:val="22"/>
                <w:szCs w:val="22"/>
              </w:rPr>
              <w:t xml:space="preserve"> 500 ml</w:t>
            </w:r>
          </w:p>
        </w:tc>
        <w:tc>
          <w:tcPr>
            <w:tcW w:w="1254"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265040" w:rsidRPr="0086077C" w:rsidRDefault="00265040" w:rsidP="00265040">
            <w:pPr>
              <w:spacing w:line="276" w:lineRule="auto"/>
              <w:jc w:val="center"/>
              <w:rPr>
                <w:rFonts w:ascii="Arial" w:hAnsi="Arial" w:cs="Arial"/>
                <w:bCs/>
              </w:rPr>
            </w:pPr>
            <w:r w:rsidRPr="0086077C">
              <w:rPr>
                <w:rFonts w:ascii="Arial" w:hAnsi="Arial" w:cs="Arial"/>
                <w:bCs/>
                <w:sz w:val="22"/>
                <w:szCs w:val="22"/>
              </w:rPr>
              <w:t>7</w:t>
            </w:r>
          </w:p>
        </w:tc>
      </w:tr>
      <w:tr w:rsidR="00265040" w:rsidRPr="0082465D" w:rsidTr="00265040">
        <w:trPr>
          <w:trHeight w:val="567"/>
        </w:trPr>
        <w:tc>
          <w:tcPr>
            <w:tcW w:w="1411"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265040" w:rsidRPr="0082465D" w:rsidRDefault="00265040" w:rsidP="001F118D">
            <w:pPr>
              <w:suppressAutoHyphens w:val="0"/>
              <w:spacing w:line="276" w:lineRule="auto"/>
              <w:jc w:val="center"/>
              <w:rPr>
                <w:rFonts w:ascii="Arial" w:eastAsia="Times New Roman" w:hAnsi="Arial" w:cs="Arial"/>
                <w:noProof/>
                <w:color w:val="auto"/>
                <w:kern w:val="0"/>
                <w:lang w:val="sr-Cyrl-CS" w:eastAsia="en-US"/>
              </w:rPr>
            </w:pPr>
            <w:r w:rsidRPr="0082465D">
              <w:rPr>
                <w:rFonts w:ascii="Arial" w:eastAsia="Times New Roman" w:hAnsi="Arial" w:cs="Arial"/>
                <w:noProof/>
                <w:color w:val="auto"/>
                <w:kern w:val="0"/>
                <w:sz w:val="22"/>
                <w:szCs w:val="22"/>
                <w:lang w:val="sr-Cyrl-CS" w:eastAsia="en-US"/>
              </w:rPr>
              <w:t>2</w:t>
            </w:r>
          </w:p>
        </w:tc>
        <w:tc>
          <w:tcPr>
            <w:tcW w:w="5126"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265040" w:rsidRPr="0086077C" w:rsidRDefault="00265040" w:rsidP="001F118D">
            <w:pPr>
              <w:spacing w:line="276" w:lineRule="auto"/>
              <w:rPr>
                <w:rFonts w:ascii="Arial" w:hAnsi="Arial" w:cs="Arial"/>
                <w:bCs/>
              </w:rPr>
            </w:pPr>
            <w:r w:rsidRPr="0086077C">
              <w:rPr>
                <w:rFonts w:ascii="Arial" w:hAnsi="Arial" w:cs="Arial"/>
                <w:bCs/>
                <w:sz w:val="22"/>
                <w:szCs w:val="22"/>
              </w:rPr>
              <w:t>PC Iodine - B</w:t>
            </w:r>
          </w:p>
        </w:tc>
        <w:tc>
          <w:tcPr>
            <w:tcW w:w="136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265040" w:rsidRPr="0086077C" w:rsidRDefault="00265040" w:rsidP="001F118D">
            <w:pPr>
              <w:spacing w:line="276" w:lineRule="auto"/>
              <w:rPr>
                <w:rFonts w:ascii="Arial" w:hAnsi="Arial" w:cs="Arial"/>
                <w:bCs/>
              </w:rPr>
            </w:pPr>
            <w:r>
              <w:rPr>
                <w:rFonts w:ascii="Arial" w:hAnsi="Arial" w:cs="Arial"/>
                <w:bCs/>
                <w:sz w:val="22"/>
                <w:szCs w:val="22"/>
                <w:lang/>
              </w:rPr>
              <w:t>Паковање од</w:t>
            </w:r>
            <w:r w:rsidRPr="0086077C">
              <w:rPr>
                <w:rFonts w:ascii="Arial" w:hAnsi="Arial" w:cs="Arial"/>
                <w:bCs/>
                <w:sz w:val="22"/>
                <w:szCs w:val="22"/>
              </w:rPr>
              <w:t xml:space="preserve"> 500 ml</w:t>
            </w:r>
          </w:p>
        </w:tc>
        <w:tc>
          <w:tcPr>
            <w:tcW w:w="1254"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265040" w:rsidRPr="0086077C" w:rsidRDefault="00265040" w:rsidP="00265040">
            <w:pPr>
              <w:spacing w:line="276" w:lineRule="auto"/>
              <w:jc w:val="center"/>
              <w:rPr>
                <w:rFonts w:ascii="Arial" w:hAnsi="Arial" w:cs="Arial"/>
                <w:bCs/>
              </w:rPr>
            </w:pPr>
            <w:r w:rsidRPr="0086077C">
              <w:rPr>
                <w:rFonts w:ascii="Arial" w:hAnsi="Arial" w:cs="Arial"/>
                <w:bCs/>
                <w:sz w:val="22"/>
                <w:szCs w:val="22"/>
              </w:rPr>
              <w:t>9</w:t>
            </w:r>
          </w:p>
        </w:tc>
      </w:tr>
      <w:tr w:rsidR="00265040" w:rsidRPr="0082465D" w:rsidTr="00265040">
        <w:trPr>
          <w:trHeight w:val="567"/>
        </w:trPr>
        <w:tc>
          <w:tcPr>
            <w:tcW w:w="1411"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265040" w:rsidRPr="0082465D" w:rsidRDefault="00265040" w:rsidP="001F118D">
            <w:pPr>
              <w:suppressAutoHyphens w:val="0"/>
              <w:spacing w:line="276" w:lineRule="auto"/>
              <w:jc w:val="center"/>
              <w:rPr>
                <w:rFonts w:ascii="Arial" w:eastAsia="Times New Roman" w:hAnsi="Arial" w:cs="Arial"/>
                <w:noProof/>
                <w:color w:val="auto"/>
                <w:kern w:val="0"/>
                <w:lang w:val="sr-Cyrl-CS" w:eastAsia="en-US"/>
              </w:rPr>
            </w:pPr>
            <w:r w:rsidRPr="0082465D">
              <w:rPr>
                <w:rFonts w:ascii="Arial" w:eastAsia="Times New Roman" w:hAnsi="Arial" w:cs="Arial"/>
                <w:noProof/>
                <w:color w:val="auto"/>
                <w:kern w:val="0"/>
                <w:sz w:val="22"/>
                <w:szCs w:val="22"/>
                <w:lang w:val="sr-Cyrl-CS" w:eastAsia="en-US"/>
              </w:rPr>
              <w:t>3</w:t>
            </w:r>
          </w:p>
        </w:tc>
        <w:tc>
          <w:tcPr>
            <w:tcW w:w="5126"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265040" w:rsidRPr="0086077C" w:rsidRDefault="00265040" w:rsidP="001F118D">
            <w:pPr>
              <w:spacing w:line="276" w:lineRule="auto"/>
              <w:rPr>
                <w:rFonts w:ascii="Arial" w:hAnsi="Arial" w:cs="Arial"/>
                <w:bCs/>
              </w:rPr>
            </w:pPr>
            <w:r w:rsidRPr="0086077C">
              <w:rPr>
                <w:rFonts w:ascii="Arial" w:hAnsi="Arial" w:cs="Arial"/>
                <w:bCs/>
                <w:sz w:val="22"/>
                <w:szCs w:val="22"/>
              </w:rPr>
              <w:t>PC Cristal Violet - C</w:t>
            </w:r>
          </w:p>
        </w:tc>
        <w:tc>
          <w:tcPr>
            <w:tcW w:w="136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265040" w:rsidRPr="0086077C" w:rsidRDefault="00265040" w:rsidP="001F118D">
            <w:pPr>
              <w:spacing w:line="276" w:lineRule="auto"/>
              <w:rPr>
                <w:rFonts w:ascii="Arial" w:hAnsi="Arial" w:cs="Arial"/>
                <w:bCs/>
              </w:rPr>
            </w:pPr>
            <w:r>
              <w:rPr>
                <w:rFonts w:ascii="Arial" w:hAnsi="Arial" w:cs="Arial"/>
                <w:bCs/>
                <w:sz w:val="22"/>
                <w:szCs w:val="22"/>
                <w:lang/>
              </w:rPr>
              <w:t>Паковање од</w:t>
            </w:r>
            <w:r w:rsidRPr="0086077C">
              <w:rPr>
                <w:rFonts w:ascii="Arial" w:hAnsi="Arial" w:cs="Arial"/>
                <w:bCs/>
                <w:sz w:val="22"/>
                <w:szCs w:val="22"/>
              </w:rPr>
              <w:t xml:space="preserve"> 500 ml</w:t>
            </w:r>
          </w:p>
        </w:tc>
        <w:tc>
          <w:tcPr>
            <w:tcW w:w="1254"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265040" w:rsidRPr="0086077C" w:rsidRDefault="00265040" w:rsidP="00265040">
            <w:pPr>
              <w:spacing w:line="276" w:lineRule="auto"/>
              <w:jc w:val="center"/>
              <w:rPr>
                <w:rFonts w:ascii="Arial" w:hAnsi="Arial" w:cs="Arial"/>
                <w:bCs/>
              </w:rPr>
            </w:pPr>
            <w:r w:rsidRPr="0086077C">
              <w:rPr>
                <w:rFonts w:ascii="Arial" w:hAnsi="Arial" w:cs="Arial"/>
                <w:bCs/>
                <w:sz w:val="22"/>
                <w:szCs w:val="22"/>
              </w:rPr>
              <w:t>9</w:t>
            </w:r>
          </w:p>
        </w:tc>
      </w:tr>
    </w:tbl>
    <w:p w:rsidR="00265040" w:rsidRDefault="00265040" w:rsidP="00265040">
      <w:pPr>
        <w:ind w:left="-284"/>
        <w:jc w:val="both"/>
        <w:rPr>
          <w:rFonts w:ascii="Arial" w:hAnsi="Arial" w:cs="Arial"/>
          <w:sz w:val="22"/>
          <w:szCs w:val="22"/>
          <w:lang w:val="sr-Cyrl-CS"/>
        </w:rPr>
      </w:pPr>
    </w:p>
    <w:p w:rsidR="00265040" w:rsidRPr="00265040" w:rsidRDefault="00265040" w:rsidP="00265040">
      <w:pPr>
        <w:suppressAutoHyphens w:val="0"/>
        <w:spacing w:line="240" w:lineRule="auto"/>
        <w:contextualSpacing/>
        <w:jc w:val="both"/>
        <w:rPr>
          <w:rFonts w:ascii="Arial" w:eastAsia="Times New Roman" w:hAnsi="Arial" w:cs="Arial"/>
          <w:noProof/>
          <w:color w:val="auto"/>
          <w:kern w:val="0"/>
          <w:sz w:val="22"/>
          <w:szCs w:val="22"/>
          <w:lang w:val="sr-Cyrl-CS" w:eastAsia="en-US"/>
        </w:rPr>
      </w:pPr>
      <w:r w:rsidRPr="00265040">
        <w:rPr>
          <w:rFonts w:ascii="Arial" w:hAnsi="Arial" w:cs="Arial"/>
          <w:b/>
          <w:sz w:val="22"/>
          <w:szCs w:val="22"/>
          <w:lang w:val="sr-Cyrl-CS"/>
        </w:rPr>
        <w:t>Гаранција</w:t>
      </w:r>
      <w:r w:rsidRPr="00265040">
        <w:rPr>
          <w:rFonts w:ascii="Arial" w:hAnsi="Arial" w:cs="Arial"/>
          <w:sz w:val="22"/>
          <w:szCs w:val="22"/>
          <w:lang w:val="sr-Cyrl-CS"/>
        </w:rPr>
        <w:t>:</w:t>
      </w:r>
      <w:r>
        <w:rPr>
          <w:rFonts w:ascii="Arial" w:hAnsi="Arial" w:cs="Arial"/>
          <w:sz w:val="22"/>
          <w:szCs w:val="22"/>
          <w:lang w:val="sr-Cyrl-CS"/>
        </w:rPr>
        <w:t xml:space="preserve"> сав материјал </w:t>
      </w:r>
      <w:r>
        <w:rPr>
          <w:rFonts w:ascii="Arial" w:eastAsia="Times New Roman" w:hAnsi="Arial" w:cs="Arial"/>
          <w:noProof/>
          <w:color w:val="auto"/>
          <w:kern w:val="0"/>
          <w:sz w:val="22"/>
          <w:szCs w:val="22"/>
          <w:lang w:eastAsia="en-US"/>
        </w:rPr>
        <w:t xml:space="preserve">у </w:t>
      </w:r>
      <w:r>
        <w:rPr>
          <w:rFonts w:ascii="Arial" w:eastAsia="Times New Roman" w:hAnsi="Arial" w:cs="Arial"/>
          <w:noProof/>
          <w:color w:val="auto"/>
          <w:kern w:val="0"/>
          <w:sz w:val="22"/>
          <w:szCs w:val="22"/>
          <w:lang w:val="sr-Cyrl-CS" w:eastAsia="en-US"/>
        </w:rPr>
        <w:t>моменту</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испоруке</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мора имати</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рок</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трајања</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који</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је</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дужи</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од</w:t>
      </w:r>
      <w:r w:rsidRPr="00265040">
        <w:rPr>
          <w:rFonts w:ascii="Arial" w:eastAsia="Times New Roman" w:hAnsi="Arial" w:cs="Arial"/>
          <w:noProof/>
          <w:color w:val="auto"/>
          <w:kern w:val="0"/>
          <w:sz w:val="22"/>
          <w:szCs w:val="22"/>
          <w:lang w:val="sr-Cyrl-CS" w:eastAsia="en-US"/>
        </w:rPr>
        <w:t xml:space="preserve"> 2/3 </w:t>
      </w:r>
      <w:r>
        <w:rPr>
          <w:rFonts w:ascii="Arial" w:eastAsia="Times New Roman" w:hAnsi="Arial" w:cs="Arial"/>
          <w:noProof/>
          <w:color w:val="auto"/>
          <w:kern w:val="0"/>
          <w:sz w:val="22"/>
          <w:szCs w:val="22"/>
          <w:lang w:val="sr-Cyrl-CS" w:eastAsia="en-US"/>
        </w:rPr>
        <w:t>укупног</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рока</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трајања</w:t>
      </w:r>
      <w:r w:rsidRPr="00265040">
        <w:rPr>
          <w:rFonts w:ascii="Arial" w:eastAsia="Times New Roman" w:hAnsi="Arial" w:cs="Arial"/>
          <w:noProof/>
          <w:color w:val="auto"/>
          <w:kern w:val="0"/>
          <w:sz w:val="22"/>
          <w:szCs w:val="22"/>
          <w:lang w:val="sr-Cyrl-CS" w:eastAsia="en-US"/>
        </w:rPr>
        <w:t>.</w:t>
      </w:r>
    </w:p>
    <w:p w:rsidR="00265040" w:rsidRPr="00265040" w:rsidRDefault="00265040" w:rsidP="00265040">
      <w:pPr>
        <w:suppressAutoHyphens w:val="0"/>
        <w:spacing w:line="240" w:lineRule="auto"/>
        <w:contextualSpacing/>
        <w:rPr>
          <w:rFonts w:ascii="Arial" w:eastAsia="Times New Roman" w:hAnsi="Arial" w:cs="Arial"/>
          <w:color w:val="auto"/>
          <w:kern w:val="0"/>
          <w:sz w:val="22"/>
          <w:szCs w:val="22"/>
          <w:u w:val="single"/>
          <w:lang w:eastAsia="en-US"/>
        </w:rPr>
      </w:pPr>
    </w:p>
    <w:p w:rsidR="00265040" w:rsidRPr="00BC3BB5" w:rsidRDefault="00265040" w:rsidP="00265040">
      <w:pPr>
        <w:autoSpaceDE w:val="0"/>
        <w:autoSpaceDN w:val="0"/>
        <w:adjustRightInd w:val="0"/>
        <w:jc w:val="both"/>
        <w:rPr>
          <w:rFonts w:ascii="Arial" w:hAnsi="Arial" w:cs="Arial"/>
          <w:sz w:val="22"/>
          <w:szCs w:val="22"/>
          <w:lang w:val="sr-Cyrl-CS"/>
        </w:rPr>
      </w:pPr>
      <w:r>
        <w:rPr>
          <w:rFonts w:ascii="Arial" w:hAnsi="Arial" w:cs="Arial"/>
          <w:b/>
          <w:sz w:val="22"/>
          <w:szCs w:val="22"/>
          <w:lang w:val="sr-Cyrl-CS"/>
        </w:rPr>
        <w:t>Начин и р</w:t>
      </w:r>
      <w:r w:rsidRPr="00BC3BB5">
        <w:rPr>
          <w:rFonts w:ascii="Arial" w:hAnsi="Arial" w:cs="Arial"/>
          <w:b/>
          <w:sz w:val="22"/>
          <w:szCs w:val="22"/>
          <w:lang w:val="sr-Cyrl-CS"/>
        </w:rPr>
        <w:t>ок испоруке</w:t>
      </w:r>
      <w:r>
        <w:rPr>
          <w:rFonts w:ascii="Arial" w:hAnsi="Arial" w:cs="Arial"/>
          <w:b/>
          <w:sz w:val="22"/>
          <w:szCs w:val="22"/>
          <w:lang w:val="sr-Cyrl-CS"/>
        </w:rPr>
        <w:t xml:space="preserve">: </w:t>
      </w:r>
      <w:r w:rsidRPr="00265040">
        <w:rPr>
          <w:rFonts w:ascii="Arial" w:hAnsi="Arial" w:cs="Arial"/>
          <w:sz w:val="22"/>
          <w:szCs w:val="22"/>
          <w:lang w:val="sr-Cyrl-CS"/>
        </w:rPr>
        <w:t>сукцесивно, по потреби Наручиоца,</w:t>
      </w:r>
      <w:r>
        <w:rPr>
          <w:rFonts w:ascii="Arial" w:hAnsi="Arial" w:cs="Arial"/>
          <w:b/>
          <w:sz w:val="22"/>
          <w:szCs w:val="22"/>
          <w:lang w:val="sr-Cyrl-CS"/>
        </w:rPr>
        <w:t xml:space="preserve"> </w:t>
      </w:r>
      <w:r w:rsidRPr="00466012">
        <w:rPr>
          <w:rFonts w:ascii="Arial" w:hAnsi="Arial" w:cs="Arial"/>
          <w:sz w:val="22"/>
          <w:szCs w:val="22"/>
          <w:lang w:val="sr-Cyrl-CS"/>
        </w:rPr>
        <w:t xml:space="preserve">у року од минимум </w:t>
      </w:r>
      <w:r>
        <w:rPr>
          <w:rFonts w:ascii="Arial" w:hAnsi="Arial" w:cs="Arial"/>
          <w:sz w:val="22"/>
          <w:szCs w:val="22"/>
          <w:lang w:val="sr-Cyrl-CS"/>
        </w:rPr>
        <w:t>5, а</w:t>
      </w:r>
      <w:r w:rsidRPr="00466012">
        <w:rPr>
          <w:rFonts w:ascii="Arial" w:hAnsi="Arial" w:cs="Arial"/>
          <w:sz w:val="22"/>
          <w:szCs w:val="22"/>
          <w:lang w:val="sr-Cyrl-CS"/>
        </w:rPr>
        <w:t xml:space="preserve"> максимум </w:t>
      </w:r>
      <w:r>
        <w:rPr>
          <w:rFonts w:ascii="Arial" w:hAnsi="Arial" w:cs="Arial"/>
          <w:sz w:val="22"/>
          <w:szCs w:val="22"/>
          <w:lang w:val="sr-Cyrl-CS"/>
        </w:rPr>
        <w:t>20</w:t>
      </w:r>
      <w:r w:rsidRPr="00466012">
        <w:rPr>
          <w:rFonts w:ascii="Arial" w:hAnsi="Arial" w:cs="Arial"/>
          <w:sz w:val="22"/>
          <w:szCs w:val="22"/>
          <w:lang w:val="sr-Cyrl-CS"/>
        </w:rPr>
        <w:t xml:space="preserve"> дана од дана пријема писаног захтева</w:t>
      </w:r>
      <w:r>
        <w:rPr>
          <w:rFonts w:ascii="Arial" w:hAnsi="Arial" w:cs="Arial"/>
          <w:sz w:val="22"/>
          <w:szCs w:val="22"/>
          <w:lang w:val="sr-Cyrl-CS"/>
        </w:rPr>
        <w:t xml:space="preserve"> (факс, мејл)</w:t>
      </w:r>
      <w:r w:rsidRPr="00466012">
        <w:rPr>
          <w:rFonts w:ascii="Arial" w:hAnsi="Arial" w:cs="Arial"/>
          <w:sz w:val="22"/>
          <w:szCs w:val="22"/>
          <w:lang w:val="sr-Cyrl-CS"/>
        </w:rPr>
        <w:t>.</w:t>
      </w:r>
    </w:p>
    <w:p w:rsidR="00265040" w:rsidRPr="00BC3BB5" w:rsidRDefault="00265040" w:rsidP="00265040">
      <w:pPr>
        <w:autoSpaceDE w:val="0"/>
        <w:autoSpaceDN w:val="0"/>
        <w:adjustRightInd w:val="0"/>
        <w:jc w:val="both"/>
        <w:rPr>
          <w:rFonts w:ascii="Arial" w:hAnsi="Arial" w:cs="Arial"/>
          <w:b/>
          <w:sz w:val="22"/>
          <w:szCs w:val="22"/>
          <w:lang w:val="sr-Cyrl-CS"/>
        </w:rPr>
      </w:pPr>
    </w:p>
    <w:p w:rsidR="00265040" w:rsidRDefault="00265040" w:rsidP="00265040">
      <w:pPr>
        <w:autoSpaceDE w:val="0"/>
        <w:autoSpaceDN w:val="0"/>
        <w:adjustRightInd w:val="0"/>
        <w:jc w:val="both"/>
        <w:rPr>
          <w:rFonts w:ascii="Arial" w:hAnsi="Arial" w:cs="Arial"/>
          <w:sz w:val="22"/>
          <w:szCs w:val="22"/>
          <w:lang w:eastAsia="sr-Latn-CS"/>
        </w:rPr>
      </w:pPr>
      <w:r w:rsidRPr="00CB1A2C">
        <w:rPr>
          <w:rFonts w:ascii="Arial" w:hAnsi="Arial" w:cs="Arial"/>
          <w:b/>
          <w:sz w:val="22"/>
          <w:szCs w:val="22"/>
          <w:lang w:val="sr-Cyrl-CS"/>
        </w:rPr>
        <w:t>Место</w:t>
      </w:r>
      <w:r w:rsidRPr="003F62A4">
        <w:rPr>
          <w:rFonts w:ascii="Arial" w:hAnsi="Arial" w:cs="Arial"/>
          <w:sz w:val="22"/>
          <w:szCs w:val="22"/>
          <w:lang w:val="sr-Cyrl-CS"/>
        </w:rPr>
        <w:t xml:space="preserve"> </w:t>
      </w:r>
      <w:r w:rsidRPr="00BC3BB5">
        <w:rPr>
          <w:rFonts w:ascii="Arial" w:hAnsi="Arial" w:cs="Arial"/>
          <w:b/>
          <w:sz w:val="22"/>
          <w:szCs w:val="22"/>
          <w:lang w:val="sr-Cyrl-CS"/>
        </w:rPr>
        <w:t>испоруке</w:t>
      </w:r>
      <w:r w:rsidRPr="00573697">
        <w:rPr>
          <w:rFonts w:ascii="Arial" w:hAnsi="Arial" w:cs="Arial"/>
          <w:bCs/>
          <w:noProof/>
          <w:sz w:val="22"/>
          <w:szCs w:val="22"/>
          <w:lang w:val="sr-Cyrl-CS"/>
        </w:rPr>
        <w:t xml:space="preserve"> </w:t>
      </w:r>
      <w:r w:rsidRPr="003F62A4">
        <w:rPr>
          <w:rFonts w:ascii="Arial" w:hAnsi="Arial" w:cs="Arial"/>
          <w:sz w:val="22"/>
          <w:szCs w:val="22"/>
          <w:lang w:val="sr-Cyrl-CS"/>
        </w:rPr>
        <w:t xml:space="preserve">је </w:t>
      </w:r>
      <w:r w:rsidRPr="00265040">
        <w:rPr>
          <w:rFonts w:ascii="Arial" w:hAnsi="Arial" w:cs="Arial"/>
          <w:sz w:val="22"/>
          <w:szCs w:val="22"/>
          <w:lang w:val="sr-Cyrl-CS"/>
        </w:rPr>
        <w:t xml:space="preserve">седиште Наручиоца, </w:t>
      </w:r>
      <w:r w:rsidRPr="00265040">
        <w:rPr>
          <w:rFonts w:ascii="Arial" w:hAnsi="Arial" w:cs="Arial"/>
          <w:sz w:val="22"/>
          <w:szCs w:val="22"/>
          <w:lang w:eastAsia="sr-Latn-CS"/>
        </w:rPr>
        <w:t>у Београду, ул. Булевар деспота Стефана 54а.</w:t>
      </w:r>
    </w:p>
    <w:p w:rsidR="00265040" w:rsidRPr="0096348A" w:rsidRDefault="00265040" w:rsidP="00265040">
      <w:pPr>
        <w:autoSpaceDE w:val="0"/>
        <w:autoSpaceDN w:val="0"/>
        <w:adjustRightInd w:val="0"/>
        <w:ind w:left="-284"/>
        <w:jc w:val="both"/>
        <w:rPr>
          <w:rFonts w:ascii="Arial" w:hAnsi="Arial" w:cs="Arial"/>
          <w:sz w:val="22"/>
          <w:szCs w:val="22"/>
          <w:lang w:eastAsia="sr-Latn-CS"/>
        </w:rPr>
      </w:pPr>
    </w:p>
    <w:p w:rsidR="00265040" w:rsidRDefault="00265040" w:rsidP="00265040">
      <w:pPr>
        <w:autoSpaceDE w:val="0"/>
        <w:autoSpaceDN w:val="0"/>
        <w:adjustRightInd w:val="0"/>
        <w:jc w:val="both"/>
        <w:rPr>
          <w:rFonts w:ascii="Arial" w:hAnsi="Arial" w:cs="Arial"/>
          <w:sz w:val="22"/>
          <w:szCs w:val="22"/>
          <w:lang w:val="ru-RU"/>
        </w:rPr>
      </w:pPr>
      <w:r w:rsidRPr="001B6407">
        <w:rPr>
          <w:rFonts w:ascii="Arial" w:hAnsi="Arial" w:cs="Arial"/>
          <w:b/>
          <w:sz w:val="22"/>
          <w:szCs w:val="22"/>
          <w:lang w:val="ru-RU"/>
        </w:rPr>
        <w:t>Начин и рок плаћања:</w:t>
      </w:r>
      <w:r w:rsidRPr="00095169">
        <w:rPr>
          <w:rFonts w:ascii="Arial" w:hAnsi="Arial" w:cs="Arial"/>
          <w:b/>
          <w:sz w:val="22"/>
          <w:szCs w:val="22"/>
          <w:lang w:val="ru-RU"/>
        </w:rPr>
        <w:t xml:space="preserve"> </w:t>
      </w:r>
      <w:r w:rsidRPr="00466012">
        <w:rPr>
          <w:rFonts w:ascii="Arial" w:hAnsi="Arial" w:cs="Arial"/>
          <w:sz w:val="22"/>
          <w:szCs w:val="22"/>
          <w:lang w:val="ru-RU"/>
        </w:rPr>
        <w:t xml:space="preserve">у року од </w:t>
      </w:r>
      <w:r>
        <w:rPr>
          <w:rFonts w:ascii="Arial" w:hAnsi="Arial" w:cs="Arial"/>
          <w:sz w:val="22"/>
          <w:szCs w:val="22"/>
          <w:lang w:val="ru-RU"/>
        </w:rPr>
        <w:t>највише 45</w:t>
      </w:r>
      <w:r w:rsidRPr="00466012">
        <w:rPr>
          <w:rFonts w:ascii="Arial" w:hAnsi="Arial" w:cs="Arial"/>
          <w:sz w:val="22"/>
          <w:szCs w:val="22"/>
          <w:lang w:val="ru-RU"/>
        </w:rPr>
        <w:t xml:space="preserve"> дана од </w:t>
      </w:r>
      <w:r>
        <w:rPr>
          <w:rFonts w:ascii="Arial" w:hAnsi="Arial" w:cs="Arial"/>
          <w:sz w:val="22"/>
          <w:szCs w:val="22"/>
          <w:lang w:val="ru-RU"/>
        </w:rPr>
        <w:t>дана пријема потписане и оверене фактуре.</w:t>
      </w:r>
    </w:p>
    <w:p w:rsidR="00265040" w:rsidRDefault="00265040" w:rsidP="00265040">
      <w:pPr>
        <w:autoSpaceDE w:val="0"/>
        <w:autoSpaceDN w:val="0"/>
        <w:adjustRightInd w:val="0"/>
        <w:jc w:val="both"/>
        <w:rPr>
          <w:rFonts w:ascii="Arial" w:hAnsi="Arial" w:cs="Arial"/>
          <w:sz w:val="22"/>
          <w:szCs w:val="22"/>
          <w:lang w:val="ru-RU"/>
        </w:rPr>
      </w:pPr>
    </w:p>
    <w:p w:rsidR="00265040" w:rsidRDefault="00265040" w:rsidP="00265040">
      <w:pPr>
        <w:pStyle w:val="BodyText"/>
        <w:spacing w:after="0"/>
        <w:jc w:val="both"/>
        <w:rPr>
          <w:rFonts w:ascii="Arial" w:hAnsi="Arial" w:cs="Arial"/>
          <w:b/>
          <w:sz w:val="22"/>
          <w:szCs w:val="22"/>
          <w:lang/>
        </w:rPr>
      </w:pPr>
      <w:r w:rsidRPr="00095169">
        <w:rPr>
          <w:rFonts w:ascii="Arial" w:hAnsi="Arial" w:cs="Arial"/>
          <w:sz w:val="22"/>
          <w:szCs w:val="22"/>
          <w:lang w:val="sr-Cyrl-CS"/>
        </w:rPr>
        <w:t xml:space="preserve">Након </w:t>
      </w:r>
      <w:r>
        <w:rPr>
          <w:rFonts w:ascii="Arial" w:hAnsi="Arial" w:cs="Arial"/>
          <w:sz w:val="22"/>
          <w:szCs w:val="22"/>
          <w:lang w:val="sr-Cyrl-CS"/>
        </w:rPr>
        <w:t>испоруке</w:t>
      </w:r>
      <w:r w:rsidRPr="00095169">
        <w:rPr>
          <w:rFonts w:ascii="Arial" w:hAnsi="Arial" w:cs="Arial"/>
          <w:sz w:val="22"/>
          <w:szCs w:val="22"/>
          <w:lang w:val="sr-Cyrl-CS"/>
        </w:rPr>
        <w:t xml:space="preserve"> потписује се Записник о </w:t>
      </w:r>
      <w:r>
        <w:rPr>
          <w:rFonts w:ascii="Arial" w:hAnsi="Arial" w:cs="Arial"/>
          <w:sz w:val="22"/>
          <w:szCs w:val="22"/>
          <w:lang w:val="sr-Cyrl-CS"/>
        </w:rPr>
        <w:t>пријему и (у даљем тексту: Записник)</w:t>
      </w:r>
      <w:r w:rsidRPr="00095169">
        <w:rPr>
          <w:rFonts w:ascii="Arial" w:hAnsi="Arial" w:cs="Arial"/>
          <w:sz w:val="22"/>
          <w:szCs w:val="22"/>
          <w:lang w:val="sr-Cyrl-CS"/>
        </w:rPr>
        <w:t xml:space="preserve"> који потписују овлашћени представн</w:t>
      </w:r>
      <w:r>
        <w:rPr>
          <w:rFonts w:ascii="Arial" w:hAnsi="Arial" w:cs="Arial"/>
          <w:sz w:val="22"/>
          <w:szCs w:val="22"/>
          <w:lang w:val="sr-Cyrl-CS"/>
        </w:rPr>
        <w:t>ици</w:t>
      </w:r>
      <w:r w:rsidRPr="00095169">
        <w:rPr>
          <w:rFonts w:ascii="Arial" w:hAnsi="Arial" w:cs="Arial"/>
          <w:sz w:val="22"/>
          <w:szCs w:val="22"/>
          <w:lang w:val="sr-Cyrl-CS"/>
        </w:rPr>
        <w:t xml:space="preserve"> </w:t>
      </w:r>
      <w:r>
        <w:rPr>
          <w:rFonts w:ascii="Arial" w:hAnsi="Arial" w:cs="Arial"/>
          <w:sz w:val="22"/>
          <w:szCs w:val="22"/>
          <w:lang w:val="sr-Cyrl-CS"/>
        </w:rPr>
        <w:t>Наручиоца</w:t>
      </w:r>
      <w:r w:rsidRPr="00095169">
        <w:rPr>
          <w:rFonts w:ascii="Arial" w:hAnsi="Arial" w:cs="Arial"/>
          <w:sz w:val="22"/>
          <w:szCs w:val="22"/>
          <w:lang w:val="sr-Cyrl-CS"/>
        </w:rPr>
        <w:t xml:space="preserve"> и овлашћени представник </w:t>
      </w:r>
      <w:r>
        <w:rPr>
          <w:rFonts w:ascii="Arial" w:hAnsi="Arial" w:cs="Arial"/>
          <w:sz w:val="22"/>
          <w:szCs w:val="22"/>
          <w:lang w:val="sr-Cyrl-CS"/>
        </w:rPr>
        <w:t>понуђача којем уговор буде додељен</w:t>
      </w:r>
      <w:r w:rsidRPr="00095169">
        <w:rPr>
          <w:rFonts w:ascii="Arial" w:hAnsi="Arial" w:cs="Arial"/>
          <w:sz w:val="22"/>
          <w:szCs w:val="22"/>
          <w:lang w:val="sr-Cyrl-CS"/>
        </w:rPr>
        <w:t xml:space="preserve">. Записник представља основ за испостављање рачуна на фактурну адресу. </w:t>
      </w:r>
      <w:r w:rsidRPr="00095169">
        <w:rPr>
          <w:rFonts w:ascii="Arial" w:hAnsi="Arial" w:cs="Arial"/>
          <w:b/>
          <w:sz w:val="22"/>
          <w:szCs w:val="22"/>
        </w:rPr>
        <w:t xml:space="preserve"> </w:t>
      </w:r>
    </w:p>
    <w:p w:rsidR="00265040" w:rsidRPr="00265040" w:rsidRDefault="00265040" w:rsidP="00265040">
      <w:pPr>
        <w:pStyle w:val="BodyText"/>
        <w:spacing w:after="0"/>
        <w:jc w:val="both"/>
        <w:rPr>
          <w:rFonts w:ascii="Arial" w:hAnsi="Arial" w:cs="Arial"/>
          <w:b/>
          <w:sz w:val="22"/>
          <w:szCs w:val="22"/>
          <w:lang/>
        </w:rPr>
      </w:pPr>
    </w:p>
    <w:p w:rsidR="00265040" w:rsidRDefault="00265040" w:rsidP="00265040">
      <w:pPr>
        <w:autoSpaceDE w:val="0"/>
        <w:autoSpaceDN w:val="0"/>
        <w:adjustRightInd w:val="0"/>
        <w:jc w:val="both"/>
        <w:rPr>
          <w:rFonts w:ascii="Arial" w:hAnsi="Arial" w:cs="Arial"/>
          <w:bCs/>
          <w:noProof/>
          <w:sz w:val="22"/>
          <w:szCs w:val="22"/>
          <w:lang w:val="sr-Cyrl-CS"/>
        </w:rPr>
      </w:pPr>
      <w:r>
        <w:rPr>
          <w:rFonts w:ascii="Arial" w:hAnsi="Arial" w:cs="Arial"/>
          <w:sz w:val="22"/>
          <w:szCs w:val="22"/>
          <w:lang w:val="sr-Cyrl-CS"/>
        </w:rPr>
        <w:t xml:space="preserve">Приликом сваке испоруке, уз сваку ставку која се испоручује, </w:t>
      </w:r>
      <w:r w:rsidRPr="00E16A57">
        <w:rPr>
          <w:rFonts w:ascii="Arial" w:hAnsi="Arial" w:cs="Arial"/>
          <w:sz w:val="22"/>
          <w:szCs w:val="22"/>
          <w:lang w:val="sr-Cyrl-CS"/>
        </w:rPr>
        <w:t xml:space="preserve">прилаже се и </w:t>
      </w:r>
      <w:r>
        <w:rPr>
          <w:rFonts w:ascii="Arial" w:hAnsi="Arial" w:cs="Arial"/>
          <w:sz w:val="22"/>
          <w:szCs w:val="22"/>
          <w:lang/>
        </w:rPr>
        <w:t>сертификат о квалитету производа (за конкретну серију производа)</w:t>
      </w:r>
      <w:r w:rsidRPr="00E16A57">
        <w:rPr>
          <w:rFonts w:ascii="Arial" w:hAnsi="Arial" w:cs="Arial"/>
          <w:sz w:val="22"/>
          <w:szCs w:val="22"/>
        </w:rPr>
        <w:t>.</w:t>
      </w:r>
    </w:p>
    <w:p w:rsidR="00265040" w:rsidRDefault="00265040" w:rsidP="00265040">
      <w:pPr>
        <w:autoSpaceDE w:val="0"/>
        <w:autoSpaceDN w:val="0"/>
        <w:adjustRightInd w:val="0"/>
        <w:ind w:left="-284"/>
        <w:jc w:val="both"/>
        <w:rPr>
          <w:rFonts w:ascii="Arial" w:eastAsia="Times New Roman" w:hAnsi="Arial" w:cs="Arial"/>
          <w:noProof/>
          <w:color w:val="auto"/>
          <w:kern w:val="0"/>
          <w:sz w:val="22"/>
          <w:szCs w:val="22"/>
          <w:lang w:eastAsia="en-US"/>
        </w:rPr>
      </w:pPr>
    </w:p>
    <w:p w:rsidR="00265040" w:rsidRDefault="00265040" w:rsidP="00265040">
      <w:pPr>
        <w:autoSpaceDE w:val="0"/>
        <w:autoSpaceDN w:val="0"/>
        <w:adjustRightInd w:val="0"/>
        <w:ind w:left="-284"/>
        <w:jc w:val="both"/>
        <w:rPr>
          <w:rFonts w:ascii="Arial" w:eastAsia="Times New Roman" w:hAnsi="Arial" w:cs="Arial"/>
          <w:noProof/>
          <w:color w:val="auto"/>
          <w:kern w:val="0"/>
          <w:sz w:val="22"/>
          <w:szCs w:val="22"/>
          <w:lang w:eastAsia="en-US"/>
        </w:rPr>
      </w:pPr>
    </w:p>
    <w:p w:rsidR="00265040" w:rsidRDefault="00265040" w:rsidP="00265040">
      <w:pPr>
        <w:autoSpaceDE w:val="0"/>
        <w:autoSpaceDN w:val="0"/>
        <w:adjustRightInd w:val="0"/>
        <w:ind w:left="-284"/>
        <w:jc w:val="both"/>
        <w:rPr>
          <w:rFonts w:ascii="Arial" w:eastAsia="Times New Roman" w:hAnsi="Arial" w:cs="Arial"/>
          <w:noProof/>
          <w:color w:val="auto"/>
          <w:kern w:val="0"/>
          <w:sz w:val="22"/>
          <w:szCs w:val="22"/>
          <w:lang w:eastAsia="en-US"/>
        </w:rPr>
      </w:pPr>
    </w:p>
    <w:p w:rsidR="00265040" w:rsidRPr="00265040" w:rsidRDefault="00265040" w:rsidP="00265040">
      <w:pPr>
        <w:autoSpaceDE w:val="0"/>
        <w:autoSpaceDN w:val="0"/>
        <w:adjustRightInd w:val="0"/>
        <w:ind w:left="-284"/>
        <w:jc w:val="both"/>
        <w:rPr>
          <w:rFonts w:ascii="Arial" w:eastAsia="Times New Roman" w:hAnsi="Arial" w:cs="Arial"/>
          <w:noProof/>
          <w:color w:val="auto"/>
          <w:kern w:val="0"/>
          <w:sz w:val="22"/>
          <w:szCs w:val="22"/>
          <w:lang w:eastAsia="en-US"/>
        </w:rPr>
      </w:pPr>
    </w:p>
    <w:p w:rsidR="00265040" w:rsidRPr="00095169" w:rsidRDefault="00265040" w:rsidP="00265040">
      <w:pPr>
        <w:jc w:val="both"/>
        <w:rPr>
          <w:rFonts w:ascii="Arial" w:hAnsi="Arial" w:cs="Arial"/>
          <w:b/>
          <w:iCs/>
          <w:sz w:val="22"/>
          <w:szCs w:val="22"/>
        </w:rPr>
      </w:pPr>
      <w:r w:rsidRPr="00095169">
        <w:rPr>
          <w:rFonts w:ascii="Arial" w:hAnsi="Arial" w:cs="Arial"/>
          <w:b/>
          <w:iCs/>
          <w:sz w:val="22"/>
          <w:szCs w:val="22"/>
        </w:rPr>
        <w:t xml:space="preserve">                                                      М.П</w:t>
      </w:r>
      <w:r w:rsidRPr="00095169">
        <w:rPr>
          <w:rFonts w:ascii="Arial" w:hAnsi="Arial" w:cs="Arial"/>
          <w:b/>
          <w:i/>
          <w:iCs/>
          <w:sz w:val="22"/>
          <w:szCs w:val="22"/>
        </w:rPr>
        <w:t xml:space="preserve">                       ___________________________                          </w:t>
      </w:r>
    </w:p>
    <w:p w:rsidR="00265040" w:rsidRPr="00095169" w:rsidRDefault="00265040" w:rsidP="00265040">
      <w:pPr>
        <w:autoSpaceDE w:val="0"/>
        <w:autoSpaceDN w:val="0"/>
        <w:adjustRightInd w:val="0"/>
        <w:jc w:val="both"/>
        <w:rPr>
          <w:rFonts w:ascii="Arial" w:hAnsi="Arial" w:cs="Arial"/>
          <w:sz w:val="22"/>
          <w:szCs w:val="22"/>
          <w:lang w:val="sr-Cyrl-CS"/>
        </w:rPr>
      </w:pPr>
      <w:r w:rsidRPr="00095169">
        <w:rPr>
          <w:rFonts w:ascii="Arial" w:hAnsi="Arial" w:cs="Arial"/>
          <w:b/>
          <w:i/>
          <w:iCs/>
          <w:sz w:val="22"/>
          <w:szCs w:val="22"/>
        </w:rPr>
        <w:t xml:space="preserve">                                                                                                      </w:t>
      </w:r>
      <w:r w:rsidRPr="00095169">
        <w:rPr>
          <w:rFonts w:ascii="Arial" w:hAnsi="Arial" w:cs="Arial"/>
          <w:b/>
          <w:iCs/>
          <w:sz w:val="22"/>
          <w:szCs w:val="22"/>
        </w:rPr>
        <w:t>Понуђач</w:t>
      </w:r>
    </w:p>
    <w:p w:rsidR="00265040" w:rsidRDefault="00265040" w:rsidP="007A4A4B">
      <w:pPr>
        <w:pStyle w:val="ListParagraph"/>
        <w:ind w:left="0"/>
        <w:rPr>
          <w:rFonts w:ascii="Arial" w:hAnsi="Arial" w:cs="Arial"/>
          <w:b/>
          <w:bCs/>
          <w:sz w:val="22"/>
          <w:szCs w:val="22"/>
          <w:u w:val="single"/>
          <w:lang w:val="ru-RU"/>
        </w:rPr>
      </w:pPr>
    </w:p>
    <w:p w:rsidR="00265040" w:rsidRDefault="00265040" w:rsidP="007A4A4B">
      <w:pPr>
        <w:pStyle w:val="ListParagraph"/>
        <w:ind w:left="0"/>
        <w:rPr>
          <w:rFonts w:ascii="Arial" w:hAnsi="Arial" w:cs="Arial"/>
          <w:b/>
          <w:bCs/>
          <w:sz w:val="22"/>
          <w:szCs w:val="22"/>
          <w:u w:val="single"/>
          <w:lang w:val="ru-RU"/>
        </w:rPr>
      </w:pPr>
    </w:p>
    <w:p w:rsidR="00265040" w:rsidRDefault="00265040" w:rsidP="007A4A4B">
      <w:pPr>
        <w:pStyle w:val="ListParagraph"/>
        <w:ind w:left="0"/>
        <w:rPr>
          <w:rFonts w:ascii="Arial" w:hAnsi="Arial" w:cs="Arial"/>
          <w:b/>
          <w:bCs/>
          <w:sz w:val="22"/>
          <w:szCs w:val="22"/>
          <w:u w:val="single"/>
          <w:lang w:val="ru-RU"/>
        </w:rPr>
      </w:pPr>
    </w:p>
    <w:p w:rsidR="00265040" w:rsidRDefault="00265040" w:rsidP="007A4A4B">
      <w:pPr>
        <w:pStyle w:val="ListParagraph"/>
        <w:ind w:left="0"/>
        <w:rPr>
          <w:rFonts w:ascii="Arial" w:hAnsi="Arial" w:cs="Arial"/>
          <w:b/>
          <w:bCs/>
          <w:sz w:val="22"/>
          <w:szCs w:val="22"/>
          <w:u w:val="single"/>
          <w:lang w:val="ru-RU"/>
        </w:rPr>
      </w:pPr>
    </w:p>
    <w:p w:rsidR="00265040" w:rsidRDefault="00265040" w:rsidP="007A4A4B">
      <w:pPr>
        <w:pStyle w:val="ListParagraph"/>
        <w:ind w:left="0"/>
        <w:rPr>
          <w:rFonts w:ascii="Arial" w:hAnsi="Arial" w:cs="Arial"/>
          <w:b/>
          <w:bCs/>
          <w:sz w:val="22"/>
          <w:szCs w:val="22"/>
          <w:u w:val="single"/>
          <w:lang w:val="ru-RU"/>
        </w:rPr>
      </w:pPr>
    </w:p>
    <w:p w:rsidR="00265040" w:rsidRDefault="00265040" w:rsidP="007A4A4B">
      <w:pPr>
        <w:pStyle w:val="ListParagraph"/>
        <w:ind w:left="0"/>
        <w:rPr>
          <w:rFonts w:ascii="Arial" w:hAnsi="Arial" w:cs="Arial"/>
          <w:b/>
          <w:bCs/>
          <w:sz w:val="22"/>
          <w:szCs w:val="22"/>
          <w:u w:val="single"/>
          <w:lang w:val="ru-RU"/>
        </w:rPr>
      </w:pPr>
    </w:p>
    <w:p w:rsidR="00265040" w:rsidRDefault="00265040" w:rsidP="007A4A4B">
      <w:pPr>
        <w:pStyle w:val="ListParagraph"/>
        <w:ind w:left="0"/>
        <w:rPr>
          <w:rFonts w:ascii="Arial" w:hAnsi="Arial" w:cs="Arial"/>
          <w:b/>
          <w:bCs/>
          <w:sz w:val="22"/>
          <w:szCs w:val="22"/>
          <w:u w:val="single"/>
          <w:lang w:val="ru-RU"/>
        </w:rPr>
      </w:pPr>
    </w:p>
    <w:p w:rsidR="00265040" w:rsidRDefault="00265040" w:rsidP="007A4A4B">
      <w:pPr>
        <w:pStyle w:val="ListParagraph"/>
        <w:ind w:left="0"/>
        <w:rPr>
          <w:rFonts w:ascii="Arial" w:hAnsi="Arial" w:cs="Arial"/>
          <w:b/>
          <w:bCs/>
          <w:sz w:val="22"/>
          <w:szCs w:val="22"/>
          <w:u w:val="single"/>
          <w:lang w:val="ru-RU"/>
        </w:rPr>
      </w:pPr>
    </w:p>
    <w:p w:rsidR="00265040" w:rsidRDefault="00265040" w:rsidP="007A4A4B">
      <w:pPr>
        <w:pStyle w:val="ListParagraph"/>
        <w:ind w:left="0"/>
        <w:rPr>
          <w:rFonts w:ascii="Arial" w:hAnsi="Arial" w:cs="Arial"/>
          <w:b/>
          <w:bCs/>
          <w:sz w:val="22"/>
          <w:szCs w:val="22"/>
          <w:u w:val="single"/>
          <w:lang w:val="ru-RU"/>
        </w:rPr>
      </w:pPr>
    </w:p>
    <w:p w:rsidR="00265040" w:rsidRDefault="00265040" w:rsidP="007A4A4B">
      <w:pPr>
        <w:pStyle w:val="ListParagraph"/>
        <w:ind w:left="0"/>
        <w:rPr>
          <w:rFonts w:ascii="Arial" w:hAnsi="Arial" w:cs="Arial"/>
          <w:b/>
          <w:bCs/>
          <w:sz w:val="22"/>
          <w:szCs w:val="22"/>
          <w:u w:val="single"/>
          <w:lang w:val="ru-RU"/>
        </w:rPr>
      </w:pPr>
    </w:p>
    <w:p w:rsidR="00265040" w:rsidRDefault="00265040" w:rsidP="007A4A4B">
      <w:pPr>
        <w:pStyle w:val="ListParagraph"/>
        <w:ind w:left="0"/>
        <w:rPr>
          <w:rFonts w:ascii="Arial" w:hAnsi="Arial" w:cs="Arial"/>
          <w:b/>
          <w:bCs/>
          <w:sz w:val="22"/>
          <w:szCs w:val="22"/>
          <w:u w:val="single"/>
          <w:lang w:val="ru-RU"/>
        </w:rPr>
      </w:pPr>
    </w:p>
    <w:p w:rsidR="00265040" w:rsidRDefault="00265040" w:rsidP="007A4A4B">
      <w:pPr>
        <w:pStyle w:val="ListParagraph"/>
        <w:ind w:left="0"/>
        <w:rPr>
          <w:rFonts w:ascii="Arial" w:hAnsi="Arial" w:cs="Arial"/>
          <w:b/>
          <w:bCs/>
          <w:sz w:val="22"/>
          <w:szCs w:val="22"/>
          <w:u w:val="single"/>
          <w:lang w:val="ru-RU"/>
        </w:rPr>
      </w:pPr>
    </w:p>
    <w:p w:rsidR="00265040" w:rsidRDefault="00265040" w:rsidP="007A4A4B">
      <w:pPr>
        <w:pStyle w:val="ListParagraph"/>
        <w:ind w:left="0"/>
        <w:rPr>
          <w:rFonts w:ascii="Arial" w:hAnsi="Arial" w:cs="Arial"/>
          <w:b/>
          <w:bCs/>
          <w:sz w:val="22"/>
          <w:szCs w:val="22"/>
          <w:u w:val="single"/>
          <w:lang w:val="ru-RU"/>
        </w:rPr>
      </w:pPr>
    </w:p>
    <w:p w:rsidR="00265040" w:rsidRPr="00265040" w:rsidRDefault="00265040" w:rsidP="00265040">
      <w:pPr>
        <w:pStyle w:val="ListParagraph"/>
        <w:ind w:left="0"/>
        <w:jc w:val="center"/>
        <w:rPr>
          <w:rFonts w:ascii="Arial" w:hAnsi="Arial" w:cs="Arial"/>
          <w:b/>
          <w:bCs/>
          <w:sz w:val="22"/>
          <w:szCs w:val="22"/>
          <w:u w:val="single"/>
          <w:lang/>
        </w:rPr>
      </w:pPr>
      <w:r w:rsidRPr="00265040">
        <w:rPr>
          <w:rFonts w:ascii="Arial" w:eastAsia="Calibri" w:hAnsi="Arial" w:cs="Arial"/>
          <w:b/>
          <w:noProof/>
          <w:color w:val="auto"/>
          <w:kern w:val="0"/>
          <w:sz w:val="22"/>
          <w:szCs w:val="22"/>
          <w:u w:val="single"/>
          <w:lang w:val="sr-Cyrl-CS" w:eastAsia="en-US"/>
        </w:rPr>
        <w:lastRenderedPageBreak/>
        <w:t>Партија 3</w:t>
      </w:r>
      <w:r>
        <w:rPr>
          <w:rFonts w:ascii="Arial" w:eastAsia="Calibri" w:hAnsi="Arial" w:cs="Arial"/>
          <w:b/>
          <w:noProof/>
          <w:color w:val="auto"/>
          <w:kern w:val="0"/>
          <w:sz w:val="22"/>
          <w:szCs w:val="22"/>
          <w:u w:val="single"/>
          <w:lang w:val="sr-Cyrl-CS" w:eastAsia="en-US"/>
        </w:rPr>
        <w:t xml:space="preserve"> -</w:t>
      </w:r>
      <w:r w:rsidRPr="00265040">
        <w:rPr>
          <w:rFonts w:ascii="Arial" w:eastAsia="Calibri" w:hAnsi="Arial" w:cs="Arial"/>
          <w:b/>
          <w:noProof/>
          <w:color w:val="auto"/>
          <w:kern w:val="0"/>
          <w:sz w:val="22"/>
          <w:szCs w:val="22"/>
          <w:u w:val="single"/>
          <w:lang w:val="sr-Cyrl-CS" w:eastAsia="en-US"/>
        </w:rPr>
        <w:t xml:space="preserve"> Потрошни материјал за апарат за аутоматско засејавање подлог</w:t>
      </w:r>
      <w:r w:rsidRPr="00265040">
        <w:rPr>
          <w:rFonts w:ascii="Arial" w:eastAsia="Calibri" w:hAnsi="Arial" w:cs="Arial"/>
          <w:b/>
          <w:color w:val="auto"/>
          <w:kern w:val="0"/>
          <w:sz w:val="22"/>
          <w:szCs w:val="22"/>
          <w:u w:val="single"/>
          <w:lang w:val="sr-Cyrl-CS" w:eastAsia="en-US"/>
        </w:rPr>
        <w:t>а</w:t>
      </w:r>
      <w:r w:rsidRPr="00265040">
        <w:rPr>
          <w:rFonts w:ascii="Arial" w:eastAsia="Calibri" w:hAnsi="Arial" w:cs="Arial"/>
          <w:b/>
          <w:color w:val="auto"/>
          <w:kern w:val="0"/>
          <w:sz w:val="22"/>
          <w:szCs w:val="22"/>
          <w:u w:val="single"/>
          <w:lang w:eastAsia="en-US"/>
        </w:rPr>
        <w:t>- PREVI Isola</w:t>
      </w:r>
    </w:p>
    <w:p w:rsidR="00265040" w:rsidRDefault="00265040" w:rsidP="007A4A4B">
      <w:pPr>
        <w:pStyle w:val="ListParagraph"/>
        <w:ind w:left="0"/>
        <w:rPr>
          <w:rFonts w:ascii="Arial" w:hAnsi="Arial" w:cs="Arial"/>
          <w:b/>
          <w:bCs/>
          <w:sz w:val="22"/>
          <w:szCs w:val="22"/>
          <w:u w:val="single"/>
          <w:lang w:val="ru-RU"/>
        </w:rPr>
      </w:pPr>
    </w:p>
    <w:p w:rsidR="00265040" w:rsidRPr="00265040" w:rsidRDefault="00265040" w:rsidP="00265040">
      <w:pPr>
        <w:pStyle w:val="ListParagraph"/>
        <w:ind w:left="0"/>
        <w:rPr>
          <w:rFonts w:ascii="Arial" w:hAnsi="Arial" w:cs="Arial"/>
          <w:b/>
          <w:bCs/>
          <w:sz w:val="22"/>
          <w:szCs w:val="22"/>
          <w:u w:val="single"/>
          <w:lang w:val="ru-RU"/>
        </w:rPr>
      </w:pPr>
      <w:r w:rsidRPr="0064553E">
        <w:rPr>
          <w:rFonts w:ascii="Arial" w:hAnsi="Arial" w:cs="Arial"/>
          <w:color w:val="auto"/>
          <w:sz w:val="22"/>
          <w:szCs w:val="22"/>
          <w:lang w:val="sr-Cyrl-CS"/>
        </w:rPr>
        <w:t xml:space="preserve">Под предметним јавном набавком подразумева се куповина </w:t>
      </w:r>
      <w:r>
        <w:rPr>
          <w:rFonts w:ascii="Arial" w:hAnsi="Arial" w:cs="Arial"/>
          <w:color w:val="auto"/>
          <w:sz w:val="22"/>
          <w:szCs w:val="22"/>
          <w:lang w:val="sr-Cyrl-CS"/>
        </w:rPr>
        <w:t xml:space="preserve">потрошног </w:t>
      </w:r>
      <w:r w:rsidRPr="0082465D">
        <w:rPr>
          <w:rFonts w:ascii="Arial" w:eastAsia="Calibri" w:hAnsi="Arial" w:cs="Arial"/>
          <w:noProof/>
          <w:color w:val="auto"/>
          <w:kern w:val="0"/>
          <w:sz w:val="22"/>
          <w:szCs w:val="22"/>
          <w:lang w:val="sr-Cyrl-CS" w:eastAsia="en-US"/>
        </w:rPr>
        <w:t>материјал</w:t>
      </w:r>
      <w:r>
        <w:rPr>
          <w:rFonts w:ascii="Arial" w:eastAsia="Calibri" w:hAnsi="Arial" w:cs="Arial"/>
          <w:noProof/>
          <w:color w:val="auto"/>
          <w:kern w:val="0"/>
          <w:sz w:val="22"/>
          <w:szCs w:val="22"/>
          <w:lang w:val="sr-Cyrl-CS" w:eastAsia="en-US"/>
        </w:rPr>
        <w:t>а</w:t>
      </w:r>
      <w:r w:rsidRPr="0082465D">
        <w:rPr>
          <w:rFonts w:ascii="Arial" w:eastAsia="Calibri" w:hAnsi="Arial" w:cs="Arial"/>
          <w:noProof/>
          <w:color w:val="auto"/>
          <w:kern w:val="0"/>
          <w:sz w:val="22"/>
          <w:szCs w:val="22"/>
          <w:lang w:val="sr-Cyrl-CS" w:eastAsia="en-US"/>
        </w:rPr>
        <w:t xml:space="preserve"> за апарат за аутоматско засејавање подлог</w:t>
      </w:r>
      <w:r w:rsidRPr="0082465D">
        <w:rPr>
          <w:rFonts w:ascii="Arial" w:eastAsia="Calibri" w:hAnsi="Arial" w:cs="Arial"/>
          <w:color w:val="auto"/>
          <w:kern w:val="0"/>
          <w:sz w:val="22"/>
          <w:szCs w:val="22"/>
          <w:lang w:val="sr-Cyrl-CS" w:eastAsia="en-US"/>
        </w:rPr>
        <w:t>а</w:t>
      </w:r>
      <w:r w:rsidRPr="0082465D">
        <w:rPr>
          <w:rFonts w:ascii="Arial" w:eastAsia="Calibri" w:hAnsi="Arial" w:cs="Arial"/>
          <w:color w:val="auto"/>
          <w:kern w:val="0"/>
          <w:sz w:val="22"/>
          <w:szCs w:val="22"/>
          <w:lang w:eastAsia="en-US"/>
        </w:rPr>
        <w:t>- PREVI Isola</w:t>
      </w:r>
      <w:r w:rsidRPr="00265040">
        <w:rPr>
          <w:rFonts w:ascii="Arial" w:eastAsia="Calibri" w:hAnsi="Arial" w:cs="Arial"/>
          <w:noProof/>
          <w:color w:val="auto"/>
          <w:kern w:val="0"/>
          <w:sz w:val="22"/>
          <w:szCs w:val="22"/>
          <w:lang w:val="sr-Cyrl-CS" w:eastAsia="en-US"/>
        </w:rPr>
        <w:t>, следећих карактеристика и количин</w:t>
      </w:r>
      <w:r>
        <w:rPr>
          <w:rFonts w:ascii="Arial" w:eastAsia="Calibri" w:hAnsi="Arial" w:cs="Arial"/>
          <w:noProof/>
          <w:color w:val="auto"/>
          <w:kern w:val="0"/>
          <w:sz w:val="22"/>
          <w:szCs w:val="22"/>
          <w:lang w:val="sr-Cyrl-CS" w:eastAsia="en-US"/>
        </w:rPr>
        <w:t>а:</w:t>
      </w:r>
    </w:p>
    <w:p w:rsidR="00265040" w:rsidRPr="0082465D" w:rsidRDefault="00265040" w:rsidP="00265040">
      <w:pPr>
        <w:ind w:left="-284"/>
        <w:jc w:val="both"/>
        <w:rPr>
          <w:rFonts w:ascii="Arial" w:hAnsi="Arial" w:cs="Arial"/>
          <w:bCs/>
          <w:color w:val="auto"/>
          <w:sz w:val="22"/>
          <w:szCs w:val="22"/>
          <w:lang/>
        </w:rPr>
      </w:pPr>
    </w:p>
    <w:tbl>
      <w:tblPr>
        <w:tblW w:w="7943" w:type="dxa"/>
        <w:jc w:val="center"/>
        <w:tblInd w:w="103" w:type="dxa"/>
        <w:shd w:val="clear" w:color="auto" w:fill="FFFFFF" w:themeFill="background1"/>
        <w:tblLook w:val="04A0"/>
      </w:tblPr>
      <w:tblGrid>
        <w:gridCol w:w="998"/>
        <w:gridCol w:w="2976"/>
        <w:gridCol w:w="2268"/>
        <w:gridCol w:w="1701"/>
      </w:tblGrid>
      <w:tr w:rsidR="00265040" w:rsidRPr="0082465D" w:rsidTr="00131D9B">
        <w:trPr>
          <w:trHeight w:val="567"/>
          <w:jc w:val="center"/>
        </w:trPr>
        <w:tc>
          <w:tcPr>
            <w:tcW w:w="998"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265040" w:rsidRPr="0082465D" w:rsidRDefault="00265040" w:rsidP="001F118D">
            <w:pPr>
              <w:suppressAutoHyphens w:val="0"/>
              <w:spacing w:line="276" w:lineRule="auto"/>
              <w:jc w:val="center"/>
              <w:rPr>
                <w:rFonts w:ascii="Arial" w:eastAsia="Times New Roman" w:hAnsi="Arial" w:cs="Arial"/>
                <w:b/>
                <w:bCs/>
                <w:color w:val="auto"/>
                <w:kern w:val="0"/>
                <w:lang w:eastAsia="en-US"/>
              </w:rPr>
            </w:pPr>
            <w:r>
              <w:rPr>
                <w:rFonts w:ascii="Arial" w:eastAsia="Times New Roman" w:hAnsi="Arial" w:cs="Arial"/>
                <w:b/>
                <w:bCs/>
                <w:color w:val="auto"/>
                <w:kern w:val="0"/>
                <w:sz w:val="22"/>
                <w:szCs w:val="22"/>
                <w:lang w:eastAsia="en-US"/>
              </w:rPr>
              <w:t>Редни број</w:t>
            </w:r>
          </w:p>
        </w:tc>
        <w:tc>
          <w:tcPr>
            <w:tcW w:w="2976"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265040" w:rsidRPr="0082465D" w:rsidRDefault="00265040" w:rsidP="001F118D">
            <w:pPr>
              <w:suppressAutoHyphens w:val="0"/>
              <w:spacing w:line="276" w:lineRule="auto"/>
              <w:jc w:val="center"/>
              <w:rPr>
                <w:rFonts w:ascii="Arial" w:eastAsia="Times New Roman" w:hAnsi="Arial" w:cs="Arial"/>
                <w:b/>
                <w:bCs/>
                <w:color w:val="auto"/>
                <w:kern w:val="0"/>
                <w:lang w:eastAsia="en-US"/>
              </w:rPr>
            </w:pPr>
            <w:r>
              <w:rPr>
                <w:rFonts w:ascii="Arial" w:eastAsia="Times New Roman" w:hAnsi="Arial" w:cs="Arial"/>
                <w:b/>
                <w:bCs/>
                <w:color w:val="auto"/>
                <w:kern w:val="0"/>
                <w:sz w:val="22"/>
                <w:szCs w:val="22"/>
                <w:lang w:eastAsia="en-US"/>
              </w:rPr>
              <w:t>Назив материјала</w:t>
            </w:r>
          </w:p>
        </w:tc>
        <w:tc>
          <w:tcPr>
            <w:tcW w:w="226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265040" w:rsidRPr="0082465D" w:rsidRDefault="00265040" w:rsidP="001F118D">
            <w:pPr>
              <w:suppressAutoHyphens w:val="0"/>
              <w:spacing w:line="276" w:lineRule="auto"/>
              <w:jc w:val="center"/>
              <w:rPr>
                <w:rFonts w:ascii="Arial" w:eastAsia="Times New Roman" w:hAnsi="Arial" w:cs="Arial"/>
                <w:b/>
                <w:bCs/>
                <w:color w:val="auto"/>
                <w:kern w:val="0"/>
                <w:lang w:eastAsia="en-US"/>
              </w:rPr>
            </w:pPr>
            <w:r>
              <w:rPr>
                <w:rFonts w:ascii="Arial" w:eastAsia="Times New Roman" w:hAnsi="Arial" w:cs="Arial"/>
                <w:b/>
                <w:bCs/>
                <w:color w:val="auto"/>
                <w:kern w:val="0"/>
                <w:sz w:val="22"/>
                <w:szCs w:val="22"/>
                <w:lang w:eastAsia="en-US"/>
              </w:rPr>
              <w:t>Јединица мере</w:t>
            </w:r>
          </w:p>
        </w:tc>
        <w:tc>
          <w:tcPr>
            <w:tcW w:w="1701"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265040" w:rsidRPr="0082465D" w:rsidRDefault="00265040" w:rsidP="001F118D">
            <w:pPr>
              <w:suppressAutoHyphens w:val="0"/>
              <w:spacing w:line="276" w:lineRule="auto"/>
              <w:jc w:val="center"/>
              <w:rPr>
                <w:rFonts w:ascii="Arial" w:eastAsia="Times New Roman" w:hAnsi="Arial" w:cs="Arial"/>
                <w:b/>
                <w:bCs/>
                <w:color w:val="auto"/>
                <w:kern w:val="0"/>
                <w:lang w:eastAsia="en-US"/>
              </w:rPr>
            </w:pPr>
            <w:r>
              <w:rPr>
                <w:rFonts w:ascii="Arial" w:eastAsia="Times New Roman" w:hAnsi="Arial" w:cs="Arial"/>
                <w:b/>
                <w:bCs/>
                <w:color w:val="auto"/>
                <w:kern w:val="0"/>
                <w:sz w:val="22"/>
                <w:szCs w:val="22"/>
                <w:lang w:eastAsia="en-US"/>
              </w:rPr>
              <w:t>количина</w:t>
            </w:r>
          </w:p>
        </w:tc>
      </w:tr>
      <w:tr w:rsidR="00265040" w:rsidRPr="0082465D" w:rsidTr="00131D9B">
        <w:trPr>
          <w:trHeight w:val="567"/>
          <w:jc w:val="center"/>
        </w:trPr>
        <w:tc>
          <w:tcPr>
            <w:tcW w:w="998"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265040" w:rsidRPr="0082465D" w:rsidRDefault="00265040" w:rsidP="001F118D">
            <w:pPr>
              <w:suppressAutoHyphens w:val="0"/>
              <w:spacing w:line="276" w:lineRule="auto"/>
              <w:jc w:val="center"/>
              <w:rPr>
                <w:rFonts w:ascii="Arial" w:eastAsia="Times New Roman" w:hAnsi="Arial" w:cs="Arial"/>
                <w:color w:val="auto"/>
                <w:kern w:val="0"/>
                <w:lang w:val="en-AU" w:eastAsia="en-US"/>
              </w:rPr>
            </w:pPr>
            <w:r w:rsidRPr="0082465D">
              <w:rPr>
                <w:rFonts w:ascii="Arial" w:eastAsia="Times New Roman" w:hAnsi="Arial" w:cs="Arial"/>
                <w:color w:val="auto"/>
                <w:kern w:val="0"/>
                <w:sz w:val="22"/>
                <w:szCs w:val="22"/>
                <w:lang w:val="en-AU" w:eastAsia="en-US"/>
              </w:rPr>
              <w:t>1</w:t>
            </w:r>
          </w:p>
        </w:tc>
        <w:tc>
          <w:tcPr>
            <w:tcW w:w="2976"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265040" w:rsidRPr="0086077C" w:rsidRDefault="00265040" w:rsidP="001F118D">
            <w:pPr>
              <w:spacing w:line="276" w:lineRule="auto"/>
              <w:rPr>
                <w:rFonts w:ascii="Arial" w:hAnsi="Arial" w:cs="Arial"/>
                <w:bCs/>
              </w:rPr>
            </w:pPr>
            <w:r w:rsidRPr="0086077C">
              <w:rPr>
                <w:rFonts w:ascii="Arial" w:hAnsi="Arial" w:cs="Arial"/>
                <w:bCs/>
                <w:sz w:val="22"/>
                <w:szCs w:val="22"/>
              </w:rPr>
              <w:t>PREVI Isola tips</w:t>
            </w:r>
          </w:p>
        </w:tc>
        <w:tc>
          <w:tcPr>
            <w:tcW w:w="226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265040" w:rsidRPr="0086077C" w:rsidRDefault="00265040" w:rsidP="00303E68">
            <w:pPr>
              <w:spacing w:line="276" w:lineRule="auto"/>
              <w:jc w:val="center"/>
              <w:rPr>
                <w:rFonts w:ascii="Arial" w:hAnsi="Arial" w:cs="Arial"/>
                <w:bCs/>
              </w:rPr>
            </w:pPr>
            <w:r w:rsidRPr="0086077C">
              <w:rPr>
                <w:rFonts w:ascii="Arial" w:hAnsi="Arial" w:cs="Arial"/>
                <w:bCs/>
                <w:sz w:val="22"/>
                <w:szCs w:val="22"/>
              </w:rPr>
              <w:t>50 boxes/kit</w:t>
            </w:r>
          </w:p>
        </w:tc>
        <w:tc>
          <w:tcPr>
            <w:tcW w:w="1701"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265040" w:rsidRPr="0086077C" w:rsidRDefault="00265040" w:rsidP="00303E68">
            <w:pPr>
              <w:spacing w:line="276" w:lineRule="auto"/>
              <w:jc w:val="center"/>
              <w:rPr>
                <w:rFonts w:ascii="Arial" w:hAnsi="Arial" w:cs="Arial"/>
                <w:bCs/>
              </w:rPr>
            </w:pPr>
            <w:r w:rsidRPr="0086077C">
              <w:rPr>
                <w:rFonts w:ascii="Arial" w:hAnsi="Arial" w:cs="Arial"/>
                <w:bCs/>
                <w:sz w:val="22"/>
                <w:szCs w:val="22"/>
              </w:rPr>
              <w:t>14</w:t>
            </w:r>
          </w:p>
        </w:tc>
      </w:tr>
      <w:tr w:rsidR="00265040" w:rsidRPr="0082465D" w:rsidTr="00131D9B">
        <w:trPr>
          <w:trHeight w:val="567"/>
          <w:jc w:val="center"/>
        </w:trPr>
        <w:tc>
          <w:tcPr>
            <w:tcW w:w="998"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265040" w:rsidRPr="0082465D" w:rsidRDefault="00265040" w:rsidP="001F118D">
            <w:pPr>
              <w:suppressAutoHyphens w:val="0"/>
              <w:spacing w:line="276" w:lineRule="auto"/>
              <w:jc w:val="center"/>
              <w:rPr>
                <w:rFonts w:ascii="Arial" w:eastAsia="Times New Roman" w:hAnsi="Arial" w:cs="Arial"/>
                <w:noProof/>
                <w:color w:val="auto"/>
                <w:kern w:val="0"/>
                <w:lang w:val="sr-Cyrl-CS" w:eastAsia="en-US"/>
              </w:rPr>
            </w:pPr>
            <w:r w:rsidRPr="0082465D">
              <w:rPr>
                <w:rFonts w:ascii="Arial" w:eastAsia="Times New Roman" w:hAnsi="Arial" w:cs="Arial"/>
                <w:noProof/>
                <w:color w:val="auto"/>
                <w:kern w:val="0"/>
                <w:sz w:val="22"/>
                <w:szCs w:val="22"/>
                <w:lang w:val="sr-Cyrl-CS" w:eastAsia="en-US"/>
              </w:rPr>
              <w:t>2</w:t>
            </w:r>
          </w:p>
        </w:tc>
        <w:tc>
          <w:tcPr>
            <w:tcW w:w="2976"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265040" w:rsidRPr="0086077C" w:rsidRDefault="00265040" w:rsidP="001F118D">
            <w:pPr>
              <w:spacing w:line="276" w:lineRule="auto"/>
              <w:rPr>
                <w:rFonts w:ascii="Arial" w:hAnsi="Arial" w:cs="Arial"/>
                <w:bCs/>
              </w:rPr>
            </w:pPr>
            <w:r w:rsidRPr="0086077C">
              <w:rPr>
                <w:rFonts w:ascii="Arial" w:hAnsi="Arial" w:cs="Arial"/>
                <w:bCs/>
                <w:sz w:val="22"/>
                <w:szCs w:val="22"/>
              </w:rPr>
              <w:t>PREVI Isola  applicators</w:t>
            </w:r>
          </w:p>
        </w:tc>
        <w:tc>
          <w:tcPr>
            <w:tcW w:w="226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265040" w:rsidRPr="0086077C" w:rsidRDefault="00265040" w:rsidP="00303E68">
            <w:pPr>
              <w:spacing w:line="276" w:lineRule="auto"/>
              <w:jc w:val="center"/>
              <w:rPr>
                <w:rFonts w:ascii="Arial" w:hAnsi="Arial" w:cs="Arial"/>
                <w:bCs/>
              </w:rPr>
            </w:pPr>
            <w:r w:rsidRPr="0086077C">
              <w:rPr>
                <w:rFonts w:ascii="Arial" w:hAnsi="Arial" w:cs="Arial"/>
                <w:bCs/>
                <w:sz w:val="22"/>
                <w:szCs w:val="22"/>
              </w:rPr>
              <w:t>8x120 applicators</w:t>
            </w:r>
          </w:p>
        </w:tc>
        <w:tc>
          <w:tcPr>
            <w:tcW w:w="1701"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265040" w:rsidRPr="0086077C" w:rsidRDefault="00265040" w:rsidP="00303E68">
            <w:pPr>
              <w:spacing w:line="276" w:lineRule="auto"/>
              <w:jc w:val="center"/>
              <w:rPr>
                <w:rFonts w:ascii="Arial" w:hAnsi="Arial" w:cs="Arial"/>
                <w:bCs/>
              </w:rPr>
            </w:pPr>
            <w:r w:rsidRPr="0086077C">
              <w:rPr>
                <w:rFonts w:ascii="Arial" w:hAnsi="Arial" w:cs="Arial"/>
                <w:bCs/>
                <w:sz w:val="22"/>
                <w:szCs w:val="22"/>
              </w:rPr>
              <w:t>70</w:t>
            </w:r>
          </w:p>
        </w:tc>
      </w:tr>
      <w:tr w:rsidR="00265040" w:rsidRPr="0082465D" w:rsidTr="00131D9B">
        <w:trPr>
          <w:trHeight w:val="567"/>
          <w:jc w:val="center"/>
        </w:trPr>
        <w:tc>
          <w:tcPr>
            <w:tcW w:w="998"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265040" w:rsidRPr="0082465D" w:rsidRDefault="00265040" w:rsidP="001F118D">
            <w:pPr>
              <w:suppressAutoHyphens w:val="0"/>
              <w:spacing w:line="276" w:lineRule="auto"/>
              <w:jc w:val="center"/>
              <w:rPr>
                <w:rFonts w:ascii="Arial" w:eastAsia="Times New Roman" w:hAnsi="Arial" w:cs="Arial"/>
                <w:noProof/>
                <w:color w:val="auto"/>
                <w:kern w:val="0"/>
                <w:lang w:val="sr-Cyrl-CS" w:eastAsia="en-US"/>
              </w:rPr>
            </w:pPr>
            <w:r w:rsidRPr="0082465D">
              <w:rPr>
                <w:rFonts w:ascii="Arial" w:eastAsia="Times New Roman" w:hAnsi="Arial" w:cs="Arial"/>
                <w:noProof/>
                <w:color w:val="auto"/>
                <w:kern w:val="0"/>
                <w:sz w:val="22"/>
                <w:szCs w:val="22"/>
                <w:lang w:val="sr-Cyrl-CS" w:eastAsia="en-US"/>
              </w:rPr>
              <w:t>3</w:t>
            </w:r>
          </w:p>
        </w:tc>
        <w:tc>
          <w:tcPr>
            <w:tcW w:w="2976"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265040" w:rsidRPr="0086077C" w:rsidRDefault="00265040" w:rsidP="001F118D">
            <w:pPr>
              <w:spacing w:line="276" w:lineRule="auto"/>
              <w:rPr>
                <w:rFonts w:ascii="Arial" w:hAnsi="Arial" w:cs="Arial"/>
                <w:bCs/>
              </w:rPr>
            </w:pPr>
            <w:r w:rsidRPr="0086077C">
              <w:rPr>
                <w:rFonts w:ascii="Arial" w:hAnsi="Arial" w:cs="Arial"/>
                <w:bCs/>
                <w:sz w:val="22"/>
                <w:szCs w:val="22"/>
              </w:rPr>
              <w:t>PREVI Isola new label rolls</w:t>
            </w:r>
          </w:p>
        </w:tc>
        <w:tc>
          <w:tcPr>
            <w:tcW w:w="226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265040" w:rsidRPr="00303E68" w:rsidRDefault="00303E68" w:rsidP="00303E68">
            <w:pPr>
              <w:spacing w:line="276" w:lineRule="auto"/>
              <w:jc w:val="center"/>
              <w:rPr>
                <w:rFonts w:ascii="Arial" w:hAnsi="Arial" w:cs="Arial"/>
                <w:bCs/>
                <w:lang/>
              </w:rPr>
            </w:pPr>
            <w:r>
              <w:rPr>
                <w:rFonts w:ascii="Arial" w:hAnsi="Arial" w:cs="Arial"/>
                <w:bCs/>
                <w:sz w:val="22"/>
                <w:szCs w:val="22"/>
                <w:lang/>
              </w:rPr>
              <w:t>комад</w:t>
            </w:r>
          </w:p>
        </w:tc>
        <w:tc>
          <w:tcPr>
            <w:tcW w:w="1701"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265040" w:rsidRPr="0086077C" w:rsidRDefault="00265040" w:rsidP="00303E68">
            <w:pPr>
              <w:spacing w:line="276" w:lineRule="auto"/>
              <w:jc w:val="center"/>
              <w:rPr>
                <w:rFonts w:ascii="Arial" w:hAnsi="Arial" w:cs="Arial"/>
                <w:bCs/>
              </w:rPr>
            </w:pPr>
            <w:r w:rsidRPr="0086077C">
              <w:rPr>
                <w:rFonts w:ascii="Arial" w:hAnsi="Arial" w:cs="Arial"/>
                <w:bCs/>
                <w:sz w:val="22"/>
                <w:szCs w:val="22"/>
              </w:rPr>
              <w:t>44</w:t>
            </w:r>
          </w:p>
        </w:tc>
      </w:tr>
      <w:tr w:rsidR="00265040" w:rsidRPr="0082465D" w:rsidTr="00131D9B">
        <w:trPr>
          <w:trHeight w:val="567"/>
          <w:jc w:val="center"/>
        </w:trPr>
        <w:tc>
          <w:tcPr>
            <w:tcW w:w="998"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265040" w:rsidRPr="0082465D" w:rsidRDefault="00265040" w:rsidP="001F118D">
            <w:pPr>
              <w:suppressAutoHyphens w:val="0"/>
              <w:spacing w:line="276" w:lineRule="auto"/>
              <w:jc w:val="center"/>
              <w:rPr>
                <w:rFonts w:ascii="Arial" w:eastAsia="Times New Roman" w:hAnsi="Arial" w:cs="Arial"/>
                <w:noProof/>
                <w:color w:val="auto"/>
                <w:kern w:val="0"/>
                <w:lang w:val="sr-Cyrl-CS" w:eastAsia="en-US"/>
              </w:rPr>
            </w:pPr>
            <w:r>
              <w:rPr>
                <w:rFonts w:ascii="Arial" w:eastAsia="Times New Roman" w:hAnsi="Arial" w:cs="Arial"/>
                <w:noProof/>
                <w:color w:val="auto"/>
                <w:kern w:val="0"/>
                <w:sz w:val="22"/>
                <w:szCs w:val="22"/>
                <w:lang w:val="sr-Cyrl-CS" w:eastAsia="en-US"/>
              </w:rPr>
              <w:t>4</w:t>
            </w:r>
          </w:p>
        </w:tc>
        <w:tc>
          <w:tcPr>
            <w:tcW w:w="2976"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265040" w:rsidRPr="0086077C" w:rsidRDefault="00265040" w:rsidP="001F118D">
            <w:pPr>
              <w:spacing w:line="276" w:lineRule="auto"/>
              <w:rPr>
                <w:rFonts w:ascii="Arial" w:hAnsi="Arial" w:cs="Arial"/>
                <w:bCs/>
              </w:rPr>
            </w:pPr>
            <w:r w:rsidRPr="0086077C">
              <w:rPr>
                <w:rFonts w:ascii="Arial" w:hAnsi="Arial" w:cs="Arial"/>
                <w:bCs/>
                <w:sz w:val="22"/>
                <w:szCs w:val="22"/>
              </w:rPr>
              <w:t>PREVI Isola waste bin</w:t>
            </w:r>
          </w:p>
        </w:tc>
        <w:tc>
          <w:tcPr>
            <w:tcW w:w="226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265040" w:rsidRPr="0086077C" w:rsidRDefault="00265040" w:rsidP="00303E68">
            <w:pPr>
              <w:spacing w:line="276" w:lineRule="auto"/>
              <w:jc w:val="center"/>
              <w:rPr>
                <w:rFonts w:ascii="Arial" w:hAnsi="Arial" w:cs="Arial"/>
                <w:bCs/>
              </w:rPr>
            </w:pPr>
            <w:r w:rsidRPr="0086077C">
              <w:rPr>
                <w:rFonts w:ascii="Arial" w:hAnsi="Arial" w:cs="Arial"/>
                <w:bCs/>
                <w:sz w:val="22"/>
                <w:szCs w:val="22"/>
              </w:rPr>
              <w:t>10 bins</w:t>
            </w:r>
          </w:p>
        </w:tc>
        <w:tc>
          <w:tcPr>
            <w:tcW w:w="1701"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265040" w:rsidRPr="0086077C" w:rsidRDefault="00265040" w:rsidP="00303E68">
            <w:pPr>
              <w:spacing w:line="276" w:lineRule="auto"/>
              <w:jc w:val="center"/>
              <w:rPr>
                <w:rFonts w:ascii="Arial" w:hAnsi="Arial" w:cs="Arial"/>
                <w:bCs/>
              </w:rPr>
            </w:pPr>
            <w:r w:rsidRPr="0086077C">
              <w:rPr>
                <w:rFonts w:ascii="Arial" w:hAnsi="Arial" w:cs="Arial"/>
                <w:bCs/>
                <w:sz w:val="22"/>
                <w:szCs w:val="22"/>
              </w:rPr>
              <w:t>3</w:t>
            </w:r>
          </w:p>
        </w:tc>
      </w:tr>
    </w:tbl>
    <w:p w:rsidR="00265040" w:rsidRDefault="00265040" w:rsidP="00265040">
      <w:pPr>
        <w:ind w:left="-284"/>
        <w:jc w:val="both"/>
        <w:rPr>
          <w:rFonts w:ascii="Arial" w:hAnsi="Arial" w:cs="Arial"/>
          <w:sz w:val="22"/>
          <w:szCs w:val="22"/>
          <w:lang w:val="sr-Cyrl-CS"/>
        </w:rPr>
      </w:pPr>
    </w:p>
    <w:p w:rsidR="00265040" w:rsidRPr="00265040" w:rsidRDefault="00265040" w:rsidP="00265040">
      <w:pPr>
        <w:suppressAutoHyphens w:val="0"/>
        <w:spacing w:line="240" w:lineRule="auto"/>
        <w:contextualSpacing/>
        <w:jc w:val="both"/>
        <w:rPr>
          <w:rFonts w:ascii="Arial" w:eastAsia="Times New Roman" w:hAnsi="Arial" w:cs="Arial"/>
          <w:noProof/>
          <w:color w:val="auto"/>
          <w:kern w:val="0"/>
          <w:sz w:val="22"/>
          <w:szCs w:val="22"/>
          <w:lang w:val="sr-Cyrl-CS" w:eastAsia="en-US"/>
        </w:rPr>
      </w:pPr>
      <w:r w:rsidRPr="00265040">
        <w:rPr>
          <w:rFonts w:ascii="Arial" w:hAnsi="Arial" w:cs="Arial"/>
          <w:b/>
          <w:sz w:val="22"/>
          <w:szCs w:val="22"/>
          <w:lang w:val="sr-Cyrl-CS"/>
        </w:rPr>
        <w:t>Гаранција</w:t>
      </w:r>
      <w:r w:rsidRPr="00265040">
        <w:rPr>
          <w:rFonts w:ascii="Arial" w:hAnsi="Arial" w:cs="Arial"/>
          <w:sz w:val="22"/>
          <w:szCs w:val="22"/>
          <w:lang w:val="sr-Cyrl-CS"/>
        </w:rPr>
        <w:t>:</w:t>
      </w:r>
      <w:r>
        <w:rPr>
          <w:rFonts w:ascii="Arial" w:hAnsi="Arial" w:cs="Arial"/>
          <w:sz w:val="22"/>
          <w:szCs w:val="22"/>
          <w:lang w:val="sr-Cyrl-CS"/>
        </w:rPr>
        <w:t xml:space="preserve"> сав материјал </w:t>
      </w:r>
      <w:r>
        <w:rPr>
          <w:rFonts w:ascii="Arial" w:eastAsia="Times New Roman" w:hAnsi="Arial" w:cs="Arial"/>
          <w:noProof/>
          <w:color w:val="auto"/>
          <w:kern w:val="0"/>
          <w:sz w:val="22"/>
          <w:szCs w:val="22"/>
          <w:lang w:eastAsia="en-US"/>
        </w:rPr>
        <w:t xml:space="preserve">у </w:t>
      </w:r>
      <w:r>
        <w:rPr>
          <w:rFonts w:ascii="Arial" w:eastAsia="Times New Roman" w:hAnsi="Arial" w:cs="Arial"/>
          <w:noProof/>
          <w:color w:val="auto"/>
          <w:kern w:val="0"/>
          <w:sz w:val="22"/>
          <w:szCs w:val="22"/>
          <w:lang w:val="sr-Cyrl-CS" w:eastAsia="en-US"/>
        </w:rPr>
        <w:t>моменту</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испоруке</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мора имати</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рок</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трајања</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који</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је</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дужи</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од</w:t>
      </w:r>
      <w:r w:rsidRPr="00265040">
        <w:rPr>
          <w:rFonts w:ascii="Arial" w:eastAsia="Times New Roman" w:hAnsi="Arial" w:cs="Arial"/>
          <w:noProof/>
          <w:color w:val="auto"/>
          <w:kern w:val="0"/>
          <w:sz w:val="22"/>
          <w:szCs w:val="22"/>
          <w:lang w:val="sr-Cyrl-CS" w:eastAsia="en-US"/>
        </w:rPr>
        <w:t xml:space="preserve"> 2/3 </w:t>
      </w:r>
      <w:r>
        <w:rPr>
          <w:rFonts w:ascii="Arial" w:eastAsia="Times New Roman" w:hAnsi="Arial" w:cs="Arial"/>
          <w:noProof/>
          <w:color w:val="auto"/>
          <w:kern w:val="0"/>
          <w:sz w:val="22"/>
          <w:szCs w:val="22"/>
          <w:lang w:val="sr-Cyrl-CS" w:eastAsia="en-US"/>
        </w:rPr>
        <w:t>укупног</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рока</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трајања</w:t>
      </w:r>
      <w:r w:rsidRPr="00265040">
        <w:rPr>
          <w:rFonts w:ascii="Arial" w:eastAsia="Times New Roman" w:hAnsi="Arial" w:cs="Arial"/>
          <w:noProof/>
          <w:color w:val="auto"/>
          <w:kern w:val="0"/>
          <w:sz w:val="22"/>
          <w:szCs w:val="22"/>
          <w:lang w:val="sr-Cyrl-CS" w:eastAsia="en-US"/>
        </w:rPr>
        <w:t>.</w:t>
      </w:r>
    </w:p>
    <w:p w:rsidR="00265040" w:rsidRPr="00265040" w:rsidRDefault="00265040" w:rsidP="00265040">
      <w:pPr>
        <w:suppressAutoHyphens w:val="0"/>
        <w:spacing w:line="240" w:lineRule="auto"/>
        <w:contextualSpacing/>
        <w:rPr>
          <w:rFonts w:ascii="Arial" w:eastAsia="Times New Roman" w:hAnsi="Arial" w:cs="Arial"/>
          <w:color w:val="auto"/>
          <w:kern w:val="0"/>
          <w:sz w:val="22"/>
          <w:szCs w:val="22"/>
          <w:u w:val="single"/>
          <w:lang w:eastAsia="en-US"/>
        </w:rPr>
      </w:pPr>
    </w:p>
    <w:p w:rsidR="00265040" w:rsidRPr="00BC3BB5" w:rsidRDefault="00265040" w:rsidP="00265040">
      <w:pPr>
        <w:autoSpaceDE w:val="0"/>
        <w:autoSpaceDN w:val="0"/>
        <w:adjustRightInd w:val="0"/>
        <w:jc w:val="both"/>
        <w:rPr>
          <w:rFonts w:ascii="Arial" w:hAnsi="Arial" w:cs="Arial"/>
          <w:sz w:val="22"/>
          <w:szCs w:val="22"/>
          <w:lang w:val="sr-Cyrl-CS"/>
        </w:rPr>
      </w:pPr>
      <w:r>
        <w:rPr>
          <w:rFonts w:ascii="Arial" w:hAnsi="Arial" w:cs="Arial"/>
          <w:b/>
          <w:sz w:val="22"/>
          <w:szCs w:val="22"/>
          <w:lang w:val="sr-Cyrl-CS"/>
        </w:rPr>
        <w:t>Начин и р</w:t>
      </w:r>
      <w:r w:rsidRPr="00BC3BB5">
        <w:rPr>
          <w:rFonts w:ascii="Arial" w:hAnsi="Arial" w:cs="Arial"/>
          <w:b/>
          <w:sz w:val="22"/>
          <w:szCs w:val="22"/>
          <w:lang w:val="sr-Cyrl-CS"/>
        </w:rPr>
        <w:t>ок испоруке</w:t>
      </w:r>
      <w:r>
        <w:rPr>
          <w:rFonts w:ascii="Arial" w:hAnsi="Arial" w:cs="Arial"/>
          <w:b/>
          <w:sz w:val="22"/>
          <w:szCs w:val="22"/>
          <w:lang w:val="sr-Cyrl-CS"/>
        </w:rPr>
        <w:t xml:space="preserve">: </w:t>
      </w:r>
      <w:r w:rsidRPr="00265040">
        <w:rPr>
          <w:rFonts w:ascii="Arial" w:hAnsi="Arial" w:cs="Arial"/>
          <w:sz w:val="22"/>
          <w:szCs w:val="22"/>
          <w:lang w:val="sr-Cyrl-CS"/>
        </w:rPr>
        <w:t>сукцесивно, по потреби Наручиоца,</w:t>
      </w:r>
      <w:r>
        <w:rPr>
          <w:rFonts w:ascii="Arial" w:hAnsi="Arial" w:cs="Arial"/>
          <w:b/>
          <w:sz w:val="22"/>
          <w:szCs w:val="22"/>
          <w:lang w:val="sr-Cyrl-CS"/>
        </w:rPr>
        <w:t xml:space="preserve"> </w:t>
      </w:r>
      <w:r w:rsidRPr="00466012">
        <w:rPr>
          <w:rFonts w:ascii="Arial" w:hAnsi="Arial" w:cs="Arial"/>
          <w:sz w:val="22"/>
          <w:szCs w:val="22"/>
          <w:lang w:val="sr-Cyrl-CS"/>
        </w:rPr>
        <w:t xml:space="preserve">у року од минимум </w:t>
      </w:r>
      <w:r>
        <w:rPr>
          <w:rFonts w:ascii="Arial" w:hAnsi="Arial" w:cs="Arial"/>
          <w:sz w:val="22"/>
          <w:szCs w:val="22"/>
          <w:lang w:val="sr-Cyrl-CS"/>
        </w:rPr>
        <w:t>5, а</w:t>
      </w:r>
      <w:r w:rsidRPr="00466012">
        <w:rPr>
          <w:rFonts w:ascii="Arial" w:hAnsi="Arial" w:cs="Arial"/>
          <w:sz w:val="22"/>
          <w:szCs w:val="22"/>
          <w:lang w:val="sr-Cyrl-CS"/>
        </w:rPr>
        <w:t xml:space="preserve"> максимум </w:t>
      </w:r>
      <w:r>
        <w:rPr>
          <w:rFonts w:ascii="Arial" w:hAnsi="Arial" w:cs="Arial"/>
          <w:sz w:val="22"/>
          <w:szCs w:val="22"/>
          <w:lang w:val="sr-Cyrl-CS"/>
        </w:rPr>
        <w:t>20</w:t>
      </w:r>
      <w:r w:rsidRPr="00466012">
        <w:rPr>
          <w:rFonts w:ascii="Arial" w:hAnsi="Arial" w:cs="Arial"/>
          <w:sz w:val="22"/>
          <w:szCs w:val="22"/>
          <w:lang w:val="sr-Cyrl-CS"/>
        </w:rPr>
        <w:t xml:space="preserve"> дана од дана пријема писаног захтева</w:t>
      </w:r>
      <w:r>
        <w:rPr>
          <w:rFonts w:ascii="Arial" w:hAnsi="Arial" w:cs="Arial"/>
          <w:sz w:val="22"/>
          <w:szCs w:val="22"/>
          <w:lang w:val="sr-Cyrl-CS"/>
        </w:rPr>
        <w:t xml:space="preserve"> (факс, мејл)</w:t>
      </w:r>
      <w:r w:rsidRPr="00466012">
        <w:rPr>
          <w:rFonts w:ascii="Arial" w:hAnsi="Arial" w:cs="Arial"/>
          <w:sz w:val="22"/>
          <w:szCs w:val="22"/>
          <w:lang w:val="sr-Cyrl-CS"/>
        </w:rPr>
        <w:t>.</w:t>
      </w:r>
    </w:p>
    <w:p w:rsidR="00265040" w:rsidRPr="00BC3BB5" w:rsidRDefault="00265040" w:rsidP="00265040">
      <w:pPr>
        <w:autoSpaceDE w:val="0"/>
        <w:autoSpaceDN w:val="0"/>
        <w:adjustRightInd w:val="0"/>
        <w:jc w:val="both"/>
        <w:rPr>
          <w:rFonts w:ascii="Arial" w:hAnsi="Arial" w:cs="Arial"/>
          <w:b/>
          <w:sz w:val="22"/>
          <w:szCs w:val="22"/>
          <w:lang w:val="sr-Cyrl-CS"/>
        </w:rPr>
      </w:pPr>
    </w:p>
    <w:p w:rsidR="00265040" w:rsidRDefault="00265040" w:rsidP="00265040">
      <w:pPr>
        <w:autoSpaceDE w:val="0"/>
        <w:autoSpaceDN w:val="0"/>
        <w:adjustRightInd w:val="0"/>
        <w:jc w:val="both"/>
        <w:rPr>
          <w:rFonts w:ascii="Arial" w:hAnsi="Arial" w:cs="Arial"/>
          <w:sz w:val="22"/>
          <w:szCs w:val="22"/>
          <w:lang w:eastAsia="sr-Latn-CS"/>
        </w:rPr>
      </w:pPr>
      <w:r w:rsidRPr="00CB1A2C">
        <w:rPr>
          <w:rFonts w:ascii="Arial" w:hAnsi="Arial" w:cs="Arial"/>
          <w:b/>
          <w:sz w:val="22"/>
          <w:szCs w:val="22"/>
          <w:lang w:val="sr-Cyrl-CS"/>
        </w:rPr>
        <w:t>Место</w:t>
      </w:r>
      <w:r w:rsidRPr="003F62A4">
        <w:rPr>
          <w:rFonts w:ascii="Arial" w:hAnsi="Arial" w:cs="Arial"/>
          <w:sz w:val="22"/>
          <w:szCs w:val="22"/>
          <w:lang w:val="sr-Cyrl-CS"/>
        </w:rPr>
        <w:t xml:space="preserve"> </w:t>
      </w:r>
      <w:r w:rsidRPr="00BC3BB5">
        <w:rPr>
          <w:rFonts w:ascii="Arial" w:hAnsi="Arial" w:cs="Arial"/>
          <w:b/>
          <w:sz w:val="22"/>
          <w:szCs w:val="22"/>
          <w:lang w:val="sr-Cyrl-CS"/>
        </w:rPr>
        <w:t>испоруке</w:t>
      </w:r>
      <w:r w:rsidRPr="00573697">
        <w:rPr>
          <w:rFonts w:ascii="Arial" w:hAnsi="Arial" w:cs="Arial"/>
          <w:bCs/>
          <w:noProof/>
          <w:sz w:val="22"/>
          <w:szCs w:val="22"/>
          <w:lang w:val="sr-Cyrl-CS"/>
        </w:rPr>
        <w:t xml:space="preserve"> </w:t>
      </w:r>
      <w:r w:rsidRPr="003F62A4">
        <w:rPr>
          <w:rFonts w:ascii="Arial" w:hAnsi="Arial" w:cs="Arial"/>
          <w:sz w:val="22"/>
          <w:szCs w:val="22"/>
          <w:lang w:val="sr-Cyrl-CS"/>
        </w:rPr>
        <w:t xml:space="preserve">је </w:t>
      </w:r>
      <w:r w:rsidRPr="00265040">
        <w:rPr>
          <w:rFonts w:ascii="Arial" w:hAnsi="Arial" w:cs="Arial"/>
          <w:sz w:val="22"/>
          <w:szCs w:val="22"/>
          <w:lang w:val="sr-Cyrl-CS"/>
        </w:rPr>
        <w:t xml:space="preserve">седиште Наручиоца, </w:t>
      </w:r>
      <w:r w:rsidRPr="00265040">
        <w:rPr>
          <w:rFonts w:ascii="Arial" w:hAnsi="Arial" w:cs="Arial"/>
          <w:sz w:val="22"/>
          <w:szCs w:val="22"/>
          <w:lang w:eastAsia="sr-Latn-CS"/>
        </w:rPr>
        <w:t>у Београду, ул. Булевар деспота Стефана 54а.</w:t>
      </w:r>
    </w:p>
    <w:p w:rsidR="00265040" w:rsidRPr="0096348A" w:rsidRDefault="00265040" w:rsidP="00265040">
      <w:pPr>
        <w:autoSpaceDE w:val="0"/>
        <w:autoSpaceDN w:val="0"/>
        <w:adjustRightInd w:val="0"/>
        <w:ind w:left="-284"/>
        <w:jc w:val="both"/>
        <w:rPr>
          <w:rFonts w:ascii="Arial" w:hAnsi="Arial" w:cs="Arial"/>
          <w:sz w:val="22"/>
          <w:szCs w:val="22"/>
          <w:lang w:eastAsia="sr-Latn-CS"/>
        </w:rPr>
      </w:pPr>
    </w:p>
    <w:p w:rsidR="00265040" w:rsidRDefault="00265040" w:rsidP="00265040">
      <w:pPr>
        <w:autoSpaceDE w:val="0"/>
        <w:autoSpaceDN w:val="0"/>
        <w:adjustRightInd w:val="0"/>
        <w:jc w:val="both"/>
        <w:rPr>
          <w:rFonts w:ascii="Arial" w:hAnsi="Arial" w:cs="Arial"/>
          <w:sz w:val="22"/>
          <w:szCs w:val="22"/>
          <w:lang w:val="ru-RU"/>
        </w:rPr>
      </w:pPr>
      <w:r w:rsidRPr="001B6407">
        <w:rPr>
          <w:rFonts w:ascii="Arial" w:hAnsi="Arial" w:cs="Arial"/>
          <w:b/>
          <w:sz w:val="22"/>
          <w:szCs w:val="22"/>
          <w:lang w:val="ru-RU"/>
        </w:rPr>
        <w:t>Начин и рок плаћања:</w:t>
      </w:r>
      <w:r w:rsidRPr="00095169">
        <w:rPr>
          <w:rFonts w:ascii="Arial" w:hAnsi="Arial" w:cs="Arial"/>
          <w:b/>
          <w:sz w:val="22"/>
          <w:szCs w:val="22"/>
          <w:lang w:val="ru-RU"/>
        </w:rPr>
        <w:t xml:space="preserve"> </w:t>
      </w:r>
      <w:r w:rsidRPr="00466012">
        <w:rPr>
          <w:rFonts w:ascii="Arial" w:hAnsi="Arial" w:cs="Arial"/>
          <w:sz w:val="22"/>
          <w:szCs w:val="22"/>
          <w:lang w:val="ru-RU"/>
        </w:rPr>
        <w:t xml:space="preserve">у року од </w:t>
      </w:r>
      <w:r>
        <w:rPr>
          <w:rFonts w:ascii="Arial" w:hAnsi="Arial" w:cs="Arial"/>
          <w:sz w:val="22"/>
          <w:szCs w:val="22"/>
          <w:lang w:val="ru-RU"/>
        </w:rPr>
        <w:t>највише 45</w:t>
      </w:r>
      <w:r w:rsidRPr="00466012">
        <w:rPr>
          <w:rFonts w:ascii="Arial" w:hAnsi="Arial" w:cs="Arial"/>
          <w:sz w:val="22"/>
          <w:szCs w:val="22"/>
          <w:lang w:val="ru-RU"/>
        </w:rPr>
        <w:t xml:space="preserve"> дана од </w:t>
      </w:r>
      <w:r>
        <w:rPr>
          <w:rFonts w:ascii="Arial" w:hAnsi="Arial" w:cs="Arial"/>
          <w:sz w:val="22"/>
          <w:szCs w:val="22"/>
          <w:lang w:val="ru-RU"/>
        </w:rPr>
        <w:t>дана пријема потписане и оверене фактуре.</w:t>
      </w:r>
    </w:p>
    <w:p w:rsidR="00265040" w:rsidRDefault="00265040" w:rsidP="00265040">
      <w:pPr>
        <w:autoSpaceDE w:val="0"/>
        <w:autoSpaceDN w:val="0"/>
        <w:adjustRightInd w:val="0"/>
        <w:jc w:val="both"/>
        <w:rPr>
          <w:rFonts w:ascii="Arial" w:hAnsi="Arial" w:cs="Arial"/>
          <w:sz w:val="22"/>
          <w:szCs w:val="22"/>
          <w:lang w:val="ru-RU"/>
        </w:rPr>
      </w:pPr>
    </w:p>
    <w:p w:rsidR="00265040" w:rsidRDefault="00265040" w:rsidP="00265040">
      <w:pPr>
        <w:pStyle w:val="BodyText"/>
        <w:spacing w:after="0"/>
        <w:jc w:val="both"/>
        <w:rPr>
          <w:rFonts w:ascii="Arial" w:hAnsi="Arial" w:cs="Arial"/>
          <w:b/>
          <w:sz w:val="22"/>
          <w:szCs w:val="22"/>
          <w:lang/>
        </w:rPr>
      </w:pPr>
      <w:r w:rsidRPr="00095169">
        <w:rPr>
          <w:rFonts w:ascii="Arial" w:hAnsi="Arial" w:cs="Arial"/>
          <w:sz w:val="22"/>
          <w:szCs w:val="22"/>
          <w:lang w:val="sr-Cyrl-CS"/>
        </w:rPr>
        <w:t xml:space="preserve">Након </w:t>
      </w:r>
      <w:r>
        <w:rPr>
          <w:rFonts w:ascii="Arial" w:hAnsi="Arial" w:cs="Arial"/>
          <w:sz w:val="22"/>
          <w:szCs w:val="22"/>
          <w:lang w:val="sr-Cyrl-CS"/>
        </w:rPr>
        <w:t>испоруке</w:t>
      </w:r>
      <w:r w:rsidRPr="00095169">
        <w:rPr>
          <w:rFonts w:ascii="Arial" w:hAnsi="Arial" w:cs="Arial"/>
          <w:sz w:val="22"/>
          <w:szCs w:val="22"/>
          <w:lang w:val="sr-Cyrl-CS"/>
        </w:rPr>
        <w:t xml:space="preserve"> потписује се Записник о </w:t>
      </w:r>
      <w:r>
        <w:rPr>
          <w:rFonts w:ascii="Arial" w:hAnsi="Arial" w:cs="Arial"/>
          <w:sz w:val="22"/>
          <w:szCs w:val="22"/>
          <w:lang w:val="sr-Cyrl-CS"/>
        </w:rPr>
        <w:t>пријему и (у даљем тексту: Записник)</w:t>
      </w:r>
      <w:r w:rsidRPr="00095169">
        <w:rPr>
          <w:rFonts w:ascii="Arial" w:hAnsi="Arial" w:cs="Arial"/>
          <w:sz w:val="22"/>
          <w:szCs w:val="22"/>
          <w:lang w:val="sr-Cyrl-CS"/>
        </w:rPr>
        <w:t xml:space="preserve"> који потписују овлашћени представн</w:t>
      </w:r>
      <w:r>
        <w:rPr>
          <w:rFonts w:ascii="Arial" w:hAnsi="Arial" w:cs="Arial"/>
          <w:sz w:val="22"/>
          <w:szCs w:val="22"/>
          <w:lang w:val="sr-Cyrl-CS"/>
        </w:rPr>
        <w:t>ици</w:t>
      </w:r>
      <w:r w:rsidRPr="00095169">
        <w:rPr>
          <w:rFonts w:ascii="Arial" w:hAnsi="Arial" w:cs="Arial"/>
          <w:sz w:val="22"/>
          <w:szCs w:val="22"/>
          <w:lang w:val="sr-Cyrl-CS"/>
        </w:rPr>
        <w:t xml:space="preserve"> </w:t>
      </w:r>
      <w:r>
        <w:rPr>
          <w:rFonts w:ascii="Arial" w:hAnsi="Arial" w:cs="Arial"/>
          <w:sz w:val="22"/>
          <w:szCs w:val="22"/>
          <w:lang w:val="sr-Cyrl-CS"/>
        </w:rPr>
        <w:t>Наручиоца</w:t>
      </w:r>
      <w:r w:rsidRPr="00095169">
        <w:rPr>
          <w:rFonts w:ascii="Arial" w:hAnsi="Arial" w:cs="Arial"/>
          <w:sz w:val="22"/>
          <w:szCs w:val="22"/>
          <w:lang w:val="sr-Cyrl-CS"/>
        </w:rPr>
        <w:t xml:space="preserve"> и овлашћени представник </w:t>
      </w:r>
      <w:r>
        <w:rPr>
          <w:rFonts w:ascii="Arial" w:hAnsi="Arial" w:cs="Arial"/>
          <w:sz w:val="22"/>
          <w:szCs w:val="22"/>
          <w:lang w:val="sr-Cyrl-CS"/>
        </w:rPr>
        <w:t>понуђача којем уговор буде додељен</w:t>
      </w:r>
      <w:r w:rsidRPr="00095169">
        <w:rPr>
          <w:rFonts w:ascii="Arial" w:hAnsi="Arial" w:cs="Arial"/>
          <w:sz w:val="22"/>
          <w:szCs w:val="22"/>
          <w:lang w:val="sr-Cyrl-CS"/>
        </w:rPr>
        <w:t xml:space="preserve">. Записник представља основ за испостављање рачуна на фактурну адресу. </w:t>
      </w:r>
      <w:r w:rsidRPr="00095169">
        <w:rPr>
          <w:rFonts w:ascii="Arial" w:hAnsi="Arial" w:cs="Arial"/>
          <w:b/>
          <w:sz w:val="22"/>
          <w:szCs w:val="22"/>
        </w:rPr>
        <w:t xml:space="preserve"> </w:t>
      </w:r>
    </w:p>
    <w:p w:rsidR="00265040" w:rsidRPr="00265040" w:rsidRDefault="00265040" w:rsidP="00265040">
      <w:pPr>
        <w:pStyle w:val="BodyText"/>
        <w:spacing w:after="0"/>
        <w:jc w:val="both"/>
        <w:rPr>
          <w:rFonts w:ascii="Arial" w:hAnsi="Arial" w:cs="Arial"/>
          <w:b/>
          <w:sz w:val="22"/>
          <w:szCs w:val="22"/>
          <w:lang/>
        </w:rPr>
      </w:pPr>
    </w:p>
    <w:p w:rsidR="00265040" w:rsidRDefault="00265040" w:rsidP="00265040">
      <w:pPr>
        <w:autoSpaceDE w:val="0"/>
        <w:autoSpaceDN w:val="0"/>
        <w:adjustRightInd w:val="0"/>
        <w:jc w:val="both"/>
        <w:rPr>
          <w:rFonts w:ascii="Arial" w:hAnsi="Arial" w:cs="Arial"/>
          <w:bCs/>
          <w:noProof/>
          <w:sz w:val="22"/>
          <w:szCs w:val="22"/>
          <w:lang w:val="sr-Cyrl-CS"/>
        </w:rPr>
      </w:pPr>
      <w:r>
        <w:rPr>
          <w:rFonts w:ascii="Arial" w:hAnsi="Arial" w:cs="Arial"/>
          <w:sz w:val="22"/>
          <w:szCs w:val="22"/>
          <w:lang w:val="sr-Cyrl-CS"/>
        </w:rPr>
        <w:t xml:space="preserve">Приликом сваке испоруке, уз сваку ставку која се испоручује, </w:t>
      </w:r>
      <w:r w:rsidRPr="00E16A57">
        <w:rPr>
          <w:rFonts w:ascii="Arial" w:hAnsi="Arial" w:cs="Arial"/>
          <w:sz w:val="22"/>
          <w:szCs w:val="22"/>
          <w:lang w:val="sr-Cyrl-CS"/>
        </w:rPr>
        <w:t xml:space="preserve">прилаже се и </w:t>
      </w:r>
      <w:r>
        <w:rPr>
          <w:rFonts w:ascii="Arial" w:hAnsi="Arial" w:cs="Arial"/>
          <w:sz w:val="22"/>
          <w:szCs w:val="22"/>
          <w:lang/>
        </w:rPr>
        <w:t>сертификат о квалитету производа (за конкретну серију производа)</w:t>
      </w:r>
      <w:r w:rsidRPr="00E16A57">
        <w:rPr>
          <w:rFonts w:ascii="Arial" w:hAnsi="Arial" w:cs="Arial"/>
          <w:sz w:val="22"/>
          <w:szCs w:val="22"/>
        </w:rPr>
        <w:t>.</w:t>
      </w:r>
    </w:p>
    <w:p w:rsidR="00265040" w:rsidRDefault="00265040" w:rsidP="00265040">
      <w:pPr>
        <w:autoSpaceDE w:val="0"/>
        <w:autoSpaceDN w:val="0"/>
        <w:adjustRightInd w:val="0"/>
        <w:ind w:left="-284"/>
        <w:jc w:val="both"/>
        <w:rPr>
          <w:rFonts w:ascii="Arial" w:eastAsia="Times New Roman" w:hAnsi="Arial" w:cs="Arial"/>
          <w:noProof/>
          <w:color w:val="auto"/>
          <w:kern w:val="0"/>
          <w:sz w:val="22"/>
          <w:szCs w:val="22"/>
          <w:lang w:eastAsia="en-US"/>
        </w:rPr>
      </w:pPr>
    </w:p>
    <w:p w:rsidR="00265040" w:rsidRDefault="00265040" w:rsidP="00265040">
      <w:pPr>
        <w:autoSpaceDE w:val="0"/>
        <w:autoSpaceDN w:val="0"/>
        <w:adjustRightInd w:val="0"/>
        <w:ind w:left="-284"/>
        <w:jc w:val="both"/>
        <w:rPr>
          <w:rFonts w:ascii="Arial" w:eastAsia="Times New Roman" w:hAnsi="Arial" w:cs="Arial"/>
          <w:noProof/>
          <w:color w:val="auto"/>
          <w:kern w:val="0"/>
          <w:sz w:val="22"/>
          <w:szCs w:val="22"/>
          <w:lang w:eastAsia="en-US"/>
        </w:rPr>
      </w:pPr>
    </w:p>
    <w:p w:rsidR="00265040" w:rsidRDefault="00265040" w:rsidP="00265040">
      <w:pPr>
        <w:autoSpaceDE w:val="0"/>
        <w:autoSpaceDN w:val="0"/>
        <w:adjustRightInd w:val="0"/>
        <w:ind w:left="-284"/>
        <w:jc w:val="both"/>
        <w:rPr>
          <w:rFonts w:ascii="Arial" w:eastAsia="Times New Roman" w:hAnsi="Arial" w:cs="Arial"/>
          <w:noProof/>
          <w:color w:val="auto"/>
          <w:kern w:val="0"/>
          <w:sz w:val="22"/>
          <w:szCs w:val="22"/>
          <w:lang w:eastAsia="en-US"/>
        </w:rPr>
      </w:pPr>
    </w:p>
    <w:p w:rsidR="00265040" w:rsidRPr="00265040" w:rsidRDefault="00265040" w:rsidP="00265040">
      <w:pPr>
        <w:autoSpaceDE w:val="0"/>
        <w:autoSpaceDN w:val="0"/>
        <w:adjustRightInd w:val="0"/>
        <w:ind w:left="-284"/>
        <w:jc w:val="both"/>
        <w:rPr>
          <w:rFonts w:ascii="Arial" w:eastAsia="Times New Roman" w:hAnsi="Arial" w:cs="Arial"/>
          <w:noProof/>
          <w:color w:val="auto"/>
          <w:kern w:val="0"/>
          <w:sz w:val="22"/>
          <w:szCs w:val="22"/>
          <w:lang w:eastAsia="en-US"/>
        </w:rPr>
      </w:pPr>
    </w:p>
    <w:p w:rsidR="00265040" w:rsidRPr="00095169" w:rsidRDefault="00265040" w:rsidP="00265040">
      <w:pPr>
        <w:jc w:val="both"/>
        <w:rPr>
          <w:rFonts w:ascii="Arial" w:hAnsi="Arial" w:cs="Arial"/>
          <w:b/>
          <w:iCs/>
          <w:sz w:val="22"/>
          <w:szCs w:val="22"/>
        </w:rPr>
      </w:pPr>
      <w:r w:rsidRPr="00095169">
        <w:rPr>
          <w:rFonts w:ascii="Arial" w:hAnsi="Arial" w:cs="Arial"/>
          <w:b/>
          <w:iCs/>
          <w:sz w:val="22"/>
          <w:szCs w:val="22"/>
        </w:rPr>
        <w:t xml:space="preserve">                                                      М.П</w:t>
      </w:r>
      <w:r w:rsidRPr="00095169">
        <w:rPr>
          <w:rFonts w:ascii="Arial" w:hAnsi="Arial" w:cs="Arial"/>
          <w:b/>
          <w:i/>
          <w:iCs/>
          <w:sz w:val="22"/>
          <w:szCs w:val="22"/>
        </w:rPr>
        <w:t xml:space="preserve">                       ___________________________                          </w:t>
      </w:r>
    </w:p>
    <w:p w:rsidR="00265040" w:rsidRDefault="00265040" w:rsidP="00265040">
      <w:pPr>
        <w:pStyle w:val="ListParagraph"/>
        <w:ind w:left="0"/>
        <w:rPr>
          <w:rFonts w:ascii="Arial" w:hAnsi="Arial" w:cs="Arial"/>
          <w:b/>
          <w:bCs/>
          <w:sz w:val="22"/>
          <w:szCs w:val="22"/>
          <w:u w:val="single"/>
          <w:lang w:val="ru-RU"/>
        </w:rPr>
      </w:pPr>
      <w:r w:rsidRPr="00095169">
        <w:rPr>
          <w:rFonts w:ascii="Arial" w:hAnsi="Arial" w:cs="Arial"/>
          <w:b/>
          <w:i/>
          <w:iCs/>
          <w:sz w:val="22"/>
          <w:szCs w:val="22"/>
        </w:rPr>
        <w:t xml:space="preserve">                                                                                                      </w:t>
      </w:r>
      <w:r w:rsidRPr="00095169">
        <w:rPr>
          <w:rFonts w:ascii="Arial" w:hAnsi="Arial" w:cs="Arial"/>
          <w:b/>
          <w:iCs/>
          <w:sz w:val="22"/>
          <w:szCs w:val="22"/>
        </w:rPr>
        <w:t>Понуђач</w:t>
      </w:r>
    </w:p>
    <w:p w:rsidR="00265040" w:rsidRDefault="00265040" w:rsidP="007A4A4B">
      <w:pPr>
        <w:pStyle w:val="ListParagraph"/>
        <w:ind w:left="0"/>
        <w:rPr>
          <w:rFonts w:ascii="Arial" w:hAnsi="Arial" w:cs="Arial"/>
          <w:b/>
          <w:bCs/>
          <w:sz w:val="22"/>
          <w:szCs w:val="22"/>
          <w:u w:val="single"/>
          <w:lang w:val="ru-RU"/>
        </w:rPr>
      </w:pPr>
    </w:p>
    <w:p w:rsidR="00265040" w:rsidRDefault="00265040" w:rsidP="007A4A4B">
      <w:pPr>
        <w:pStyle w:val="ListParagraph"/>
        <w:ind w:left="0"/>
        <w:rPr>
          <w:rFonts w:ascii="Arial" w:hAnsi="Arial" w:cs="Arial"/>
          <w:b/>
          <w:bCs/>
          <w:sz w:val="22"/>
          <w:szCs w:val="22"/>
          <w:u w:val="single"/>
          <w:lang w:val="ru-RU"/>
        </w:rPr>
      </w:pPr>
    </w:p>
    <w:p w:rsidR="00265040" w:rsidRDefault="00265040" w:rsidP="007A4A4B">
      <w:pPr>
        <w:pStyle w:val="ListParagraph"/>
        <w:ind w:left="0"/>
        <w:rPr>
          <w:rFonts w:ascii="Arial" w:hAnsi="Arial" w:cs="Arial"/>
          <w:b/>
          <w:bCs/>
          <w:sz w:val="22"/>
          <w:szCs w:val="22"/>
          <w:u w:val="single"/>
          <w:lang w:val="ru-RU"/>
        </w:rPr>
      </w:pPr>
    </w:p>
    <w:p w:rsidR="00265040" w:rsidRDefault="00265040" w:rsidP="007A4A4B">
      <w:pPr>
        <w:pStyle w:val="ListParagraph"/>
        <w:ind w:left="0"/>
        <w:rPr>
          <w:rFonts w:ascii="Arial" w:hAnsi="Arial" w:cs="Arial"/>
          <w:b/>
          <w:bCs/>
          <w:sz w:val="22"/>
          <w:szCs w:val="22"/>
          <w:u w:val="single"/>
          <w:lang w:val="ru-RU"/>
        </w:rPr>
      </w:pPr>
    </w:p>
    <w:p w:rsidR="00265040" w:rsidRDefault="00265040" w:rsidP="007A4A4B">
      <w:pPr>
        <w:pStyle w:val="ListParagraph"/>
        <w:ind w:left="0"/>
        <w:rPr>
          <w:rFonts w:ascii="Arial" w:hAnsi="Arial" w:cs="Arial"/>
          <w:b/>
          <w:bCs/>
          <w:sz w:val="22"/>
          <w:szCs w:val="22"/>
          <w:u w:val="single"/>
          <w:lang w:val="ru-RU"/>
        </w:rPr>
      </w:pPr>
    </w:p>
    <w:p w:rsidR="00265040" w:rsidRDefault="00265040" w:rsidP="007A4A4B">
      <w:pPr>
        <w:pStyle w:val="ListParagraph"/>
        <w:ind w:left="0"/>
        <w:rPr>
          <w:rFonts w:ascii="Arial" w:hAnsi="Arial" w:cs="Arial"/>
          <w:b/>
          <w:bCs/>
          <w:sz w:val="22"/>
          <w:szCs w:val="22"/>
          <w:u w:val="single"/>
          <w:lang w:val="ru-RU"/>
        </w:rPr>
      </w:pPr>
    </w:p>
    <w:p w:rsidR="00265040" w:rsidRDefault="00265040" w:rsidP="007A4A4B">
      <w:pPr>
        <w:pStyle w:val="ListParagraph"/>
        <w:ind w:left="0"/>
        <w:rPr>
          <w:rFonts w:ascii="Arial" w:hAnsi="Arial" w:cs="Arial"/>
          <w:b/>
          <w:bCs/>
          <w:sz w:val="22"/>
          <w:szCs w:val="22"/>
          <w:u w:val="single"/>
          <w:lang w:val="ru-RU"/>
        </w:rPr>
      </w:pPr>
    </w:p>
    <w:p w:rsidR="00265040" w:rsidRDefault="00265040" w:rsidP="007A4A4B">
      <w:pPr>
        <w:pStyle w:val="ListParagraph"/>
        <w:ind w:left="0"/>
        <w:rPr>
          <w:rFonts w:ascii="Arial" w:hAnsi="Arial" w:cs="Arial"/>
          <w:b/>
          <w:bCs/>
          <w:sz w:val="22"/>
          <w:szCs w:val="22"/>
          <w:u w:val="single"/>
          <w:lang w:val="ru-RU"/>
        </w:rPr>
      </w:pPr>
    </w:p>
    <w:p w:rsidR="00265040" w:rsidRDefault="00265040" w:rsidP="007A4A4B">
      <w:pPr>
        <w:pStyle w:val="ListParagraph"/>
        <w:ind w:left="0"/>
        <w:rPr>
          <w:rFonts w:ascii="Arial" w:hAnsi="Arial" w:cs="Arial"/>
          <w:b/>
          <w:bCs/>
          <w:sz w:val="22"/>
          <w:szCs w:val="22"/>
          <w:u w:val="single"/>
          <w:lang w:val="ru-RU"/>
        </w:rPr>
      </w:pPr>
    </w:p>
    <w:p w:rsidR="00265040" w:rsidRDefault="00265040" w:rsidP="007A4A4B">
      <w:pPr>
        <w:pStyle w:val="ListParagraph"/>
        <w:ind w:left="0"/>
        <w:rPr>
          <w:rFonts w:ascii="Arial" w:hAnsi="Arial" w:cs="Arial"/>
          <w:b/>
          <w:bCs/>
          <w:sz w:val="22"/>
          <w:szCs w:val="22"/>
          <w:u w:val="single"/>
          <w:lang w:val="ru-RU"/>
        </w:rPr>
      </w:pPr>
    </w:p>
    <w:p w:rsidR="00265040" w:rsidRDefault="00265040" w:rsidP="007A4A4B">
      <w:pPr>
        <w:pStyle w:val="ListParagraph"/>
        <w:ind w:left="0"/>
        <w:rPr>
          <w:rFonts w:ascii="Arial" w:hAnsi="Arial" w:cs="Arial"/>
          <w:b/>
          <w:bCs/>
          <w:sz w:val="22"/>
          <w:szCs w:val="22"/>
          <w:u w:val="single"/>
          <w:lang w:val="ru-RU"/>
        </w:rPr>
      </w:pPr>
    </w:p>
    <w:p w:rsidR="00265040" w:rsidRPr="00303E68" w:rsidRDefault="00303E68" w:rsidP="00303E68">
      <w:pPr>
        <w:pStyle w:val="ListParagraph"/>
        <w:ind w:left="0"/>
        <w:jc w:val="center"/>
        <w:rPr>
          <w:rFonts w:ascii="Arial" w:hAnsi="Arial" w:cs="Arial"/>
          <w:b/>
          <w:bCs/>
          <w:sz w:val="22"/>
          <w:szCs w:val="22"/>
          <w:u w:val="single"/>
          <w:lang w:val="ru-RU"/>
        </w:rPr>
      </w:pPr>
      <w:r>
        <w:rPr>
          <w:rFonts w:ascii="Arial" w:hAnsi="Arial" w:cs="Arial"/>
          <w:b/>
          <w:noProof/>
          <w:sz w:val="22"/>
          <w:szCs w:val="22"/>
          <w:u w:val="single"/>
          <w:lang w:val="sr-Cyrl-CS"/>
        </w:rPr>
        <w:lastRenderedPageBreak/>
        <w:t xml:space="preserve">Партија 4- </w:t>
      </w:r>
      <w:r w:rsidRPr="00303E68">
        <w:rPr>
          <w:rFonts w:ascii="Arial" w:hAnsi="Arial" w:cs="Arial"/>
          <w:b/>
          <w:noProof/>
          <w:sz w:val="22"/>
          <w:szCs w:val="22"/>
          <w:u w:val="single"/>
          <w:lang w:val="sr-Cyrl-CS"/>
        </w:rPr>
        <w:t>Потрошни материјал за аутоматски систем за брзу идентификацију бактерија и за брзу израду теста осетљивости на антимикробне лекове</w:t>
      </w:r>
      <w:r w:rsidRPr="00303E68">
        <w:rPr>
          <w:rFonts w:ascii="Arial" w:hAnsi="Arial" w:cs="Arial"/>
          <w:b/>
          <w:sz w:val="22"/>
          <w:szCs w:val="22"/>
          <w:u w:val="single"/>
          <w:lang w:val="sr-Cyrl-CS"/>
        </w:rPr>
        <w:t>-</w:t>
      </w:r>
      <w:r w:rsidRPr="00303E68">
        <w:rPr>
          <w:rFonts w:ascii="Arial" w:hAnsi="Arial" w:cs="Arial"/>
          <w:b/>
          <w:sz w:val="22"/>
          <w:szCs w:val="22"/>
          <w:u w:val="single"/>
        </w:rPr>
        <w:t>VITEK 2 Compact</w:t>
      </w:r>
    </w:p>
    <w:p w:rsidR="00265040" w:rsidRDefault="00265040" w:rsidP="007A4A4B">
      <w:pPr>
        <w:pStyle w:val="ListParagraph"/>
        <w:ind w:left="0"/>
        <w:rPr>
          <w:rFonts w:ascii="Arial" w:hAnsi="Arial" w:cs="Arial"/>
          <w:b/>
          <w:bCs/>
          <w:sz w:val="22"/>
          <w:szCs w:val="22"/>
          <w:u w:val="single"/>
          <w:lang w:val="ru-RU"/>
        </w:rPr>
      </w:pPr>
    </w:p>
    <w:p w:rsidR="00303E68" w:rsidRPr="00303E68" w:rsidRDefault="00303E68" w:rsidP="00303E68">
      <w:pPr>
        <w:pStyle w:val="ListParagraph"/>
        <w:ind w:left="0"/>
        <w:jc w:val="both"/>
        <w:rPr>
          <w:rFonts w:ascii="Arial" w:hAnsi="Arial" w:cs="Arial"/>
          <w:b/>
          <w:bCs/>
          <w:sz w:val="22"/>
          <w:szCs w:val="22"/>
          <w:u w:val="single"/>
          <w:lang w:val="ru-RU"/>
        </w:rPr>
      </w:pPr>
      <w:r w:rsidRPr="00303E68">
        <w:rPr>
          <w:rFonts w:ascii="Arial" w:hAnsi="Arial" w:cs="Arial"/>
          <w:color w:val="auto"/>
          <w:sz w:val="22"/>
          <w:szCs w:val="22"/>
          <w:lang w:val="sr-Cyrl-CS"/>
        </w:rPr>
        <w:t xml:space="preserve">Под предметним јавном набавком подразумева се куповина потрошног </w:t>
      </w:r>
      <w:r w:rsidRPr="00303E68">
        <w:rPr>
          <w:rFonts w:ascii="Arial" w:eastAsia="Calibri" w:hAnsi="Arial" w:cs="Arial"/>
          <w:noProof/>
          <w:color w:val="auto"/>
          <w:kern w:val="0"/>
          <w:sz w:val="22"/>
          <w:szCs w:val="22"/>
          <w:lang w:val="sr-Cyrl-CS" w:eastAsia="en-US"/>
        </w:rPr>
        <w:t xml:space="preserve">материјала </w:t>
      </w:r>
      <w:r w:rsidRPr="00303E68">
        <w:rPr>
          <w:rFonts w:ascii="Arial" w:hAnsi="Arial" w:cs="Arial"/>
          <w:noProof/>
          <w:sz w:val="22"/>
          <w:szCs w:val="22"/>
          <w:lang w:val="sr-Cyrl-CS"/>
        </w:rPr>
        <w:t>за аутоматски систем за брзу идентификацију бактерија и за брзу израду теста осетљивости на антимикробне лекове</w:t>
      </w:r>
      <w:r w:rsidRPr="00303E68">
        <w:rPr>
          <w:rFonts w:ascii="Arial" w:hAnsi="Arial" w:cs="Arial"/>
          <w:sz w:val="22"/>
          <w:szCs w:val="22"/>
          <w:lang w:val="sr-Cyrl-CS"/>
        </w:rPr>
        <w:t>-</w:t>
      </w:r>
      <w:r w:rsidRPr="00303E68">
        <w:rPr>
          <w:rFonts w:ascii="Arial" w:hAnsi="Arial" w:cs="Arial"/>
          <w:sz w:val="22"/>
          <w:szCs w:val="22"/>
        </w:rPr>
        <w:t>VITEK 2 Compact</w:t>
      </w:r>
      <w:r w:rsidRPr="00303E68">
        <w:rPr>
          <w:rFonts w:ascii="Arial" w:eastAsia="Calibri" w:hAnsi="Arial" w:cs="Arial"/>
          <w:noProof/>
          <w:color w:val="auto"/>
          <w:kern w:val="0"/>
          <w:sz w:val="22"/>
          <w:szCs w:val="22"/>
          <w:lang w:val="sr-Cyrl-CS" w:eastAsia="en-US"/>
        </w:rPr>
        <w:t>, следећих карактеристика и количина:</w:t>
      </w:r>
    </w:p>
    <w:tbl>
      <w:tblPr>
        <w:tblW w:w="8794" w:type="dxa"/>
        <w:tblInd w:w="103" w:type="dxa"/>
        <w:shd w:val="clear" w:color="auto" w:fill="FFFFFF" w:themeFill="background1"/>
        <w:tblLayout w:type="fixed"/>
        <w:tblLook w:val="04A0"/>
      </w:tblPr>
      <w:tblGrid>
        <w:gridCol w:w="893"/>
        <w:gridCol w:w="5066"/>
        <w:gridCol w:w="1843"/>
        <w:gridCol w:w="992"/>
      </w:tblGrid>
      <w:tr w:rsidR="00303E68" w:rsidRPr="0082465D" w:rsidTr="00131D9B">
        <w:trPr>
          <w:trHeight w:val="567"/>
        </w:trPr>
        <w:tc>
          <w:tcPr>
            <w:tcW w:w="893"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303E68" w:rsidRPr="0082465D" w:rsidRDefault="00303E68" w:rsidP="001F118D">
            <w:pPr>
              <w:suppressAutoHyphens w:val="0"/>
              <w:spacing w:line="276" w:lineRule="auto"/>
              <w:jc w:val="center"/>
              <w:rPr>
                <w:rFonts w:ascii="Arial" w:eastAsia="Times New Roman" w:hAnsi="Arial" w:cs="Arial"/>
                <w:b/>
                <w:bCs/>
                <w:color w:val="auto"/>
                <w:kern w:val="0"/>
                <w:lang w:eastAsia="en-US"/>
              </w:rPr>
            </w:pPr>
            <w:r>
              <w:rPr>
                <w:rFonts w:ascii="Arial" w:eastAsia="Times New Roman" w:hAnsi="Arial" w:cs="Arial"/>
                <w:b/>
                <w:bCs/>
                <w:color w:val="auto"/>
                <w:kern w:val="0"/>
                <w:sz w:val="22"/>
                <w:szCs w:val="22"/>
                <w:lang w:eastAsia="en-US"/>
              </w:rPr>
              <w:t>Редни број</w:t>
            </w:r>
          </w:p>
        </w:tc>
        <w:tc>
          <w:tcPr>
            <w:tcW w:w="5066"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303E68" w:rsidRPr="0082465D" w:rsidRDefault="00303E68" w:rsidP="001F118D">
            <w:pPr>
              <w:suppressAutoHyphens w:val="0"/>
              <w:spacing w:line="276" w:lineRule="auto"/>
              <w:jc w:val="center"/>
              <w:rPr>
                <w:rFonts w:ascii="Arial" w:eastAsia="Times New Roman" w:hAnsi="Arial" w:cs="Arial"/>
                <w:b/>
                <w:bCs/>
                <w:color w:val="auto"/>
                <w:kern w:val="0"/>
                <w:lang w:eastAsia="en-US"/>
              </w:rPr>
            </w:pPr>
            <w:r>
              <w:rPr>
                <w:rFonts w:ascii="Arial" w:eastAsia="Times New Roman" w:hAnsi="Arial" w:cs="Arial"/>
                <w:b/>
                <w:bCs/>
                <w:color w:val="auto"/>
                <w:kern w:val="0"/>
                <w:sz w:val="22"/>
                <w:szCs w:val="22"/>
                <w:lang w:eastAsia="en-US"/>
              </w:rPr>
              <w:t>Назив материјала</w:t>
            </w:r>
          </w:p>
        </w:tc>
        <w:tc>
          <w:tcPr>
            <w:tcW w:w="184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303E68" w:rsidRPr="0082465D" w:rsidRDefault="00303E68" w:rsidP="001F118D">
            <w:pPr>
              <w:suppressAutoHyphens w:val="0"/>
              <w:spacing w:line="276" w:lineRule="auto"/>
              <w:jc w:val="center"/>
              <w:rPr>
                <w:rFonts w:ascii="Arial" w:eastAsia="Times New Roman" w:hAnsi="Arial" w:cs="Arial"/>
                <w:b/>
                <w:bCs/>
                <w:color w:val="auto"/>
                <w:kern w:val="0"/>
                <w:lang w:eastAsia="en-US"/>
              </w:rPr>
            </w:pPr>
            <w:r>
              <w:rPr>
                <w:rFonts w:ascii="Arial" w:eastAsia="Times New Roman" w:hAnsi="Arial" w:cs="Arial"/>
                <w:b/>
                <w:bCs/>
                <w:color w:val="auto"/>
                <w:kern w:val="0"/>
                <w:sz w:val="22"/>
                <w:szCs w:val="22"/>
                <w:lang w:eastAsia="en-US"/>
              </w:rPr>
              <w:t>Јединица мере</w:t>
            </w:r>
          </w:p>
        </w:tc>
        <w:tc>
          <w:tcPr>
            <w:tcW w:w="992"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303E68" w:rsidRPr="0082465D" w:rsidRDefault="00303E68" w:rsidP="001F118D">
            <w:pPr>
              <w:suppressAutoHyphens w:val="0"/>
              <w:spacing w:line="276" w:lineRule="auto"/>
              <w:jc w:val="center"/>
              <w:rPr>
                <w:rFonts w:ascii="Arial" w:eastAsia="Times New Roman" w:hAnsi="Arial" w:cs="Arial"/>
                <w:b/>
                <w:bCs/>
                <w:color w:val="auto"/>
                <w:kern w:val="0"/>
                <w:lang w:eastAsia="en-US"/>
              </w:rPr>
            </w:pPr>
            <w:r>
              <w:rPr>
                <w:rFonts w:ascii="Arial" w:eastAsia="Times New Roman" w:hAnsi="Arial" w:cs="Arial"/>
                <w:b/>
                <w:bCs/>
                <w:color w:val="auto"/>
                <w:kern w:val="0"/>
                <w:sz w:val="22"/>
                <w:szCs w:val="22"/>
                <w:lang w:eastAsia="en-US"/>
              </w:rPr>
              <w:t>количина</w:t>
            </w:r>
          </w:p>
        </w:tc>
      </w:tr>
      <w:tr w:rsidR="00303E68" w:rsidRPr="0082465D" w:rsidTr="00131D9B">
        <w:trPr>
          <w:trHeight w:val="567"/>
        </w:trPr>
        <w:tc>
          <w:tcPr>
            <w:tcW w:w="893"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303E68" w:rsidRPr="0082465D" w:rsidRDefault="00303E68" w:rsidP="001F118D">
            <w:pPr>
              <w:suppressAutoHyphens w:val="0"/>
              <w:spacing w:line="276" w:lineRule="auto"/>
              <w:jc w:val="center"/>
              <w:rPr>
                <w:rFonts w:ascii="Arial" w:eastAsia="Times New Roman" w:hAnsi="Arial" w:cs="Arial"/>
                <w:color w:val="auto"/>
                <w:kern w:val="0"/>
                <w:lang w:val="en-AU" w:eastAsia="en-US"/>
              </w:rPr>
            </w:pPr>
            <w:r w:rsidRPr="0082465D">
              <w:rPr>
                <w:rFonts w:ascii="Arial" w:eastAsia="Times New Roman" w:hAnsi="Arial" w:cs="Arial"/>
                <w:color w:val="auto"/>
                <w:kern w:val="0"/>
                <w:sz w:val="22"/>
                <w:szCs w:val="22"/>
                <w:lang w:val="en-AU" w:eastAsia="en-US"/>
              </w:rPr>
              <w:t>1</w:t>
            </w:r>
          </w:p>
        </w:tc>
        <w:tc>
          <w:tcPr>
            <w:tcW w:w="5066"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303E68" w:rsidRPr="0086077C" w:rsidRDefault="00303E68" w:rsidP="00303E68">
            <w:pPr>
              <w:pStyle w:val="ListParagraph"/>
              <w:numPr>
                <w:ilvl w:val="0"/>
                <w:numId w:val="34"/>
              </w:numPr>
              <w:suppressAutoHyphens w:val="0"/>
              <w:spacing w:line="276" w:lineRule="auto"/>
              <w:contextualSpacing/>
              <w:rPr>
                <w:rFonts w:ascii="Arial" w:hAnsi="Arial" w:cs="Arial"/>
                <w:bCs/>
              </w:rPr>
            </w:pPr>
            <w:r w:rsidRPr="0086077C">
              <w:rPr>
                <w:rFonts w:ascii="Arial" w:hAnsi="Arial" w:cs="Arial"/>
                <w:bCs/>
                <w:sz w:val="22"/>
                <w:szCs w:val="22"/>
              </w:rPr>
              <w:t xml:space="preserve">GP </w:t>
            </w:r>
            <w:r>
              <w:rPr>
                <w:rFonts w:ascii="Arial" w:hAnsi="Arial" w:cs="Arial"/>
                <w:bCs/>
                <w:sz w:val="22"/>
                <w:szCs w:val="22"/>
                <w:lang/>
              </w:rPr>
              <w:t>тест кит</w:t>
            </w:r>
            <w:r w:rsidRPr="0086077C">
              <w:rPr>
                <w:rFonts w:ascii="Arial" w:hAnsi="Arial" w:cs="Arial"/>
                <w:bCs/>
                <w:sz w:val="22"/>
                <w:szCs w:val="22"/>
              </w:rPr>
              <w:t xml:space="preserve"> VTK2 (GP ID 20 cards) - K.br.21342</w:t>
            </w:r>
          </w:p>
          <w:p w:rsidR="00303E68" w:rsidRPr="0086077C" w:rsidRDefault="00303E68" w:rsidP="00303E68">
            <w:pPr>
              <w:pStyle w:val="ListParagraph"/>
              <w:numPr>
                <w:ilvl w:val="0"/>
                <w:numId w:val="34"/>
              </w:numPr>
              <w:suppressAutoHyphens w:val="0"/>
              <w:spacing w:line="276" w:lineRule="auto"/>
              <w:contextualSpacing/>
              <w:rPr>
                <w:rFonts w:ascii="Arial" w:hAnsi="Arial" w:cs="Arial"/>
                <w:bCs/>
              </w:rPr>
            </w:pPr>
            <w:r w:rsidRPr="0086077C">
              <w:rPr>
                <w:rFonts w:ascii="Arial" w:hAnsi="Arial" w:cs="Arial"/>
                <w:bCs/>
                <w:sz w:val="22"/>
                <w:szCs w:val="22"/>
              </w:rPr>
              <w:t xml:space="preserve">GN </w:t>
            </w:r>
            <w:r>
              <w:rPr>
                <w:rFonts w:ascii="Arial" w:hAnsi="Arial" w:cs="Arial"/>
                <w:bCs/>
                <w:sz w:val="22"/>
                <w:szCs w:val="22"/>
                <w:lang/>
              </w:rPr>
              <w:t>тест кит</w:t>
            </w:r>
            <w:r w:rsidRPr="0086077C">
              <w:rPr>
                <w:rFonts w:ascii="Arial" w:hAnsi="Arial" w:cs="Arial"/>
                <w:bCs/>
                <w:sz w:val="22"/>
                <w:szCs w:val="22"/>
              </w:rPr>
              <w:t xml:space="preserve"> VTK2 (GN ID20 cards) - K.br.21341</w:t>
            </w:r>
          </w:p>
          <w:p w:rsidR="00303E68" w:rsidRPr="0086077C" w:rsidRDefault="00303E68" w:rsidP="00303E68">
            <w:pPr>
              <w:pStyle w:val="ListParagraph"/>
              <w:numPr>
                <w:ilvl w:val="0"/>
                <w:numId w:val="34"/>
              </w:numPr>
              <w:suppressAutoHyphens w:val="0"/>
              <w:spacing w:line="276" w:lineRule="auto"/>
              <w:contextualSpacing/>
              <w:rPr>
                <w:rFonts w:ascii="Arial" w:hAnsi="Arial" w:cs="Arial"/>
                <w:bCs/>
              </w:rPr>
            </w:pPr>
            <w:r w:rsidRPr="0086077C">
              <w:rPr>
                <w:rFonts w:ascii="Arial" w:hAnsi="Arial" w:cs="Arial"/>
                <w:bCs/>
                <w:sz w:val="22"/>
                <w:szCs w:val="22"/>
              </w:rPr>
              <w:t xml:space="preserve">NH </w:t>
            </w:r>
            <w:r>
              <w:rPr>
                <w:rFonts w:ascii="Arial" w:hAnsi="Arial" w:cs="Arial"/>
                <w:bCs/>
                <w:sz w:val="22"/>
                <w:szCs w:val="22"/>
                <w:lang/>
              </w:rPr>
              <w:t>тест кит</w:t>
            </w:r>
            <w:r w:rsidRPr="0086077C">
              <w:rPr>
                <w:rFonts w:ascii="Arial" w:hAnsi="Arial" w:cs="Arial"/>
                <w:bCs/>
                <w:sz w:val="22"/>
                <w:szCs w:val="22"/>
              </w:rPr>
              <w:t xml:space="preserve"> (NH ID 20 cards) - K.</w:t>
            </w:r>
            <w:r>
              <w:rPr>
                <w:rFonts w:ascii="Arial" w:hAnsi="Arial" w:cs="Arial"/>
                <w:bCs/>
                <w:sz w:val="22"/>
                <w:szCs w:val="22"/>
                <w:lang/>
              </w:rPr>
              <w:t>бр</w:t>
            </w:r>
            <w:r w:rsidRPr="0086077C">
              <w:rPr>
                <w:rFonts w:ascii="Arial" w:hAnsi="Arial" w:cs="Arial"/>
                <w:bCs/>
                <w:sz w:val="22"/>
                <w:szCs w:val="22"/>
              </w:rPr>
              <w:t>.21346</w:t>
            </w:r>
          </w:p>
          <w:p w:rsidR="00303E68" w:rsidRPr="0086077C" w:rsidRDefault="00303E68" w:rsidP="00303E68">
            <w:pPr>
              <w:pStyle w:val="ListParagraph"/>
              <w:numPr>
                <w:ilvl w:val="0"/>
                <w:numId w:val="34"/>
              </w:numPr>
              <w:suppressAutoHyphens w:val="0"/>
              <w:spacing w:line="276" w:lineRule="auto"/>
              <w:contextualSpacing/>
              <w:rPr>
                <w:rFonts w:ascii="Arial" w:hAnsi="Arial" w:cs="Arial"/>
                <w:bCs/>
              </w:rPr>
            </w:pPr>
            <w:r w:rsidRPr="0086077C">
              <w:rPr>
                <w:rFonts w:ascii="Arial" w:hAnsi="Arial" w:cs="Arial"/>
                <w:bCs/>
                <w:sz w:val="22"/>
                <w:szCs w:val="22"/>
              </w:rPr>
              <w:t>AST GN 204 (20 cards) - K.</w:t>
            </w:r>
            <w:r>
              <w:rPr>
                <w:rFonts w:ascii="Arial" w:hAnsi="Arial" w:cs="Arial"/>
                <w:bCs/>
                <w:sz w:val="22"/>
                <w:szCs w:val="22"/>
                <w:lang/>
              </w:rPr>
              <w:t xml:space="preserve"> бр</w:t>
            </w:r>
            <w:r w:rsidRPr="0086077C">
              <w:rPr>
                <w:rFonts w:ascii="Arial" w:hAnsi="Arial" w:cs="Arial"/>
                <w:bCs/>
                <w:sz w:val="22"/>
                <w:szCs w:val="22"/>
              </w:rPr>
              <w:t>.412865</w:t>
            </w:r>
          </w:p>
          <w:p w:rsidR="00303E68" w:rsidRPr="0086077C" w:rsidRDefault="00303E68" w:rsidP="00303E68">
            <w:pPr>
              <w:pStyle w:val="ListParagraph"/>
              <w:numPr>
                <w:ilvl w:val="0"/>
                <w:numId w:val="34"/>
              </w:numPr>
              <w:suppressAutoHyphens w:val="0"/>
              <w:spacing w:line="276" w:lineRule="auto"/>
              <w:contextualSpacing/>
              <w:rPr>
                <w:rFonts w:ascii="Arial" w:hAnsi="Arial" w:cs="Arial"/>
                <w:bCs/>
              </w:rPr>
            </w:pPr>
            <w:r w:rsidRPr="0086077C">
              <w:rPr>
                <w:rFonts w:ascii="Arial" w:hAnsi="Arial" w:cs="Arial"/>
                <w:bCs/>
                <w:sz w:val="22"/>
                <w:szCs w:val="22"/>
              </w:rPr>
              <w:t>AST N 222 (20 cards) - K.</w:t>
            </w:r>
            <w:r>
              <w:rPr>
                <w:rFonts w:ascii="Arial" w:hAnsi="Arial" w:cs="Arial"/>
                <w:bCs/>
                <w:sz w:val="22"/>
                <w:szCs w:val="22"/>
                <w:lang/>
              </w:rPr>
              <w:t xml:space="preserve"> бр</w:t>
            </w:r>
            <w:r w:rsidRPr="0086077C">
              <w:rPr>
                <w:rFonts w:ascii="Arial" w:hAnsi="Arial" w:cs="Arial"/>
                <w:bCs/>
                <w:sz w:val="22"/>
                <w:szCs w:val="22"/>
              </w:rPr>
              <w:t>.413083</w:t>
            </w:r>
          </w:p>
          <w:p w:rsidR="00303E68" w:rsidRPr="0086077C" w:rsidRDefault="00303E68" w:rsidP="00303E68">
            <w:pPr>
              <w:pStyle w:val="ListParagraph"/>
              <w:numPr>
                <w:ilvl w:val="0"/>
                <w:numId w:val="34"/>
              </w:numPr>
              <w:suppressAutoHyphens w:val="0"/>
              <w:spacing w:line="276" w:lineRule="auto"/>
              <w:contextualSpacing/>
              <w:rPr>
                <w:rFonts w:ascii="Arial" w:hAnsi="Arial" w:cs="Arial"/>
                <w:bCs/>
              </w:rPr>
            </w:pPr>
            <w:r w:rsidRPr="0086077C">
              <w:rPr>
                <w:rFonts w:ascii="Arial" w:hAnsi="Arial" w:cs="Arial"/>
                <w:bCs/>
                <w:sz w:val="22"/>
                <w:szCs w:val="22"/>
              </w:rPr>
              <w:t>AST P 592 (20 cards) - K.</w:t>
            </w:r>
            <w:r>
              <w:rPr>
                <w:rFonts w:ascii="Arial" w:hAnsi="Arial" w:cs="Arial"/>
                <w:bCs/>
                <w:sz w:val="22"/>
                <w:szCs w:val="22"/>
                <w:lang/>
              </w:rPr>
              <w:t xml:space="preserve"> бр</w:t>
            </w:r>
            <w:r w:rsidRPr="0086077C">
              <w:rPr>
                <w:rFonts w:ascii="Arial" w:hAnsi="Arial" w:cs="Arial"/>
                <w:bCs/>
                <w:sz w:val="22"/>
                <w:szCs w:val="22"/>
              </w:rPr>
              <w:t>.22287</w:t>
            </w:r>
          </w:p>
        </w:tc>
        <w:tc>
          <w:tcPr>
            <w:tcW w:w="184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303E68" w:rsidRPr="00303E68" w:rsidRDefault="00303E68" w:rsidP="00303E68">
            <w:pPr>
              <w:spacing w:line="276" w:lineRule="auto"/>
              <w:jc w:val="center"/>
              <w:rPr>
                <w:rFonts w:ascii="Arial" w:hAnsi="Arial" w:cs="Arial"/>
                <w:bCs/>
                <w:lang w:val="sr-Cyrl-CS"/>
              </w:rPr>
            </w:pPr>
            <w:r>
              <w:rPr>
                <w:rFonts w:ascii="Arial" w:hAnsi="Arial" w:cs="Arial"/>
                <w:bCs/>
                <w:noProof/>
                <w:sz w:val="22"/>
                <w:szCs w:val="22"/>
                <w:lang w:val="sr-Cyrl-CS"/>
              </w:rPr>
              <w:t>Паковање</w:t>
            </w:r>
            <w:r w:rsidRPr="00303E68">
              <w:rPr>
                <w:rFonts w:ascii="Arial" w:hAnsi="Arial" w:cs="Arial"/>
                <w:bCs/>
                <w:noProof/>
                <w:sz w:val="22"/>
                <w:szCs w:val="22"/>
                <w:lang w:val="sr-Cyrl-CS"/>
              </w:rPr>
              <w:t xml:space="preserve"> </w:t>
            </w:r>
            <w:r>
              <w:rPr>
                <w:rFonts w:ascii="Arial" w:hAnsi="Arial" w:cs="Arial"/>
                <w:bCs/>
                <w:noProof/>
                <w:sz w:val="22"/>
                <w:szCs w:val="22"/>
                <w:lang w:val="sr-Cyrl-CS"/>
              </w:rPr>
              <w:t>од</w:t>
            </w:r>
            <w:r w:rsidRPr="00303E68">
              <w:rPr>
                <w:rFonts w:ascii="Arial" w:hAnsi="Arial" w:cs="Arial"/>
                <w:bCs/>
                <w:noProof/>
                <w:sz w:val="22"/>
                <w:szCs w:val="22"/>
                <w:lang w:val="sr-Cyrl-CS"/>
              </w:rPr>
              <w:t xml:space="preserve"> 20 </w:t>
            </w:r>
            <w:r>
              <w:rPr>
                <w:rFonts w:ascii="Arial" w:hAnsi="Arial" w:cs="Arial"/>
                <w:bCs/>
                <w:noProof/>
                <w:sz w:val="22"/>
                <w:szCs w:val="22"/>
                <w:lang w:val="sr-Cyrl-CS"/>
              </w:rPr>
              <w:t>картица</w:t>
            </w:r>
          </w:p>
          <w:p w:rsidR="00303E68" w:rsidRPr="0086077C" w:rsidRDefault="00303E68" w:rsidP="00303E68">
            <w:pPr>
              <w:spacing w:line="276" w:lineRule="auto"/>
              <w:jc w:val="center"/>
              <w:rPr>
                <w:rFonts w:ascii="Arial" w:hAnsi="Arial" w:cs="Arial"/>
                <w:bCs/>
              </w:rPr>
            </w:pPr>
          </w:p>
        </w:tc>
        <w:tc>
          <w:tcPr>
            <w:tcW w:w="992"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303E68" w:rsidRPr="0086077C" w:rsidRDefault="00303E68" w:rsidP="00303E68">
            <w:pPr>
              <w:spacing w:line="276" w:lineRule="auto"/>
              <w:jc w:val="center"/>
              <w:rPr>
                <w:rFonts w:ascii="Arial" w:hAnsi="Arial" w:cs="Arial"/>
                <w:bCs/>
              </w:rPr>
            </w:pPr>
            <w:r w:rsidRPr="0086077C">
              <w:rPr>
                <w:rFonts w:ascii="Arial" w:hAnsi="Arial" w:cs="Arial"/>
                <w:bCs/>
                <w:sz w:val="22"/>
                <w:szCs w:val="22"/>
              </w:rPr>
              <w:t>1</w:t>
            </w:r>
            <w:r>
              <w:rPr>
                <w:rFonts w:ascii="Arial" w:hAnsi="Arial" w:cs="Arial"/>
                <w:bCs/>
                <w:sz w:val="22"/>
                <w:szCs w:val="22"/>
              </w:rPr>
              <w:t>10</w:t>
            </w:r>
          </w:p>
        </w:tc>
      </w:tr>
      <w:tr w:rsidR="00303E68" w:rsidRPr="0082465D" w:rsidTr="00131D9B">
        <w:trPr>
          <w:trHeight w:val="872"/>
        </w:trPr>
        <w:tc>
          <w:tcPr>
            <w:tcW w:w="893"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303E68" w:rsidRPr="0082465D" w:rsidRDefault="00303E68" w:rsidP="001F118D">
            <w:pPr>
              <w:suppressAutoHyphens w:val="0"/>
              <w:spacing w:line="276" w:lineRule="auto"/>
              <w:jc w:val="center"/>
              <w:rPr>
                <w:rFonts w:ascii="Arial" w:eastAsia="Times New Roman" w:hAnsi="Arial" w:cs="Arial"/>
                <w:noProof/>
                <w:color w:val="auto"/>
                <w:kern w:val="0"/>
                <w:lang w:val="sr-Cyrl-CS" w:eastAsia="en-US"/>
              </w:rPr>
            </w:pPr>
            <w:r w:rsidRPr="0082465D">
              <w:rPr>
                <w:rFonts w:ascii="Arial" w:eastAsia="Times New Roman" w:hAnsi="Arial" w:cs="Arial"/>
                <w:noProof/>
                <w:color w:val="auto"/>
                <w:kern w:val="0"/>
                <w:sz w:val="22"/>
                <w:szCs w:val="22"/>
                <w:lang w:val="sr-Cyrl-CS" w:eastAsia="en-US"/>
              </w:rPr>
              <w:t>2</w:t>
            </w:r>
          </w:p>
        </w:tc>
        <w:tc>
          <w:tcPr>
            <w:tcW w:w="5066"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303E68" w:rsidRPr="0086077C" w:rsidRDefault="00303E68" w:rsidP="00303E68">
            <w:pPr>
              <w:pStyle w:val="ListParagraph"/>
              <w:numPr>
                <w:ilvl w:val="0"/>
                <w:numId w:val="35"/>
              </w:numPr>
              <w:suppressAutoHyphens w:val="0"/>
              <w:spacing w:line="276" w:lineRule="auto"/>
              <w:contextualSpacing/>
              <w:rPr>
                <w:rFonts w:ascii="Arial" w:hAnsi="Arial" w:cs="Arial"/>
                <w:bCs/>
              </w:rPr>
            </w:pPr>
            <w:r>
              <w:rPr>
                <w:rFonts w:ascii="Arial" w:hAnsi="Arial" w:cs="Arial"/>
                <w:bCs/>
                <w:sz w:val="22"/>
                <w:szCs w:val="22"/>
                <w:lang/>
              </w:rPr>
              <w:t>Картице за</w:t>
            </w:r>
            <w:r w:rsidRPr="0086077C">
              <w:rPr>
                <w:rFonts w:ascii="Arial" w:hAnsi="Arial" w:cs="Arial"/>
                <w:bCs/>
                <w:sz w:val="22"/>
                <w:szCs w:val="22"/>
              </w:rPr>
              <w:t xml:space="preserve"> S.pneum., Enteroc. i GBS – K.br.410028</w:t>
            </w:r>
          </w:p>
        </w:tc>
        <w:tc>
          <w:tcPr>
            <w:tcW w:w="184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303E68" w:rsidRPr="00131D9B" w:rsidRDefault="00303E68" w:rsidP="00131D9B">
            <w:pPr>
              <w:spacing w:line="276" w:lineRule="auto"/>
              <w:jc w:val="center"/>
              <w:rPr>
                <w:rFonts w:ascii="Arial" w:hAnsi="Arial" w:cs="Arial"/>
                <w:bCs/>
                <w:lang w:val="sr-Cyrl-CS"/>
              </w:rPr>
            </w:pPr>
            <w:r>
              <w:rPr>
                <w:rFonts w:ascii="Arial" w:hAnsi="Arial" w:cs="Arial"/>
                <w:bCs/>
                <w:noProof/>
                <w:sz w:val="22"/>
                <w:szCs w:val="22"/>
                <w:lang w:val="sr-Cyrl-CS"/>
              </w:rPr>
              <w:t>Паковање</w:t>
            </w:r>
            <w:r w:rsidRPr="00303E68">
              <w:rPr>
                <w:rFonts w:ascii="Arial" w:hAnsi="Arial" w:cs="Arial"/>
                <w:bCs/>
                <w:noProof/>
                <w:sz w:val="22"/>
                <w:szCs w:val="22"/>
                <w:lang w:val="sr-Cyrl-CS"/>
              </w:rPr>
              <w:t xml:space="preserve"> </w:t>
            </w:r>
            <w:r>
              <w:rPr>
                <w:rFonts w:ascii="Arial" w:hAnsi="Arial" w:cs="Arial"/>
                <w:bCs/>
                <w:noProof/>
                <w:sz w:val="22"/>
                <w:szCs w:val="22"/>
                <w:lang w:val="sr-Cyrl-CS"/>
              </w:rPr>
              <w:t>од</w:t>
            </w:r>
            <w:r w:rsidRPr="00303E68">
              <w:rPr>
                <w:rFonts w:ascii="Arial" w:hAnsi="Arial" w:cs="Arial"/>
                <w:bCs/>
                <w:noProof/>
                <w:sz w:val="22"/>
                <w:szCs w:val="22"/>
                <w:lang w:val="sr-Cyrl-CS"/>
              </w:rPr>
              <w:t xml:space="preserve"> 20 </w:t>
            </w:r>
            <w:r>
              <w:rPr>
                <w:rFonts w:ascii="Arial" w:hAnsi="Arial" w:cs="Arial"/>
                <w:bCs/>
                <w:noProof/>
                <w:sz w:val="22"/>
                <w:szCs w:val="22"/>
                <w:lang w:val="sr-Cyrl-CS"/>
              </w:rPr>
              <w:t>картица</w:t>
            </w:r>
          </w:p>
        </w:tc>
        <w:tc>
          <w:tcPr>
            <w:tcW w:w="992"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303E68" w:rsidRPr="0086077C" w:rsidRDefault="00303E68" w:rsidP="00303E68">
            <w:pPr>
              <w:spacing w:line="276" w:lineRule="auto"/>
              <w:jc w:val="center"/>
              <w:rPr>
                <w:rFonts w:ascii="Arial" w:hAnsi="Arial" w:cs="Arial"/>
                <w:bCs/>
              </w:rPr>
            </w:pPr>
            <w:r>
              <w:rPr>
                <w:rFonts w:ascii="Arial" w:hAnsi="Arial" w:cs="Arial"/>
                <w:bCs/>
                <w:sz w:val="22"/>
                <w:szCs w:val="22"/>
              </w:rPr>
              <w:t>6</w:t>
            </w:r>
          </w:p>
        </w:tc>
      </w:tr>
      <w:tr w:rsidR="00303E68" w:rsidRPr="0082465D" w:rsidTr="00131D9B">
        <w:trPr>
          <w:trHeight w:val="567"/>
        </w:trPr>
        <w:tc>
          <w:tcPr>
            <w:tcW w:w="893"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303E68" w:rsidRPr="0082465D" w:rsidRDefault="00303E68" w:rsidP="001F118D">
            <w:pPr>
              <w:suppressAutoHyphens w:val="0"/>
              <w:spacing w:line="276" w:lineRule="auto"/>
              <w:jc w:val="center"/>
              <w:rPr>
                <w:rFonts w:ascii="Arial" w:eastAsia="Times New Roman" w:hAnsi="Arial" w:cs="Arial"/>
                <w:noProof/>
                <w:color w:val="auto"/>
                <w:kern w:val="0"/>
                <w:lang w:val="sr-Cyrl-CS" w:eastAsia="en-US"/>
              </w:rPr>
            </w:pPr>
            <w:r w:rsidRPr="0082465D">
              <w:rPr>
                <w:rFonts w:ascii="Arial" w:eastAsia="Times New Roman" w:hAnsi="Arial" w:cs="Arial"/>
                <w:noProof/>
                <w:color w:val="auto"/>
                <w:kern w:val="0"/>
                <w:sz w:val="22"/>
                <w:szCs w:val="22"/>
                <w:lang w:val="sr-Cyrl-CS" w:eastAsia="en-US"/>
              </w:rPr>
              <w:t>3</w:t>
            </w:r>
          </w:p>
        </w:tc>
        <w:tc>
          <w:tcPr>
            <w:tcW w:w="5066"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303E68" w:rsidRPr="0086077C" w:rsidRDefault="00303E68" w:rsidP="00303E68">
            <w:pPr>
              <w:pStyle w:val="ListParagraph"/>
              <w:numPr>
                <w:ilvl w:val="0"/>
                <w:numId w:val="36"/>
              </w:numPr>
              <w:suppressAutoHyphens w:val="0"/>
              <w:spacing w:line="276" w:lineRule="auto"/>
              <w:contextualSpacing/>
              <w:rPr>
                <w:rFonts w:ascii="Arial" w:hAnsi="Arial" w:cs="Arial"/>
                <w:bCs/>
              </w:rPr>
            </w:pPr>
            <w:r w:rsidRPr="0086077C">
              <w:rPr>
                <w:rFonts w:ascii="Arial" w:hAnsi="Arial" w:cs="Arial"/>
                <w:bCs/>
                <w:sz w:val="22"/>
                <w:szCs w:val="22"/>
              </w:rPr>
              <w:t>Pipette tips 100 - 1000 µl - K.br.30501</w:t>
            </w:r>
          </w:p>
          <w:p w:rsidR="00303E68" w:rsidRPr="0086077C" w:rsidRDefault="00303E68" w:rsidP="00303E68">
            <w:pPr>
              <w:pStyle w:val="ListParagraph"/>
              <w:numPr>
                <w:ilvl w:val="0"/>
                <w:numId w:val="36"/>
              </w:numPr>
              <w:suppressAutoHyphens w:val="0"/>
              <w:spacing w:line="276" w:lineRule="auto"/>
              <w:contextualSpacing/>
              <w:rPr>
                <w:rFonts w:ascii="Arial" w:hAnsi="Arial" w:cs="Arial"/>
                <w:bCs/>
              </w:rPr>
            </w:pPr>
            <w:r w:rsidRPr="0086077C">
              <w:rPr>
                <w:rFonts w:ascii="Arial" w:hAnsi="Arial" w:cs="Arial"/>
                <w:bCs/>
                <w:sz w:val="22"/>
                <w:szCs w:val="22"/>
              </w:rPr>
              <w:t>Pipette tips 0,5 - 250 µl - K.br.30507</w:t>
            </w:r>
          </w:p>
        </w:tc>
        <w:tc>
          <w:tcPr>
            <w:tcW w:w="184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303E68" w:rsidRPr="00303E68" w:rsidRDefault="00303E68" w:rsidP="00303E68">
            <w:pPr>
              <w:spacing w:line="276" w:lineRule="auto"/>
              <w:jc w:val="center"/>
              <w:rPr>
                <w:rFonts w:ascii="Arial" w:hAnsi="Arial" w:cs="Arial"/>
                <w:bCs/>
                <w:lang w:val="sr-Cyrl-CS"/>
              </w:rPr>
            </w:pPr>
            <w:r>
              <w:rPr>
                <w:rFonts w:ascii="Arial" w:hAnsi="Arial" w:cs="Arial"/>
                <w:bCs/>
                <w:noProof/>
                <w:sz w:val="22"/>
                <w:szCs w:val="22"/>
                <w:lang w:val="sr-Cyrl-CS"/>
              </w:rPr>
              <w:t>Паковање</w:t>
            </w:r>
            <w:r w:rsidRPr="00303E68">
              <w:rPr>
                <w:rFonts w:ascii="Arial" w:hAnsi="Arial" w:cs="Arial"/>
                <w:bCs/>
                <w:noProof/>
                <w:sz w:val="22"/>
                <w:szCs w:val="22"/>
                <w:lang w:val="sr-Cyrl-CS"/>
              </w:rPr>
              <w:t xml:space="preserve"> </w:t>
            </w:r>
            <w:r>
              <w:rPr>
                <w:rFonts w:ascii="Arial" w:hAnsi="Arial" w:cs="Arial"/>
                <w:bCs/>
                <w:noProof/>
                <w:sz w:val="22"/>
                <w:szCs w:val="22"/>
                <w:lang w:val="sr-Cyrl-CS"/>
              </w:rPr>
              <w:t>од</w:t>
            </w:r>
          </w:p>
          <w:p w:rsidR="00303E68" w:rsidRPr="00303E68" w:rsidRDefault="00303E68" w:rsidP="00303E68">
            <w:pPr>
              <w:spacing w:line="276" w:lineRule="auto"/>
              <w:jc w:val="center"/>
              <w:rPr>
                <w:rFonts w:ascii="Arial" w:hAnsi="Arial" w:cs="Arial"/>
                <w:bCs/>
                <w:lang/>
              </w:rPr>
            </w:pPr>
            <w:r w:rsidRPr="0086077C">
              <w:rPr>
                <w:rFonts w:ascii="Arial" w:hAnsi="Arial" w:cs="Arial"/>
                <w:bCs/>
                <w:sz w:val="22"/>
                <w:szCs w:val="22"/>
              </w:rPr>
              <w:t xml:space="preserve">96 </w:t>
            </w:r>
            <w:r>
              <w:rPr>
                <w:rFonts w:ascii="Arial" w:hAnsi="Arial" w:cs="Arial"/>
                <w:bCs/>
                <w:sz w:val="22"/>
                <w:szCs w:val="22"/>
                <w:lang/>
              </w:rPr>
              <w:t>комада</w:t>
            </w:r>
          </w:p>
        </w:tc>
        <w:tc>
          <w:tcPr>
            <w:tcW w:w="992"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303E68" w:rsidRPr="0086077C" w:rsidRDefault="00303E68" w:rsidP="00303E68">
            <w:pPr>
              <w:spacing w:line="276" w:lineRule="auto"/>
              <w:jc w:val="center"/>
              <w:rPr>
                <w:rFonts w:ascii="Arial" w:hAnsi="Arial" w:cs="Arial"/>
                <w:bCs/>
              </w:rPr>
            </w:pPr>
            <w:r w:rsidRPr="0086077C">
              <w:rPr>
                <w:rFonts w:ascii="Arial" w:hAnsi="Arial" w:cs="Arial"/>
                <w:bCs/>
                <w:sz w:val="22"/>
                <w:szCs w:val="22"/>
              </w:rPr>
              <w:t>25</w:t>
            </w:r>
          </w:p>
        </w:tc>
      </w:tr>
      <w:tr w:rsidR="00303E68" w:rsidRPr="0082465D" w:rsidTr="00131D9B">
        <w:trPr>
          <w:trHeight w:val="567"/>
        </w:trPr>
        <w:tc>
          <w:tcPr>
            <w:tcW w:w="893"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303E68" w:rsidRPr="0082465D" w:rsidRDefault="00303E68" w:rsidP="001F118D">
            <w:pPr>
              <w:suppressAutoHyphens w:val="0"/>
              <w:spacing w:line="276" w:lineRule="auto"/>
              <w:jc w:val="center"/>
              <w:rPr>
                <w:rFonts w:ascii="Arial" w:eastAsia="Times New Roman" w:hAnsi="Arial" w:cs="Arial"/>
                <w:noProof/>
                <w:color w:val="auto"/>
                <w:kern w:val="0"/>
                <w:lang w:val="sr-Cyrl-CS" w:eastAsia="en-US"/>
              </w:rPr>
            </w:pPr>
            <w:r>
              <w:rPr>
                <w:rFonts w:ascii="Arial" w:eastAsia="Times New Roman" w:hAnsi="Arial" w:cs="Arial"/>
                <w:noProof/>
                <w:color w:val="auto"/>
                <w:kern w:val="0"/>
                <w:sz w:val="22"/>
                <w:szCs w:val="22"/>
                <w:lang w:val="sr-Cyrl-CS" w:eastAsia="en-US"/>
              </w:rPr>
              <w:t>4</w:t>
            </w:r>
          </w:p>
        </w:tc>
        <w:tc>
          <w:tcPr>
            <w:tcW w:w="5066"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303E68" w:rsidRPr="0086077C" w:rsidRDefault="00303E68" w:rsidP="00303E68">
            <w:pPr>
              <w:pStyle w:val="ListParagraph"/>
              <w:numPr>
                <w:ilvl w:val="0"/>
                <w:numId w:val="37"/>
              </w:numPr>
              <w:suppressAutoHyphens w:val="0"/>
              <w:spacing w:line="276" w:lineRule="auto"/>
              <w:contextualSpacing/>
              <w:rPr>
                <w:rFonts w:ascii="Arial" w:hAnsi="Arial" w:cs="Arial"/>
                <w:bCs/>
              </w:rPr>
            </w:pPr>
            <w:r w:rsidRPr="0086077C">
              <w:rPr>
                <w:rFonts w:ascii="Arial" w:hAnsi="Arial" w:cs="Arial"/>
                <w:bCs/>
                <w:sz w:val="22"/>
                <w:szCs w:val="22"/>
              </w:rPr>
              <w:t>Suspension solution (saline solution 3x500 ml)- K.br.1204</w:t>
            </w:r>
          </w:p>
        </w:tc>
        <w:tc>
          <w:tcPr>
            <w:tcW w:w="184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303E68" w:rsidRPr="00303E68" w:rsidRDefault="00303E68" w:rsidP="00303E68">
            <w:pPr>
              <w:spacing w:line="276" w:lineRule="auto"/>
              <w:jc w:val="center"/>
              <w:rPr>
                <w:rFonts w:ascii="Arial" w:hAnsi="Arial" w:cs="Arial"/>
                <w:bCs/>
                <w:lang w:val="sr-Cyrl-CS"/>
              </w:rPr>
            </w:pPr>
            <w:r>
              <w:rPr>
                <w:rFonts w:ascii="Arial" w:hAnsi="Arial" w:cs="Arial"/>
                <w:bCs/>
                <w:noProof/>
                <w:sz w:val="22"/>
                <w:szCs w:val="22"/>
                <w:lang w:val="sr-Cyrl-CS"/>
              </w:rPr>
              <w:t>Паковање</w:t>
            </w:r>
            <w:r w:rsidRPr="00303E68">
              <w:rPr>
                <w:rFonts w:ascii="Arial" w:hAnsi="Arial" w:cs="Arial"/>
                <w:bCs/>
                <w:noProof/>
                <w:sz w:val="22"/>
                <w:szCs w:val="22"/>
                <w:lang w:val="sr-Cyrl-CS"/>
              </w:rPr>
              <w:t xml:space="preserve"> </w:t>
            </w:r>
            <w:r>
              <w:rPr>
                <w:rFonts w:ascii="Arial" w:hAnsi="Arial" w:cs="Arial"/>
                <w:bCs/>
                <w:noProof/>
                <w:sz w:val="22"/>
                <w:szCs w:val="22"/>
                <w:lang w:val="sr-Cyrl-CS"/>
              </w:rPr>
              <w:t>од</w:t>
            </w:r>
          </w:p>
          <w:p w:rsidR="00303E68" w:rsidRPr="0086077C" w:rsidRDefault="00303E68" w:rsidP="00303E68">
            <w:pPr>
              <w:spacing w:line="276" w:lineRule="auto"/>
              <w:jc w:val="center"/>
              <w:rPr>
                <w:rFonts w:ascii="Arial" w:hAnsi="Arial" w:cs="Arial"/>
                <w:bCs/>
              </w:rPr>
            </w:pPr>
            <w:r w:rsidRPr="0086077C">
              <w:rPr>
                <w:rFonts w:ascii="Arial" w:hAnsi="Arial" w:cs="Arial"/>
                <w:bCs/>
                <w:sz w:val="22"/>
                <w:szCs w:val="22"/>
              </w:rPr>
              <w:t>3x500ml</w:t>
            </w:r>
          </w:p>
        </w:tc>
        <w:tc>
          <w:tcPr>
            <w:tcW w:w="992"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303E68" w:rsidRPr="0086077C" w:rsidRDefault="00303E68" w:rsidP="00303E68">
            <w:pPr>
              <w:spacing w:line="276" w:lineRule="auto"/>
              <w:jc w:val="center"/>
              <w:rPr>
                <w:rFonts w:ascii="Arial" w:hAnsi="Arial" w:cs="Arial"/>
                <w:bCs/>
              </w:rPr>
            </w:pPr>
            <w:r w:rsidRPr="0086077C">
              <w:rPr>
                <w:rFonts w:ascii="Arial" w:hAnsi="Arial" w:cs="Arial"/>
                <w:bCs/>
                <w:sz w:val="22"/>
                <w:szCs w:val="22"/>
              </w:rPr>
              <w:t>5</w:t>
            </w:r>
          </w:p>
        </w:tc>
      </w:tr>
      <w:tr w:rsidR="00303E68" w:rsidRPr="0082465D" w:rsidTr="00131D9B">
        <w:trPr>
          <w:trHeight w:val="567"/>
        </w:trPr>
        <w:tc>
          <w:tcPr>
            <w:tcW w:w="893"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303E68" w:rsidRDefault="00303E68" w:rsidP="001F118D">
            <w:pPr>
              <w:suppressAutoHyphens w:val="0"/>
              <w:spacing w:line="276" w:lineRule="auto"/>
              <w:jc w:val="center"/>
              <w:rPr>
                <w:rFonts w:ascii="Arial" w:eastAsia="Times New Roman" w:hAnsi="Arial" w:cs="Arial"/>
                <w:noProof/>
                <w:color w:val="auto"/>
                <w:kern w:val="0"/>
                <w:lang w:val="sr-Cyrl-CS" w:eastAsia="en-US"/>
              </w:rPr>
            </w:pPr>
            <w:r>
              <w:rPr>
                <w:rFonts w:ascii="Arial" w:eastAsia="Times New Roman" w:hAnsi="Arial" w:cs="Arial"/>
                <w:noProof/>
                <w:color w:val="auto"/>
                <w:kern w:val="0"/>
                <w:sz w:val="22"/>
                <w:szCs w:val="22"/>
                <w:lang w:val="sr-Cyrl-CS" w:eastAsia="en-US"/>
              </w:rPr>
              <w:t>5</w:t>
            </w:r>
          </w:p>
        </w:tc>
        <w:tc>
          <w:tcPr>
            <w:tcW w:w="5066"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303E68" w:rsidRPr="0086077C" w:rsidRDefault="00303E68" w:rsidP="00303E68">
            <w:pPr>
              <w:pStyle w:val="ListParagraph"/>
              <w:numPr>
                <w:ilvl w:val="0"/>
                <w:numId w:val="37"/>
              </w:numPr>
              <w:suppressAutoHyphens w:val="0"/>
              <w:spacing w:line="276" w:lineRule="auto"/>
              <w:contextualSpacing/>
              <w:rPr>
                <w:rFonts w:ascii="Arial" w:hAnsi="Arial" w:cs="Arial"/>
                <w:bCs/>
              </w:rPr>
            </w:pPr>
            <w:r w:rsidRPr="0086077C">
              <w:rPr>
                <w:rFonts w:ascii="Arial" w:hAnsi="Arial" w:cs="Arial"/>
                <w:bCs/>
                <w:sz w:val="22"/>
                <w:szCs w:val="22"/>
              </w:rPr>
              <w:t>Kit densichek plus (standard calibration) - K.br.21255</w:t>
            </w:r>
          </w:p>
        </w:tc>
        <w:tc>
          <w:tcPr>
            <w:tcW w:w="184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303E68" w:rsidRPr="00303E68" w:rsidRDefault="00303E68" w:rsidP="00303E68">
            <w:pPr>
              <w:spacing w:line="276" w:lineRule="auto"/>
              <w:jc w:val="center"/>
              <w:rPr>
                <w:rFonts w:ascii="Arial" w:hAnsi="Arial" w:cs="Arial"/>
                <w:bCs/>
                <w:lang/>
              </w:rPr>
            </w:pPr>
            <w:r>
              <w:rPr>
                <w:rFonts w:ascii="Arial" w:hAnsi="Arial" w:cs="Arial"/>
                <w:bCs/>
                <w:sz w:val="22"/>
                <w:szCs w:val="22"/>
                <w:lang/>
              </w:rPr>
              <w:t>комад</w:t>
            </w:r>
          </w:p>
        </w:tc>
        <w:tc>
          <w:tcPr>
            <w:tcW w:w="992"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303E68" w:rsidRPr="0086077C" w:rsidRDefault="00303E68" w:rsidP="00303E68">
            <w:pPr>
              <w:spacing w:line="276" w:lineRule="auto"/>
              <w:jc w:val="center"/>
              <w:rPr>
                <w:rFonts w:ascii="Arial" w:hAnsi="Arial" w:cs="Arial"/>
                <w:bCs/>
              </w:rPr>
            </w:pPr>
            <w:r w:rsidRPr="0086077C">
              <w:rPr>
                <w:rFonts w:ascii="Arial" w:hAnsi="Arial" w:cs="Arial"/>
                <w:bCs/>
                <w:sz w:val="22"/>
                <w:szCs w:val="22"/>
              </w:rPr>
              <w:t>1</w:t>
            </w:r>
          </w:p>
        </w:tc>
      </w:tr>
      <w:tr w:rsidR="00303E68" w:rsidRPr="0082465D" w:rsidTr="00131D9B">
        <w:trPr>
          <w:trHeight w:val="567"/>
        </w:trPr>
        <w:tc>
          <w:tcPr>
            <w:tcW w:w="893"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303E68" w:rsidRDefault="00303E68" w:rsidP="001F118D">
            <w:pPr>
              <w:suppressAutoHyphens w:val="0"/>
              <w:spacing w:line="276" w:lineRule="auto"/>
              <w:jc w:val="center"/>
              <w:rPr>
                <w:rFonts w:ascii="Arial" w:eastAsia="Times New Roman" w:hAnsi="Arial" w:cs="Arial"/>
                <w:noProof/>
                <w:color w:val="auto"/>
                <w:kern w:val="0"/>
                <w:lang w:val="sr-Cyrl-CS" w:eastAsia="en-US"/>
              </w:rPr>
            </w:pPr>
            <w:r>
              <w:rPr>
                <w:rFonts w:ascii="Arial" w:eastAsia="Times New Roman" w:hAnsi="Arial" w:cs="Arial"/>
                <w:noProof/>
                <w:color w:val="auto"/>
                <w:kern w:val="0"/>
                <w:sz w:val="22"/>
                <w:szCs w:val="22"/>
                <w:lang w:val="sr-Cyrl-CS" w:eastAsia="en-US"/>
              </w:rPr>
              <w:t>6</w:t>
            </w:r>
          </w:p>
        </w:tc>
        <w:tc>
          <w:tcPr>
            <w:tcW w:w="5066"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303E68" w:rsidRPr="0086077C" w:rsidRDefault="00303E68" w:rsidP="00303E68">
            <w:pPr>
              <w:pStyle w:val="ListParagraph"/>
              <w:numPr>
                <w:ilvl w:val="0"/>
                <w:numId w:val="37"/>
              </w:numPr>
              <w:suppressAutoHyphens w:val="0"/>
              <w:spacing w:line="276" w:lineRule="auto"/>
              <w:contextualSpacing/>
              <w:rPr>
                <w:rFonts w:ascii="Arial" w:hAnsi="Arial" w:cs="Arial"/>
                <w:bCs/>
              </w:rPr>
            </w:pPr>
            <w:r w:rsidRPr="0086077C">
              <w:rPr>
                <w:rFonts w:ascii="Arial" w:hAnsi="Arial" w:cs="Arial"/>
                <w:bCs/>
                <w:sz w:val="22"/>
                <w:szCs w:val="22"/>
              </w:rPr>
              <w:t>Unsensitized tubes (Polystyrene 1x2000) - K.br.69285</w:t>
            </w:r>
          </w:p>
        </w:tc>
        <w:tc>
          <w:tcPr>
            <w:tcW w:w="184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303E68" w:rsidRPr="00303E68" w:rsidRDefault="00303E68" w:rsidP="00303E68">
            <w:pPr>
              <w:spacing w:line="276" w:lineRule="auto"/>
              <w:jc w:val="center"/>
              <w:rPr>
                <w:rFonts w:ascii="Arial" w:hAnsi="Arial" w:cs="Arial"/>
                <w:bCs/>
                <w:lang w:val="sr-Cyrl-CS"/>
              </w:rPr>
            </w:pPr>
            <w:r>
              <w:rPr>
                <w:rFonts w:ascii="Arial" w:hAnsi="Arial" w:cs="Arial"/>
                <w:bCs/>
                <w:noProof/>
                <w:sz w:val="22"/>
                <w:szCs w:val="22"/>
                <w:lang w:val="sr-Cyrl-CS"/>
              </w:rPr>
              <w:t>Паковање</w:t>
            </w:r>
            <w:r w:rsidRPr="00303E68">
              <w:rPr>
                <w:rFonts w:ascii="Arial" w:hAnsi="Arial" w:cs="Arial"/>
                <w:bCs/>
                <w:noProof/>
                <w:sz w:val="22"/>
                <w:szCs w:val="22"/>
                <w:lang w:val="sr-Cyrl-CS"/>
              </w:rPr>
              <w:t xml:space="preserve"> </w:t>
            </w:r>
            <w:r>
              <w:rPr>
                <w:rFonts w:ascii="Arial" w:hAnsi="Arial" w:cs="Arial"/>
                <w:bCs/>
                <w:noProof/>
                <w:sz w:val="22"/>
                <w:szCs w:val="22"/>
                <w:lang w:val="sr-Cyrl-CS"/>
              </w:rPr>
              <w:t>од</w:t>
            </w:r>
          </w:p>
          <w:p w:rsidR="00303E68" w:rsidRPr="00303E68" w:rsidRDefault="00303E68" w:rsidP="00303E68">
            <w:pPr>
              <w:spacing w:line="276" w:lineRule="auto"/>
              <w:jc w:val="center"/>
              <w:rPr>
                <w:rFonts w:ascii="Arial" w:hAnsi="Arial" w:cs="Arial"/>
                <w:bCs/>
                <w:lang/>
              </w:rPr>
            </w:pPr>
            <w:r w:rsidRPr="0086077C">
              <w:rPr>
                <w:rFonts w:ascii="Arial" w:hAnsi="Arial" w:cs="Arial"/>
                <w:bCs/>
                <w:sz w:val="22"/>
                <w:szCs w:val="22"/>
              </w:rPr>
              <w:t xml:space="preserve">2000 </w:t>
            </w:r>
            <w:r>
              <w:rPr>
                <w:rFonts w:ascii="Arial" w:hAnsi="Arial" w:cs="Arial"/>
                <w:bCs/>
                <w:sz w:val="22"/>
                <w:szCs w:val="22"/>
                <w:lang/>
              </w:rPr>
              <w:t>комада</w:t>
            </w:r>
          </w:p>
        </w:tc>
        <w:tc>
          <w:tcPr>
            <w:tcW w:w="992"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303E68" w:rsidRPr="0086077C" w:rsidRDefault="00303E68" w:rsidP="00303E68">
            <w:pPr>
              <w:spacing w:line="276" w:lineRule="auto"/>
              <w:jc w:val="center"/>
              <w:rPr>
                <w:rFonts w:ascii="Arial" w:hAnsi="Arial" w:cs="Arial"/>
                <w:bCs/>
              </w:rPr>
            </w:pPr>
            <w:r w:rsidRPr="0086077C">
              <w:rPr>
                <w:rFonts w:ascii="Arial" w:hAnsi="Arial" w:cs="Arial"/>
                <w:bCs/>
                <w:sz w:val="22"/>
                <w:szCs w:val="22"/>
              </w:rPr>
              <w:t>2</w:t>
            </w:r>
          </w:p>
        </w:tc>
      </w:tr>
    </w:tbl>
    <w:p w:rsidR="00303E68" w:rsidRDefault="00303E68" w:rsidP="00303E68">
      <w:pPr>
        <w:ind w:left="-284"/>
        <w:jc w:val="both"/>
        <w:rPr>
          <w:rFonts w:ascii="Arial" w:hAnsi="Arial" w:cs="Arial"/>
          <w:sz w:val="22"/>
          <w:szCs w:val="22"/>
          <w:lang w:val="sr-Cyrl-CS"/>
        </w:rPr>
      </w:pPr>
    </w:p>
    <w:p w:rsidR="00303E68" w:rsidRPr="00265040" w:rsidRDefault="00303E68" w:rsidP="00303E68">
      <w:pPr>
        <w:suppressAutoHyphens w:val="0"/>
        <w:spacing w:line="240" w:lineRule="auto"/>
        <w:contextualSpacing/>
        <w:jc w:val="both"/>
        <w:rPr>
          <w:rFonts w:ascii="Arial" w:eastAsia="Times New Roman" w:hAnsi="Arial" w:cs="Arial"/>
          <w:noProof/>
          <w:color w:val="auto"/>
          <w:kern w:val="0"/>
          <w:sz w:val="22"/>
          <w:szCs w:val="22"/>
          <w:lang w:val="sr-Cyrl-CS" w:eastAsia="en-US"/>
        </w:rPr>
      </w:pPr>
      <w:r w:rsidRPr="00265040">
        <w:rPr>
          <w:rFonts w:ascii="Arial" w:hAnsi="Arial" w:cs="Arial"/>
          <w:b/>
          <w:sz w:val="22"/>
          <w:szCs w:val="22"/>
          <w:lang w:val="sr-Cyrl-CS"/>
        </w:rPr>
        <w:t>Гаранција</w:t>
      </w:r>
      <w:r w:rsidRPr="00265040">
        <w:rPr>
          <w:rFonts w:ascii="Arial" w:hAnsi="Arial" w:cs="Arial"/>
          <w:sz w:val="22"/>
          <w:szCs w:val="22"/>
          <w:lang w:val="sr-Cyrl-CS"/>
        </w:rPr>
        <w:t>:</w:t>
      </w:r>
      <w:r>
        <w:rPr>
          <w:rFonts w:ascii="Arial" w:hAnsi="Arial" w:cs="Arial"/>
          <w:sz w:val="22"/>
          <w:szCs w:val="22"/>
          <w:lang w:val="sr-Cyrl-CS"/>
        </w:rPr>
        <w:t xml:space="preserve"> сав материјал </w:t>
      </w:r>
      <w:r>
        <w:rPr>
          <w:rFonts w:ascii="Arial" w:eastAsia="Times New Roman" w:hAnsi="Arial" w:cs="Arial"/>
          <w:noProof/>
          <w:color w:val="auto"/>
          <w:kern w:val="0"/>
          <w:sz w:val="22"/>
          <w:szCs w:val="22"/>
          <w:lang w:eastAsia="en-US"/>
        </w:rPr>
        <w:t xml:space="preserve">у </w:t>
      </w:r>
      <w:r>
        <w:rPr>
          <w:rFonts w:ascii="Arial" w:eastAsia="Times New Roman" w:hAnsi="Arial" w:cs="Arial"/>
          <w:noProof/>
          <w:color w:val="auto"/>
          <w:kern w:val="0"/>
          <w:sz w:val="22"/>
          <w:szCs w:val="22"/>
          <w:lang w:val="sr-Cyrl-CS" w:eastAsia="en-US"/>
        </w:rPr>
        <w:t>моменту</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испоруке</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мора имати</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рок</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трајања</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који</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је</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дужи</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од</w:t>
      </w:r>
      <w:r w:rsidRPr="00265040">
        <w:rPr>
          <w:rFonts w:ascii="Arial" w:eastAsia="Times New Roman" w:hAnsi="Arial" w:cs="Arial"/>
          <w:noProof/>
          <w:color w:val="auto"/>
          <w:kern w:val="0"/>
          <w:sz w:val="22"/>
          <w:szCs w:val="22"/>
          <w:lang w:val="sr-Cyrl-CS" w:eastAsia="en-US"/>
        </w:rPr>
        <w:t xml:space="preserve"> 2/3 </w:t>
      </w:r>
      <w:r>
        <w:rPr>
          <w:rFonts w:ascii="Arial" w:eastAsia="Times New Roman" w:hAnsi="Arial" w:cs="Arial"/>
          <w:noProof/>
          <w:color w:val="auto"/>
          <w:kern w:val="0"/>
          <w:sz w:val="22"/>
          <w:szCs w:val="22"/>
          <w:lang w:val="sr-Cyrl-CS" w:eastAsia="en-US"/>
        </w:rPr>
        <w:t>укупног</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рока</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трајања</w:t>
      </w:r>
      <w:r w:rsidRPr="00265040">
        <w:rPr>
          <w:rFonts w:ascii="Arial" w:eastAsia="Times New Roman" w:hAnsi="Arial" w:cs="Arial"/>
          <w:noProof/>
          <w:color w:val="auto"/>
          <w:kern w:val="0"/>
          <w:sz w:val="22"/>
          <w:szCs w:val="22"/>
          <w:lang w:val="sr-Cyrl-CS" w:eastAsia="en-US"/>
        </w:rPr>
        <w:t>.</w:t>
      </w:r>
    </w:p>
    <w:p w:rsidR="00303E68" w:rsidRPr="00BC3BB5" w:rsidRDefault="00303E68" w:rsidP="00303E68">
      <w:pPr>
        <w:autoSpaceDE w:val="0"/>
        <w:autoSpaceDN w:val="0"/>
        <w:adjustRightInd w:val="0"/>
        <w:jc w:val="both"/>
        <w:rPr>
          <w:rFonts w:ascii="Arial" w:hAnsi="Arial" w:cs="Arial"/>
          <w:sz w:val="22"/>
          <w:szCs w:val="22"/>
          <w:lang w:val="sr-Cyrl-CS"/>
        </w:rPr>
      </w:pPr>
      <w:r>
        <w:rPr>
          <w:rFonts w:ascii="Arial" w:hAnsi="Arial" w:cs="Arial"/>
          <w:b/>
          <w:sz w:val="22"/>
          <w:szCs w:val="22"/>
          <w:lang w:val="sr-Cyrl-CS"/>
        </w:rPr>
        <w:t>Начин и р</w:t>
      </w:r>
      <w:r w:rsidRPr="00BC3BB5">
        <w:rPr>
          <w:rFonts w:ascii="Arial" w:hAnsi="Arial" w:cs="Arial"/>
          <w:b/>
          <w:sz w:val="22"/>
          <w:szCs w:val="22"/>
          <w:lang w:val="sr-Cyrl-CS"/>
        </w:rPr>
        <w:t>ок испоруке</w:t>
      </w:r>
      <w:r>
        <w:rPr>
          <w:rFonts w:ascii="Arial" w:hAnsi="Arial" w:cs="Arial"/>
          <w:b/>
          <w:sz w:val="22"/>
          <w:szCs w:val="22"/>
          <w:lang w:val="sr-Cyrl-CS"/>
        </w:rPr>
        <w:t xml:space="preserve">: </w:t>
      </w:r>
      <w:r w:rsidRPr="00265040">
        <w:rPr>
          <w:rFonts w:ascii="Arial" w:hAnsi="Arial" w:cs="Arial"/>
          <w:sz w:val="22"/>
          <w:szCs w:val="22"/>
          <w:lang w:val="sr-Cyrl-CS"/>
        </w:rPr>
        <w:t>сукцесивно, по потреби Наручиоца,</w:t>
      </w:r>
      <w:r>
        <w:rPr>
          <w:rFonts w:ascii="Arial" w:hAnsi="Arial" w:cs="Arial"/>
          <w:b/>
          <w:sz w:val="22"/>
          <w:szCs w:val="22"/>
          <w:lang w:val="sr-Cyrl-CS"/>
        </w:rPr>
        <w:t xml:space="preserve"> </w:t>
      </w:r>
      <w:r w:rsidRPr="00466012">
        <w:rPr>
          <w:rFonts w:ascii="Arial" w:hAnsi="Arial" w:cs="Arial"/>
          <w:sz w:val="22"/>
          <w:szCs w:val="22"/>
          <w:lang w:val="sr-Cyrl-CS"/>
        </w:rPr>
        <w:t xml:space="preserve">у року од минимум </w:t>
      </w:r>
      <w:r>
        <w:rPr>
          <w:rFonts w:ascii="Arial" w:hAnsi="Arial" w:cs="Arial"/>
          <w:sz w:val="22"/>
          <w:szCs w:val="22"/>
          <w:lang w:val="sr-Cyrl-CS"/>
        </w:rPr>
        <w:t>5, а</w:t>
      </w:r>
      <w:r w:rsidRPr="00466012">
        <w:rPr>
          <w:rFonts w:ascii="Arial" w:hAnsi="Arial" w:cs="Arial"/>
          <w:sz w:val="22"/>
          <w:szCs w:val="22"/>
          <w:lang w:val="sr-Cyrl-CS"/>
        </w:rPr>
        <w:t xml:space="preserve"> максимум </w:t>
      </w:r>
      <w:r>
        <w:rPr>
          <w:rFonts w:ascii="Arial" w:hAnsi="Arial" w:cs="Arial"/>
          <w:sz w:val="22"/>
          <w:szCs w:val="22"/>
          <w:lang w:val="sr-Cyrl-CS"/>
        </w:rPr>
        <w:t>20</w:t>
      </w:r>
      <w:r w:rsidRPr="00466012">
        <w:rPr>
          <w:rFonts w:ascii="Arial" w:hAnsi="Arial" w:cs="Arial"/>
          <w:sz w:val="22"/>
          <w:szCs w:val="22"/>
          <w:lang w:val="sr-Cyrl-CS"/>
        </w:rPr>
        <w:t xml:space="preserve"> дана од дана пријема писаног захтева</w:t>
      </w:r>
      <w:r>
        <w:rPr>
          <w:rFonts w:ascii="Arial" w:hAnsi="Arial" w:cs="Arial"/>
          <w:sz w:val="22"/>
          <w:szCs w:val="22"/>
          <w:lang w:val="sr-Cyrl-CS"/>
        </w:rPr>
        <w:t xml:space="preserve"> (факс, мејл)</w:t>
      </w:r>
      <w:r w:rsidRPr="00466012">
        <w:rPr>
          <w:rFonts w:ascii="Arial" w:hAnsi="Arial" w:cs="Arial"/>
          <w:sz w:val="22"/>
          <w:szCs w:val="22"/>
          <w:lang w:val="sr-Cyrl-CS"/>
        </w:rPr>
        <w:t>.</w:t>
      </w:r>
    </w:p>
    <w:p w:rsidR="00303E68" w:rsidRDefault="00303E68" w:rsidP="00303E68">
      <w:pPr>
        <w:autoSpaceDE w:val="0"/>
        <w:autoSpaceDN w:val="0"/>
        <w:adjustRightInd w:val="0"/>
        <w:jc w:val="both"/>
        <w:rPr>
          <w:rFonts w:ascii="Arial" w:hAnsi="Arial" w:cs="Arial"/>
          <w:sz w:val="22"/>
          <w:szCs w:val="22"/>
          <w:lang w:eastAsia="sr-Latn-CS"/>
        </w:rPr>
      </w:pPr>
      <w:r w:rsidRPr="00CB1A2C">
        <w:rPr>
          <w:rFonts w:ascii="Arial" w:hAnsi="Arial" w:cs="Arial"/>
          <w:b/>
          <w:sz w:val="22"/>
          <w:szCs w:val="22"/>
          <w:lang w:val="sr-Cyrl-CS"/>
        </w:rPr>
        <w:t>Место</w:t>
      </w:r>
      <w:r w:rsidRPr="003F62A4">
        <w:rPr>
          <w:rFonts w:ascii="Arial" w:hAnsi="Arial" w:cs="Arial"/>
          <w:sz w:val="22"/>
          <w:szCs w:val="22"/>
          <w:lang w:val="sr-Cyrl-CS"/>
        </w:rPr>
        <w:t xml:space="preserve"> </w:t>
      </w:r>
      <w:r w:rsidRPr="00BC3BB5">
        <w:rPr>
          <w:rFonts w:ascii="Arial" w:hAnsi="Arial" w:cs="Arial"/>
          <w:b/>
          <w:sz w:val="22"/>
          <w:szCs w:val="22"/>
          <w:lang w:val="sr-Cyrl-CS"/>
        </w:rPr>
        <w:t>испоруке</w:t>
      </w:r>
      <w:r w:rsidRPr="00573697">
        <w:rPr>
          <w:rFonts w:ascii="Arial" w:hAnsi="Arial" w:cs="Arial"/>
          <w:bCs/>
          <w:noProof/>
          <w:sz w:val="22"/>
          <w:szCs w:val="22"/>
          <w:lang w:val="sr-Cyrl-CS"/>
        </w:rPr>
        <w:t xml:space="preserve"> </w:t>
      </w:r>
      <w:r w:rsidRPr="003F62A4">
        <w:rPr>
          <w:rFonts w:ascii="Arial" w:hAnsi="Arial" w:cs="Arial"/>
          <w:sz w:val="22"/>
          <w:szCs w:val="22"/>
          <w:lang w:val="sr-Cyrl-CS"/>
        </w:rPr>
        <w:t xml:space="preserve">је </w:t>
      </w:r>
      <w:r w:rsidRPr="00265040">
        <w:rPr>
          <w:rFonts w:ascii="Arial" w:hAnsi="Arial" w:cs="Arial"/>
          <w:sz w:val="22"/>
          <w:szCs w:val="22"/>
          <w:lang w:val="sr-Cyrl-CS"/>
        </w:rPr>
        <w:t xml:space="preserve">седиште Наручиоца, </w:t>
      </w:r>
      <w:r w:rsidRPr="00265040">
        <w:rPr>
          <w:rFonts w:ascii="Arial" w:hAnsi="Arial" w:cs="Arial"/>
          <w:sz w:val="22"/>
          <w:szCs w:val="22"/>
          <w:lang w:eastAsia="sr-Latn-CS"/>
        </w:rPr>
        <w:t>у Београду, ул. Булевар деспота Стефана 54а.</w:t>
      </w:r>
    </w:p>
    <w:p w:rsidR="00303E68" w:rsidRDefault="00303E68" w:rsidP="00303E68">
      <w:pPr>
        <w:autoSpaceDE w:val="0"/>
        <w:autoSpaceDN w:val="0"/>
        <w:adjustRightInd w:val="0"/>
        <w:jc w:val="both"/>
        <w:rPr>
          <w:rFonts w:ascii="Arial" w:hAnsi="Arial" w:cs="Arial"/>
          <w:sz w:val="22"/>
          <w:szCs w:val="22"/>
          <w:lang w:val="ru-RU"/>
        </w:rPr>
      </w:pPr>
      <w:r w:rsidRPr="001B6407">
        <w:rPr>
          <w:rFonts w:ascii="Arial" w:hAnsi="Arial" w:cs="Arial"/>
          <w:b/>
          <w:sz w:val="22"/>
          <w:szCs w:val="22"/>
          <w:lang w:val="ru-RU"/>
        </w:rPr>
        <w:t>Начин и рок плаћања:</w:t>
      </w:r>
      <w:r w:rsidRPr="00095169">
        <w:rPr>
          <w:rFonts w:ascii="Arial" w:hAnsi="Arial" w:cs="Arial"/>
          <w:b/>
          <w:sz w:val="22"/>
          <w:szCs w:val="22"/>
          <w:lang w:val="ru-RU"/>
        </w:rPr>
        <w:t xml:space="preserve"> </w:t>
      </w:r>
      <w:r w:rsidRPr="00466012">
        <w:rPr>
          <w:rFonts w:ascii="Arial" w:hAnsi="Arial" w:cs="Arial"/>
          <w:sz w:val="22"/>
          <w:szCs w:val="22"/>
          <w:lang w:val="ru-RU"/>
        </w:rPr>
        <w:t xml:space="preserve">у року од </w:t>
      </w:r>
      <w:r>
        <w:rPr>
          <w:rFonts w:ascii="Arial" w:hAnsi="Arial" w:cs="Arial"/>
          <w:sz w:val="22"/>
          <w:szCs w:val="22"/>
          <w:lang w:val="ru-RU"/>
        </w:rPr>
        <w:t>највише 45</w:t>
      </w:r>
      <w:r w:rsidRPr="00466012">
        <w:rPr>
          <w:rFonts w:ascii="Arial" w:hAnsi="Arial" w:cs="Arial"/>
          <w:sz w:val="22"/>
          <w:szCs w:val="22"/>
          <w:lang w:val="ru-RU"/>
        </w:rPr>
        <w:t xml:space="preserve"> дана од </w:t>
      </w:r>
      <w:r>
        <w:rPr>
          <w:rFonts w:ascii="Arial" w:hAnsi="Arial" w:cs="Arial"/>
          <w:sz w:val="22"/>
          <w:szCs w:val="22"/>
          <w:lang w:val="ru-RU"/>
        </w:rPr>
        <w:t>дана пријема потписане и оверене фактуре.</w:t>
      </w:r>
    </w:p>
    <w:p w:rsidR="00303E68" w:rsidRDefault="00303E68" w:rsidP="00303E68">
      <w:pPr>
        <w:pStyle w:val="BodyText"/>
        <w:spacing w:after="0"/>
        <w:jc w:val="both"/>
        <w:rPr>
          <w:rFonts w:ascii="Arial" w:hAnsi="Arial" w:cs="Arial"/>
          <w:b/>
          <w:sz w:val="22"/>
          <w:szCs w:val="22"/>
          <w:lang/>
        </w:rPr>
      </w:pPr>
      <w:r w:rsidRPr="00095169">
        <w:rPr>
          <w:rFonts w:ascii="Arial" w:hAnsi="Arial" w:cs="Arial"/>
          <w:sz w:val="22"/>
          <w:szCs w:val="22"/>
          <w:lang w:val="sr-Cyrl-CS"/>
        </w:rPr>
        <w:t xml:space="preserve">Након </w:t>
      </w:r>
      <w:r>
        <w:rPr>
          <w:rFonts w:ascii="Arial" w:hAnsi="Arial" w:cs="Arial"/>
          <w:sz w:val="22"/>
          <w:szCs w:val="22"/>
          <w:lang w:val="sr-Cyrl-CS"/>
        </w:rPr>
        <w:t>испоруке</w:t>
      </w:r>
      <w:r w:rsidRPr="00095169">
        <w:rPr>
          <w:rFonts w:ascii="Arial" w:hAnsi="Arial" w:cs="Arial"/>
          <w:sz w:val="22"/>
          <w:szCs w:val="22"/>
          <w:lang w:val="sr-Cyrl-CS"/>
        </w:rPr>
        <w:t xml:space="preserve"> потписује се Записник о </w:t>
      </w:r>
      <w:r>
        <w:rPr>
          <w:rFonts w:ascii="Arial" w:hAnsi="Arial" w:cs="Arial"/>
          <w:sz w:val="22"/>
          <w:szCs w:val="22"/>
          <w:lang w:val="sr-Cyrl-CS"/>
        </w:rPr>
        <w:t>пријему и (у даљем тексту: Записник)</w:t>
      </w:r>
      <w:r w:rsidRPr="00095169">
        <w:rPr>
          <w:rFonts w:ascii="Arial" w:hAnsi="Arial" w:cs="Arial"/>
          <w:sz w:val="22"/>
          <w:szCs w:val="22"/>
          <w:lang w:val="sr-Cyrl-CS"/>
        </w:rPr>
        <w:t xml:space="preserve"> који потписују овлашћени представн</w:t>
      </w:r>
      <w:r>
        <w:rPr>
          <w:rFonts w:ascii="Arial" w:hAnsi="Arial" w:cs="Arial"/>
          <w:sz w:val="22"/>
          <w:szCs w:val="22"/>
          <w:lang w:val="sr-Cyrl-CS"/>
        </w:rPr>
        <w:t>ици</w:t>
      </w:r>
      <w:r w:rsidRPr="00095169">
        <w:rPr>
          <w:rFonts w:ascii="Arial" w:hAnsi="Arial" w:cs="Arial"/>
          <w:sz w:val="22"/>
          <w:szCs w:val="22"/>
          <w:lang w:val="sr-Cyrl-CS"/>
        </w:rPr>
        <w:t xml:space="preserve"> </w:t>
      </w:r>
      <w:r>
        <w:rPr>
          <w:rFonts w:ascii="Arial" w:hAnsi="Arial" w:cs="Arial"/>
          <w:sz w:val="22"/>
          <w:szCs w:val="22"/>
          <w:lang w:val="sr-Cyrl-CS"/>
        </w:rPr>
        <w:t>Наручиоца</w:t>
      </w:r>
      <w:r w:rsidRPr="00095169">
        <w:rPr>
          <w:rFonts w:ascii="Arial" w:hAnsi="Arial" w:cs="Arial"/>
          <w:sz w:val="22"/>
          <w:szCs w:val="22"/>
          <w:lang w:val="sr-Cyrl-CS"/>
        </w:rPr>
        <w:t xml:space="preserve"> и овлашћени представник </w:t>
      </w:r>
      <w:r>
        <w:rPr>
          <w:rFonts w:ascii="Arial" w:hAnsi="Arial" w:cs="Arial"/>
          <w:sz w:val="22"/>
          <w:szCs w:val="22"/>
          <w:lang w:val="sr-Cyrl-CS"/>
        </w:rPr>
        <w:t>понуђача којем уговор буде додељен</w:t>
      </w:r>
      <w:r w:rsidRPr="00095169">
        <w:rPr>
          <w:rFonts w:ascii="Arial" w:hAnsi="Arial" w:cs="Arial"/>
          <w:sz w:val="22"/>
          <w:szCs w:val="22"/>
          <w:lang w:val="sr-Cyrl-CS"/>
        </w:rPr>
        <w:t xml:space="preserve">. Записник представља основ за испостављање рачуна на фактурну адресу. </w:t>
      </w:r>
      <w:r w:rsidRPr="00095169">
        <w:rPr>
          <w:rFonts w:ascii="Arial" w:hAnsi="Arial" w:cs="Arial"/>
          <w:b/>
          <w:sz w:val="22"/>
          <w:szCs w:val="22"/>
        </w:rPr>
        <w:t xml:space="preserve"> </w:t>
      </w:r>
    </w:p>
    <w:p w:rsidR="00303E68" w:rsidRDefault="00303E68" w:rsidP="00303E68">
      <w:pPr>
        <w:autoSpaceDE w:val="0"/>
        <w:autoSpaceDN w:val="0"/>
        <w:adjustRightInd w:val="0"/>
        <w:jc w:val="both"/>
        <w:rPr>
          <w:rFonts w:ascii="Arial" w:hAnsi="Arial" w:cs="Arial"/>
          <w:bCs/>
          <w:noProof/>
          <w:sz w:val="22"/>
          <w:szCs w:val="22"/>
          <w:lang w:val="sr-Cyrl-CS"/>
        </w:rPr>
      </w:pPr>
      <w:r>
        <w:rPr>
          <w:rFonts w:ascii="Arial" w:hAnsi="Arial" w:cs="Arial"/>
          <w:sz w:val="22"/>
          <w:szCs w:val="22"/>
          <w:lang w:val="sr-Cyrl-CS"/>
        </w:rPr>
        <w:t xml:space="preserve">Приликом сваке испоруке, уз сваку ставку која се испоручује, </w:t>
      </w:r>
      <w:r w:rsidRPr="00E16A57">
        <w:rPr>
          <w:rFonts w:ascii="Arial" w:hAnsi="Arial" w:cs="Arial"/>
          <w:sz w:val="22"/>
          <w:szCs w:val="22"/>
          <w:lang w:val="sr-Cyrl-CS"/>
        </w:rPr>
        <w:t xml:space="preserve">прилаже се и </w:t>
      </w:r>
      <w:r>
        <w:rPr>
          <w:rFonts w:ascii="Arial" w:hAnsi="Arial" w:cs="Arial"/>
          <w:sz w:val="22"/>
          <w:szCs w:val="22"/>
          <w:lang/>
        </w:rPr>
        <w:t>сертификат о квалитету производа (за конкретну серију производа)</w:t>
      </w:r>
      <w:r w:rsidRPr="00E16A57">
        <w:rPr>
          <w:rFonts w:ascii="Arial" w:hAnsi="Arial" w:cs="Arial"/>
          <w:sz w:val="22"/>
          <w:szCs w:val="22"/>
        </w:rPr>
        <w:t>.</w:t>
      </w:r>
    </w:p>
    <w:p w:rsidR="00303E68" w:rsidRDefault="00303E68" w:rsidP="00303E68">
      <w:pPr>
        <w:autoSpaceDE w:val="0"/>
        <w:autoSpaceDN w:val="0"/>
        <w:adjustRightInd w:val="0"/>
        <w:ind w:left="-284"/>
        <w:jc w:val="both"/>
        <w:rPr>
          <w:rFonts w:ascii="Arial" w:eastAsia="Times New Roman" w:hAnsi="Arial" w:cs="Arial"/>
          <w:noProof/>
          <w:color w:val="auto"/>
          <w:kern w:val="0"/>
          <w:sz w:val="22"/>
          <w:szCs w:val="22"/>
          <w:lang w:eastAsia="en-US"/>
        </w:rPr>
      </w:pPr>
    </w:p>
    <w:p w:rsidR="00303E68" w:rsidRPr="00265040" w:rsidRDefault="00303E68" w:rsidP="00303E68">
      <w:pPr>
        <w:autoSpaceDE w:val="0"/>
        <w:autoSpaceDN w:val="0"/>
        <w:adjustRightInd w:val="0"/>
        <w:ind w:left="-284"/>
        <w:jc w:val="both"/>
        <w:rPr>
          <w:rFonts w:ascii="Arial" w:eastAsia="Times New Roman" w:hAnsi="Arial" w:cs="Arial"/>
          <w:noProof/>
          <w:color w:val="auto"/>
          <w:kern w:val="0"/>
          <w:sz w:val="22"/>
          <w:szCs w:val="22"/>
          <w:lang w:eastAsia="en-US"/>
        </w:rPr>
      </w:pPr>
    </w:p>
    <w:p w:rsidR="00303E68" w:rsidRPr="00095169" w:rsidRDefault="00303E68" w:rsidP="00303E68">
      <w:pPr>
        <w:jc w:val="both"/>
        <w:rPr>
          <w:rFonts w:ascii="Arial" w:hAnsi="Arial" w:cs="Arial"/>
          <w:b/>
          <w:iCs/>
          <w:sz w:val="22"/>
          <w:szCs w:val="22"/>
        </w:rPr>
      </w:pPr>
      <w:r w:rsidRPr="00095169">
        <w:rPr>
          <w:rFonts w:ascii="Arial" w:hAnsi="Arial" w:cs="Arial"/>
          <w:b/>
          <w:iCs/>
          <w:sz w:val="22"/>
          <w:szCs w:val="22"/>
        </w:rPr>
        <w:t xml:space="preserve">                                                      М.П</w:t>
      </w:r>
      <w:r w:rsidRPr="00095169">
        <w:rPr>
          <w:rFonts w:ascii="Arial" w:hAnsi="Arial" w:cs="Arial"/>
          <w:b/>
          <w:i/>
          <w:iCs/>
          <w:sz w:val="22"/>
          <w:szCs w:val="22"/>
        </w:rPr>
        <w:t xml:space="preserve">                       ___________________________                          </w:t>
      </w:r>
    </w:p>
    <w:p w:rsidR="00303E68" w:rsidRDefault="00303E68" w:rsidP="00303E68">
      <w:pPr>
        <w:pStyle w:val="ListParagraph"/>
        <w:ind w:left="0"/>
        <w:rPr>
          <w:rFonts w:ascii="Arial" w:hAnsi="Arial" w:cs="Arial"/>
          <w:b/>
          <w:bCs/>
          <w:sz w:val="22"/>
          <w:szCs w:val="22"/>
          <w:u w:val="single"/>
          <w:lang w:val="ru-RU"/>
        </w:rPr>
      </w:pPr>
      <w:r w:rsidRPr="00095169">
        <w:rPr>
          <w:rFonts w:ascii="Arial" w:hAnsi="Arial" w:cs="Arial"/>
          <w:b/>
          <w:i/>
          <w:iCs/>
          <w:sz w:val="22"/>
          <w:szCs w:val="22"/>
        </w:rPr>
        <w:t xml:space="preserve">                                                                                                      </w:t>
      </w:r>
      <w:r w:rsidRPr="00095169">
        <w:rPr>
          <w:rFonts w:ascii="Arial" w:hAnsi="Arial" w:cs="Arial"/>
          <w:b/>
          <w:iCs/>
          <w:sz w:val="22"/>
          <w:szCs w:val="22"/>
        </w:rPr>
        <w:t>Понуђач</w:t>
      </w:r>
    </w:p>
    <w:p w:rsidR="00303E68" w:rsidRDefault="00303E68" w:rsidP="00303E68">
      <w:pPr>
        <w:pStyle w:val="ListParagraph"/>
        <w:ind w:left="0"/>
        <w:rPr>
          <w:rFonts w:ascii="Arial" w:hAnsi="Arial" w:cs="Arial"/>
          <w:b/>
          <w:bCs/>
          <w:sz w:val="22"/>
          <w:szCs w:val="22"/>
          <w:u w:val="single"/>
          <w:lang w:val="ru-RU"/>
        </w:rPr>
      </w:pPr>
    </w:p>
    <w:p w:rsidR="001F118D" w:rsidRDefault="001F118D" w:rsidP="007A4A4B">
      <w:pPr>
        <w:pStyle w:val="ListParagraph"/>
        <w:ind w:left="0"/>
        <w:rPr>
          <w:rFonts w:ascii="Arial" w:hAnsi="Arial" w:cs="Arial"/>
          <w:b/>
          <w:bCs/>
          <w:sz w:val="22"/>
          <w:szCs w:val="22"/>
          <w:u w:val="single"/>
          <w:lang w:val="ru-RU"/>
        </w:rPr>
      </w:pPr>
    </w:p>
    <w:p w:rsidR="001F118D" w:rsidRDefault="001F118D" w:rsidP="007A4A4B">
      <w:pPr>
        <w:pStyle w:val="ListParagraph"/>
        <w:ind w:left="0"/>
        <w:rPr>
          <w:rFonts w:ascii="Arial" w:hAnsi="Arial" w:cs="Arial"/>
          <w:b/>
          <w:bCs/>
          <w:sz w:val="22"/>
          <w:szCs w:val="22"/>
          <w:u w:val="single"/>
          <w:lang w:val="ru-RU"/>
        </w:rPr>
      </w:pPr>
    </w:p>
    <w:p w:rsidR="001F118D" w:rsidRDefault="001F118D" w:rsidP="001F118D">
      <w:pPr>
        <w:suppressAutoHyphens w:val="0"/>
        <w:spacing w:line="240" w:lineRule="auto"/>
        <w:jc w:val="center"/>
        <w:rPr>
          <w:rFonts w:ascii="Arial" w:hAnsi="Arial" w:cs="Arial"/>
          <w:b/>
          <w:bCs/>
          <w:sz w:val="22"/>
          <w:szCs w:val="22"/>
          <w:u w:val="single"/>
          <w:lang w:val="ru-RU"/>
        </w:rPr>
      </w:pPr>
      <w:r w:rsidRPr="001F118D">
        <w:rPr>
          <w:rFonts w:ascii="Arial" w:eastAsia="Calibri" w:hAnsi="Arial" w:cs="Arial"/>
          <w:b/>
          <w:noProof/>
          <w:color w:val="auto"/>
          <w:kern w:val="0"/>
          <w:sz w:val="22"/>
          <w:szCs w:val="22"/>
          <w:u w:val="single"/>
          <w:lang w:val="sr-Cyrl-CS" w:eastAsia="en-US"/>
        </w:rPr>
        <w:t>Партија 5 - Потрошни материјал за апара</w:t>
      </w:r>
      <w:r w:rsidRPr="001F118D">
        <w:rPr>
          <w:rFonts w:ascii="Arial" w:eastAsia="Calibri" w:hAnsi="Arial" w:cs="Arial"/>
          <w:b/>
          <w:color w:val="auto"/>
          <w:kern w:val="0"/>
          <w:sz w:val="22"/>
          <w:szCs w:val="22"/>
          <w:u w:val="single"/>
          <w:lang w:val="sr-Cyrl-CS" w:eastAsia="en-US"/>
        </w:rPr>
        <w:t>т</w:t>
      </w:r>
      <w:r w:rsidRPr="001F118D">
        <w:rPr>
          <w:rFonts w:ascii="Arial" w:eastAsia="Calibri" w:hAnsi="Arial" w:cs="Arial"/>
          <w:b/>
          <w:color w:val="auto"/>
          <w:kern w:val="0"/>
          <w:sz w:val="22"/>
          <w:szCs w:val="22"/>
          <w:u w:val="single"/>
          <w:lang w:eastAsia="en-US"/>
        </w:rPr>
        <w:t xml:space="preserve"> VITEK MS+ (Maldi Tof)</w:t>
      </w:r>
    </w:p>
    <w:p w:rsidR="001F118D" w:rsidRPr="00303E68" w:rsidRDefault="001F118D" w:rsidP="001F118D">
      <w:pPr>
        <w:pStyle w:val="ListParagraph"/>
        <w:ind w:left="0"/>
        <w:jc w:val="both"/>
        <w:rPr>
          <w:rFonts w:ascii="Arial" w:hAnsi="Arial" w:cs="Arial"/>
          <w:b/>
          <w:bCs/>
          <w:sz w:val="22"/>
          <w:szCs w:val="22"/>
          <w:u w:val="single"/>
          <w:lang w:val="ru-RU"/>
        </w:rPr>
      </w:pPr>
      <w:r w:rsidRPr="00303E68">
        <w:rPr>
          <w:rFonts w:ascii="Arial" w:hAnsi="Arial" w:cs="Arial"/>
          <w:color w:val="auto"/>
          <w:sz w:val="22"/>
          <w:szCs w:val="22"/>
          <w:lang w:val="sr-Cyrl-CS"/>
        </w:rPr>
        <w:t xml:space="preserve">Под предметним јавном набавком подразумева се куповина потрошног </w:t>
      </w:r>
      <w:r w:rsidRPr="00303E68">
        <w:rPr>
          <w:rFonts w:ascii="Arial" w:eastAsia="Calibri" w:hAnsi="Arial" w:cs="Arial"/>
          <w:noProof/>
          <w:color w:val="auto"/>
          <w:kern w:val="0"/>
          <w:sz w:val="22"/>
          <w:szCs w:val="22"/>
          <w:lang w:val="sr-Cyrl-CS" w:eastAsia="en-US"/>
        </w:rPr>
        <w:t xml:space="preserve">материјала </w:t>
      </w:r>
      <w:r w:rsidRPr="001F118D">
        <w:rPr>
          <w:rFonts w:ascii="Arial" w:eastAsia="Calibri" w:hAnsi="Arial" w:cs="Arial"/>
          <w:noProof/>
          <w:color w:val="auto"/>
          <w:kern w:val="0"/>
          <w:sz w:val="22"/>
          <w:szCs w:val="22"/>
          <w:lang w:val="sr-Cyrl-CS" w:eastAsia="en-US"/>
        </w:rPr>
        <w:t>за апара</w:t>
      </w:r>
      <w:r w:rsidRPr="001F118D">
        <w:rPr>
          <w:rFonts w:ascii="Arial" w:eastAsia="Calibri" w:hAnsi="Arial" w:cs="Arial"/>
          <w:color w:val="auto"/>
          <w:kern w:val="0"/>
          <w:sz w:val="22"/>
          <w:szCs w:val="22"/>
          <w:lang w:val="sr-Cyrl-CS" w:eastAsia="en-US"/>
        </w:rPr>
        <w:t>т</w:t>
      </w:r>
      <w:r w:rsidRPr="001F118D">
        <w:rPr>
          <w:rFonts w:ascii="Arial" w:eastAsia="Calibri" w:hAnsi="Arial" w:cs="Arial"/>
          <w:color w:val="auto"/>
          <w:kern w:val="0"/>
          <w:sz w:val="22"/>
          <w:szCs w:val="22"/>
          <w:lang w:eastAsia="en-US"/>
        </w:rPr>
        <w:t xml:space="preserve"> VITEK MS+ (Maldi Tof)</w:t>
      </w:r>
      <w:r w:rsidRPr="001F118D">
        <w:rPr>
          <w:rFonts w:ascii="Arial" w:eastAsia="Calibri" w:hAnsi="Arial" w:cs="Arial"/>
          <w:noProof/>
          <w:color w:val="auto"/>
          <w:kern w:val="0"/>
          <w:sz w:val="22"/>
          <w:szCs w:val="22"/>
          <w:lang w:val="sr-Cyrl-CS" w:eastAsia="en-US"/>
        </w:rPr>
        <w:t xml:space="preserve">, </w:t>
      </w:r>
      <w:r w:rsidRPr="00303E68">
        <w:rPr>
          <w:rFonts w:ascii="Arial" w:eastAsia="Calibri" w:hAnsi="Arial" w:cs="Arial"/>
          <w:noProof/>
          <w:color w:val="auto"/>
          <w:kern w:val="0"/>
          <w:sz w:val="22"/>
          <w:szCs w:val="22"/>
          <w:lang w:val="sr-Cyrl-CS" w:eastAsia="en-US"/>
        </w:rPr>
        <w:t>следећих карактеристика и количина:</w:t>
      </w:r>
    </w:p>
    <w:tbl>
      <w:tblPr>
        <w:tblW w:w="9154" w:type="dxa"/>
        <w:tblInd w:w="103" w:type="dxa"/>
        <w:shd w:val="clear" w:color="auto" w:fill="FFFFFF" w:themeFill="background1"/>
        <w:tblLook w:val="04A0"/>
      </w:tblPr>
      <w:tblGrid>
        <w:gridCol w:w="893"/>
        <w:gridCol w:w="3223"/>
        <w:gridCol w:w="3784"/>
        <w:gridCol w:w="1254"/>
      </w:tblGrid>
      <w:tr w:rsidR="001F118D" w:rsidRPr="0082465D" w:rsidTr="00131D9B">
        <w:trPr>
          <w:trHeight w:val="567"/>
        </w:trPr>
        <w:tc>
          <w:tcPr>
            <w:tcW w:w="893"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1F118D" w:rsidRPr="0082465D" w:rsidRDefault="001F118D" w:rsidP="001F118D">
            <w:pPr>
              <w:suppressAutoHyphens w:val="0"/>
              <w:spacing w:line="276" w:lineRule="auto"/>
              <w:jc w:val="center"/>
              <w:rPr>
                <w:rFonts w:ascii="Arial" w:eastAsia="Times New Roman" w:hAnsi="Arial" w:cs="Arial"/>
                <w:b/>
                <w:bCs/>
                <w:color w:val="auto"/>
                <w:kern w:val="0"/>
                <w:lang w:eastAsia="en-US"/>
              </w:rPr>
            </w:pPr>
            <w:r>
              <w:rPr>
                <w:rFonts w:ascii="Arial" w:eastAsia="Times New Roman" w:hAnsi="Arial" w:cs="Arial"/>
                <w:b/>
                <w:bCs/>
                <w:color w:val="auto"/>
                <w:kern w:val="0"/>
                <w:sz w:val="22"/>
                <w:szCs w:val="22"/>
                <w:lang w:eastAsia="en-US"/>
              </w:rPr>
              <w:t>Редни број</w:t>
            </w:r>
          </w:p>
        </w:tc>
        <w:tc>
          <w:tcPr>
            <w:tcW w:w="322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1F118D" w:rsidRPr="0082465D" w:rsidRDefault="001F118D" w:rsidP="001F118D">
            <w:pPr>
              <w:suppressAutoHyphens w:val="0"/>
              <w:spacing w:line="276" w:lineRule="auto"/>
              <w:jc w:val="center"/>
              <w:rPr>
                <w:rFonts w:ascii="Arial" w:eastAsia="Times New Roman" w:hAnsi="Arial" w:cs="Arial"/>
                <w:b/>
                <w:bCs/>
                <w:color w:val="auto"/>
                <w:kern w:val="0"/>
                <w:lang w:eastAsia="en-US"/>
              </w:rPr>
            </w:pPr>
            <w:r>
              <w:rPr>
                <w:rFonts w:ascii="Arial" w:eastAsia="Times New Roman" w:hAnsi="Arial" w:cs="Arial"/>
                <w:b/>
                <w:bCs/>
                <w:color w:val="auto"/>
                <w:kern w:val="0"/>
                <w:sz w:val="22"/>
                <w:szCs w:val="22"/>
                <w:lang w:eastAsia="en-US"/>
              </w:rPr>
              <w:t>Назив материјала</w:t>
            </w:r>
          </w:p>
        </w:tc>
        <w:tc>
          <w:tcPr>
            <w:tcW w:w="3784"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1F118D" w:rsidRPr="0082465D" w:rsidRDefault="001F118D" w:rsidP="001F118D">
            <w:pPr>
              <w:suppressAutoHyphens w:val="0"/>
              <w:spacing w:line="276" w:lineRule="auto"/>
              <w:jc w:val="center"/>
              <w:rPr>
                <w:rFonts w:ascii="Arial" w:eastAsia="Times New Roman" w:hAnsi="Arial" w:cs="Arial"/>
                <w:b/>
                <w:bCs/>
                <w:color w:val="auto"/>
                <w:kern w:val="0"/>
                <w:lang w:eastAsia="en-US"/>
              </w:rPr>
            </w:pPr>
            <w:r>
              <w:rPr>
                <w:rFonts w:ascii="Arial" w:eastAsia="Times New Roman" w:hAnsi="Arial" w:cs="Arial"/>
                <w:b/>
                <w:bCs/>
                <w:color w:val="auto"/>
                <w:kern w:val="0"/>
                <w:sz w:val="22"/>
                <w:szCs w:val="22"/>
                <w:lang w:eastAsia="en-US"/>
              </w:rPr>
              <w:t>Јединица мере</w:t>
            </w:r>
          </w:p>
        </w:tc>
        <w:tc>
          <w:tcPr>
            <w:tcW w:w="1254"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1F118D" w:rsidRPr="0082465D" w:rsidRDefault="001F118D" w:rsidP="001F118D">
            <w:pPr>
              <w:suppressAutoHyphens w:val="0"/>
              <w:spacing w:line="276" w:lineRule="auto"/>
              <w:jc w:val="center"/>
              <w:rPr>
                <w:rFonts w:ascii="Arial" w:eastAsia="Times New Roman" w:hAnsi="Arial" w:cs="Arial"/>
                <w:b/>
                <w:bCs/>
                <w:color w:val="auto"/>
                <w:kern w:val="0"/>
                <w:lang w:eastAsia="en-US"/>
              </w:rPr>
            </w:pPr>
            <w:r>
              <w:rPr>
                <w:rFonts w:ascii="Arial" w:eastAsia="Times New Roman" w:hAnsi="Arial" w:cs="Arial"/>
                <w:b/>
                <w:bCs/>
                <w:color w:val="auto"/>
                <w:kern w:val="0"/>
                <w:sz w:val="22"/>
                <w:szCs w:val="22"/>
                <w:lang w:eastAsia="en-US"/>
              </w:rPr>
              <w:t>количина</w:t>
            </w:r>
          </w:p>
        </w:tc>
      </w:tr>
      <w:tr w:rsidR="001F118D" w:rsidRPr="0082465D" w:rsidTr="00131D9B">
        <w:trPr>
          <w:trHeight w:val="567"/>
        </w:trPr>
        <w:tc>
          <w:tcPr>
            <w:tcW w:w="893"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1F118D" w:rsidRPr="0082465D" w:rsidRDefault="001F118D" w:rsidP="001F118D">
            <w:pPr>
              <w:suppressAutoHyphens w:val="0"/>
              <w:spacing w:line="276" w:lineRule="auto"/>
              <w:jc w:val="center"/>
              <w:rPr>
                <w:rFonts w:ascii="Arial" w:eastAsia="Times New Roman" w:hAnsi="Arial" w:cs="Arial"/>
                <w:color w:val="auto"/>
                <w:kern w:val="0"/>
                <w:lang w:val="en-AU" w:eastAsia="en-US"/>
              </w:rPr>
            </w:pPr>
            <w:r w:rsidRPr="0082465D">
              <w:rPr>
                <w:rFonts w:ascii="Arial" w:eastAsia="Times New Roman" w:hAnsi="Arial" w:cs="Arial"/>
                <w:color w:val="auto"/>
                <w:kern w:val="0"/>
                <w:sz w:val="22"/>
                <w:szCs w:val="22"/>
                <w:lang w:val="en-AU" w:eastAsia="en-US"/>
              </w:rPr>
              <w:t>1</w:t>
            </w:r>
          </w:p>
        </w:tc>
        <w:tc>
          <w:tcPr>
            <w:tcW w:w="322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1F118D" w:rsidRPr="0086077C" w:rsidRDefault="001F118D" w:rsidP="001F118D">
            <w:pPr>
              <w:spacing w:line="276" w:lineRule="auto"/>
              <w:rPr>
                <w:rFonts w:ascii="Arial" w:hAnsi="Arial" w:cs="Arial"/>
                <w:bCs/>
              </w:rPr>
            </w:pPr>
            <w:r w:rsidRPr="0086077C">
              <w:rPr>
                <w:rFonts w:ascii="Arial" w:hAnsi="Arial" w:cs="Arial"/>
                <w:bCs/>
                <w:sz w:val="22"/>
                <w:szCs w:val="22"/>
              </w:rPr>
              <w:t>VITEK MS DS (slide) - K.</w:t>
            </w:r>
            <w:r>
              <w:rPr>
                <w:rFonts w:ascii="Arial" w:hAnsi="Arial" w:cs="Arial"/>
                <w:bCs/>
                <w:sz w:val="22"/>
                <w:szCs w:val="22"/>
                <w:lang/>
              </w:rPr>
              <w:t>бр</w:t>
            </w:r>
            <w:r w:rsidRPr="0086077C">
              <w:rPr>
                <w:rFonts w:ascii="Arial" w:hAnsi="Arial" w:cs="Arial"/>
                <w:bCs/>
                <w:sz w:val="22"/>
                <w:szCs w:val="22"/>
              </w:rPr>
              <w:t>. 410893</w:t>
            </w:r>
          </w:p>
        </w:tc>
        <w:tc>
          <w:tcPr>
            <w:tcW w:w="3784"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1F118D" w:rsidRPr="0086077C" w:rsidRDefault="001F118D" w:rsidP="001F118D">
            <w:pPr>
              <w:spacing w:line="276" w:lineRule="auto"/>
              <w:rPr>
                <w:rFonts w:ascii="Arial" w:hAnsi="Arial" w:cs="Arial"/>
                <w:bCs/>
              </w:rPr>
            </w:pPr>
            <w:r>
              <w:rPr>
                <w:rFonts w:ascii="Arial" w:hAnsi="Arial" w:cs="Arial"/>
                <w:bCs/>
                <w:noProof/>
                <w:sz w:val="22"/>
                <w:szCs w:val="22"/>
                <w:lang w:val="sr-Cyrl-CS"/>
              </w:rPr>
              <w:t>Паковање</w:t>
            </w:r>
            <w:r w:rsidRPr="001F118D">
              <w:rPr>
                <w:rFonts w:ascii="Arial" w:hAnsi="Arial" w:cs="Arial"/>
                <w:bCs/>
                <w:noProof/>
                <w:sz w:val="22"/>
                <w:szCs w:val="22"/>
                <w:lang w:val="sr-Cyrl-CS"/>
              </w:rPr>
              <w:t xml:space="preserve"> (1 </w:t>
            </w:r>
            <w:r>
              <w:rPr>
                <w:rFonts w:ascii="Arial" w:hAnsi="Arial" w:cs="Arial"/>
                <w:bCs/>
                <w:noProof/>
                <w:sz w:val="22"/>
                <w:szCs w:val="22"/>
                <w:lang w:val="sr-Cyrl-CS"/>
              </w:rPr>
              <w:t>кутија</w:t>
            </w:r>
            <w:r w:rsidRPr="001F118D">
              <w:rPr>
                <w:rFonts w:ascii="Arial" w:hAnsi="Arial" w:cs="Arial"/>
                <w:bCs/>
                <w:noProof/>
                <w:sz w:val="22"/>
                <w:szCs w:val="22"/>
                <w:lang w:val="sr-Cyrl-CS"/>
              </w:rPr>
              <w:t xml:space="preserve"> </w:t>
            </w:r>
            <w:r>
              <w:rPr>
                <w:rFonts w:ascii="Arial" w:hAnsi="Arial" w:cs="Arial"/>
                <w:bCs/>
                <w:noProof/>
                <w:sz w:val="22"/>
                <w:szCs w:val="22"/>
                <w:lang w:val="sr-Cyrl-CS"/>
              </w:rPr>
              <w:t>са</w:t>
            </w:r>
            <w:r w:rsidRPr="001F118D">
              <w:rPr>
                <w:rFonts w:ascii="Arial" w:hAnsi="Arial" w:cs="Arial"/>
                <w:bCs/>
                <w:noProof/>
                <w:sz w:val="22"/>
                <w:szCs w:val="22"/>
                <w:lang w:val="sr-Cyrl-CS"/>
              </w:rPr>
              <w:t xml:space="preserve"> 8 </w:t>
            </w:r>
            <w:r>
              <w:rPr>
                <w:rFonts w:ascii="Arial" w:hAnsi="Arial" w:cs="Arial"/>
                <w:bCs/>
                <w:noProof/>
                <w:sz w:val="22"/>
                <w:szCs w:val="22"/>
                <w:lang w:val="sr-Cyrl-CS"/>
              </w:rPr>
              <w:t>кутијица</w:t>
            </w:r>
            <w:r w:rsidRPr="001F118D">
              <w:rPr>
                <w:rFonts w:ascii="Arial" w:hAnsi="Arial" w:cs="Arial"/>
                <w:bCs/>
                <w:noProof/>
                <w:sz w:val="22"/>
                <w:szCs w:val="22"/>
                <w:lang w:val="sr-Cyrl-CS"/>
              </w:rPr>
              <w:t xml:space="preserve"> </w:t>
            </w:r>
            <w:r>
              <w:rPr>
                <w:rFonts w:ascii="Arial" w:hAnsi="Arial" w:cs="Arial"/>
                <w:bCs/>
                <w:noProof/>
                <w:sz w:val="22"/>
                <w:szCs w:val="22"/>
                <w:lang w:val="sr-Cyrl-CS"/>
              </w:rPr>
              <w:t>по</w:t>
            </w:r>
            <w:r w:rsidRPr="001F118D">
              <w:rPr>
                <w:rFonts w:ascii="Arial" w:hAnsi="Arial" w:cs="Arial"/>
                <w:bCs/>
                <w:noProof/>
                <w:sz w:val="22"/>
                <w:szCs w:val="22"/>
                <w:lang w:val="sr-Cyrl-CS"/>
              </w:rPr>
              <w:t xml:space="preserve"> 4 </w:t>
            </w:r>
            <w:r>
              <w:rPr>
                <w:rFonts w:ascii="Arial" w:hAnsi="Arial" w:cs="Arial"/>
                <w:bCs/>
                <w:noProof/>
                <w:sz w:val="22"/>
                <w:szCs w:val="22"/>
                <w:lang w:val="sr-Cyrl-CS"/>
              </w:rPr>
              <w:t>плочице</w:t>
            </w:r>
            <w:r w:rsidRPr="001F118D">
              <w:rPr>
                <w:rFonts w:ascii="Arial" w:hAnsi="Arial" w:cs="Arial"/>
                <w:bCs/>
                <w:noProof/>
                <w:sz w:val="22"/>
                <w:szCs w:val="22"/>
                <w:lang w:val="sr-Cyrl-CS"/>
              </w:rPr>
              <w:t xml:space="preserve"> – </w:t>
            </w:r>
            <w:r>
              <w:rPr>
                <w:rFonts w:ascii="Arial" w:hAnsi="Arial" w:cs="Arial"/>
                <w:bCs/>
                <w:noProof/>
                <w:sz w:val="22"/>
                <w:szCs w:val="22"/>
                <w:lang w:val="sr-Cyrl-CS"/>
              </w:rPr>
              <w:t>укупно</w:t>
            </w:r>
            <w:r w:rsidRPr="001F118D">
              <w:rPr>
                <w:rFonts w:ascii="Arial" w:hAnsi="Arial" w:cs="Arial"/>
                <w:bCs/>
                <w:noProof/>
                <w:sz w:val="22"/>
                <w:szCs w:val="22"/>
                <w:lang w:val="sr-Cyrl-CS"/>
              </w:rPr>
              <w:t xml:space="preserve"> 32 </w:t>
            </w:r>
            <w:r>
              <w:rPr>
                <w:rFonts w:ascii="Arial" w:hAnsi="Arial" w:cs="Arial"/>
                <w:bCs/>
                <w:noProof/>
                <w:sz w:val="22"/>
                <w:szCs w:val="22"/>
                <w:lang w:val="sr-Cyrl-CS"/>
              </w:rPr>
              <w:t>плочице</w:t>
            </w:r>
            <w:r w:rsidRPr="001F118D">
              <w:rPr>
                <w:rFonts w:ascii="Arial" w:hAnsi="Arial" w:cs="Arial"/>
                <w:bCs/>
                <w:sz w:val="22"/>
                <w:szCs w:val="22"/>
                <w:lang w:val="sr-Cyrl-CS"/>
              </w:rPr>
              <w:t>)</w:t>
            </w:r>
          </w:p>
        </w:tc>
        <w:tc>
          <w:tcPr>
            <w:tcW w:w="1254"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1F118D" w:rsidRPr="0086077C" w:rsidRDefault="001F118D" w:rsidP="00131D9B">
            <w:pPr>
              <w:spacing w:line="276" w:lineRule="auto"/>
              <w:jc w:val="center"/>
              <w:rPr>
                <w:rFonts w:ascii="Arial" w:hAnsi="Arial" w:cs="Arial"/>
                <w:bCs/>
              </w:rPr>
            </w:pPr>
            <w:r w:rsidRPr="0086077C">
              <w:rPr>
                <w:rFonts w:ascii="Arial" w:hAnsi="Arial" w:cs="Arial"/>
                <w:bCs/>
                <w:sz w:val="22"/>
                <w:szCs w:val="22"/>
              </w:rPr>
              <w:t>20</w:t>
            </w:r>
          </w:p>
        </w:tc>
      </w:tr>
      <w:tr w:rsidR="001F118D" w:rsidRPr="0082465D" w:rsidTr="00131D9B">
        <w:trPr>
          <w:trHeight w:val="567"/>
        </w:trPr>
        <w:tc>
          <w:tcPr>
            <w:tcW w:w="893"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1F118D" w:rsidRPr="0082465D" w:rsidRDefault="001F118D" w:rsidP="001F118D">
            <w:pPr>
              <w:suppressAutoHyphens w:val="0"/>
              <w:spacing w:line="276" w:lineRule="auto"/>
              <w:jc w:val="center"/>
              <w:rPr>
                <w:rFonts w:ascii="Arial" w:eastAsia="Times New Roman" w:hAnsi="Arial" w:cs="Arial"/>
                <w:noProof/>
                <w:color w:val="auto"/>
                <w:kern w:val="0"/>
                <w:lang w:val="sr-Cyrl-CS" w:eastAsia="en-US"/>
              </w:rPr>
            </w:pPr>
            <w:r w:rsidRPr="0082465D">
              <w:rPr>
                <w:rFonts w:ascii="Arial" w:eastAsia="Times New Roman" w:hAnsi="Arial" w:cs="Arial"/>
                <w:noProof/>
                <w:color w:val="auto"/>
                <w:kern w:val="0"/>
                <w:sz w:val="22"/>
                <w:szCs w:val="22"/>
                <w:lang w:val="sr-Cyrl-CS" w:eastAsia="en-US"/>
              </w:rPr>
              <w:t>2</w:t>
            </w:r>
          </w:p>
        </w:tc>
        <w:tc>
          <w:tcPr>
            <w:tcW w:w="322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1F118D" w:rsidRPr="0086077C" w:rsidRDefault="001F118D" w:rsidP="001F118D">
            <w:pPr>
              <w:spacing w:line="276" w:lineRule="auto"/>
              <w:rPr>
                <w:rFonts w:ascii="Arial" w:hAnsi="Arial" w:cs="Arial"/>
                <w:bCs/>
              </w:rPr>
            </w:pPr>
            <w:r w:rsidRPr="0086077C">
              <w:rPr>
                <w:rFonts w:ascii="Arial" w:hAnsi="Arial" w:cs="Arial"/>
                <w:bCs/>
                <w:sz w:val="22"/>
                <w:szCs w:val="22"/>
              </w:rPr>
              <w:t>VITEK MS Matrix CHCA ivd  - K.</w:t>
            </w:r>
            <w:r>
              <w:rPr>
                <w:rFonts w:ascii="Arial" w:hAnsi="Arial" w:cs="Arial"/>
                <w:bCs/>
                <w:sz w:val="22"/>
                <w:szCs w:val="22"/>
                <w:lang/>
              </w:rPr>
              <w:t xml:space="preserve"> бр</w:t>
            </w:r>
            <w:r w:rsidRPr="0086077C">
              <w:rPr>
                <w:rFonts w:ascii="Arial" w:hAnsi="Arial" w:cs="Arial"/>
                <w:bCs/>
                <w:sz w:val="22"/>
                <w:szCs w:val="22"/>
              </w:rPr>
              <w:t>. 411071</w:t>
            </w:r>
          </w:p>
        </w:tc>
        <w:tc>
          <w:tcPr>
            <w:tcW w:w="3784"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1F118D" w:rsidRPr="0086077C" w:rsidRDefault="00131D9B" w:rsidP="00131D9B">
            <w:pPr>
              <w:spacing w:line="276" w:lineRule="auto"/>
              <w:rPr>
                <w:rFonts w:ascii="Arial" w:hAnsi="Arial" w:cs="Arial"/>
                <w:bCs/>
              </w:rPr>
            </w:pPr>
            <w:r>
              <w:rPr>
                <w:rFonts w:ascii="Arial" w:hAnsi="Arial" w:cs="Arial"/>
                <w:bCs/>
                <w:noProof/>
                <w:sz w:val="22"/>
                <w:szCs w:val="22"/>
                <w:lang w:val="sr-Cyrl-CS"/>
              </w:rPr>
              <w:t>Паковање</w:t>
            </w:r>
            <w:r w:rsidRPr="001F118D">
              <w:rPr>
                <w:rFonts w:ascii="Arial" w:hAnsi="Arial" w:cs="Arial"/>
                <w:bCs/>
                <w:noProof/>
                <w:sz w:val="22"/>
                <w:szCs w:val="22"/>
                <w:lang w:val="sr-Cyrl-CS"/>
              </w:rPr>
              <w:t xml:space="preserve"> (1 </w:t>
            </w:r>
            <w:r>
              <w:rPr>
                <w:rFonts w:ascii="Arial" w:hAnsi="Arial" w:cs="Arial"/>
                <w:bCs/>
                <w:noProof/>
                <w:sz w:val="22"/>
                <w:szCs w:val="22"/>
                <w:lang w:val="sr-Cyrl-CS"/>
              </w:rPr>
              <w:t>кутија</w:t>
            </w:r>
            <w:r w:rsidRPr="001F118D">
              <w:rPr>
                <w:rFonts w:ascii="Arial" w:hAnsi="Arial" w:cs="Arial"/>
                <w:bCs/>
                <w:noProof/>
                <w:sz w:val="22"/>
                <w:szCs w:val="22"/>
                <w:lang w:val="sr-Cyrl-CS"/>
              </w:rPr>
              <w:t xml:space="preserve"> </w:t>
            </w:r>
            <w:r>
              <w:rPr>
                <w:rFonts w:ascii="Arial" w:hAnsi="Arial" w:cs="Arial"/>
                <w:bCs/>
                <w:noProof/>
                <w:sz w:val="22"/>
                <w:szCs w:val="22"/>
                <w:lang w:val="sr-Cyrl-CS"/>
              </w:rPr>
              <w:t>са</w:t>
            </w:r>
            <w:r w:rsidRPr="001F118D">
              <w:rPr>
                <w:rFonts w:ascii="Arial" w:hAnsi="Arial" w:cs="Arial"/>
                <w:bCs/>
                <w:noProof/>
                <w:sz w:val="22"/>
                <w:szCs w:val="22"/>
                <w:lang w:val="sr-Cyrl-CS"/>
              </w:rPr>
              <w:t xml:space="preserve"> </w:t>
            </w:r>
            <w:r w:rsidR="001F118D" w:rsidRPr="0086077C">
              <w:rPr>
                <w:rFonts w:ascii="Arial" w:hAnsi="Arial" w:cs="Arial"/>
                <w:bCs/>
                <w:sz w:val="22"/>
                <w:szCs w:val="22"/>
              </w:rPr>
              <w:t xml:space="preserve">5 </w:t>
            </w:r>
            <w:r>
              <w:rPr>
                <w:rFonts w:ascii="Arial" w:hAnsi="Arial" w:cs="Arial"/>
                <w:bCs/>
                <w:sz w:val="22"/>
                <w:szCs w:val="22"/>
                <w:lang/>
              </w:rPr>
              <w:t>бочица по</w:t>
            </w:r>
            <w:r w:rsidR="001F118D" w:rsidRPr="0086077C">
              <w:rPr>
                <w:rFonts w:ascii="Arial" w:hAnsi="Arial" w:cs="Arial"/>
                <w:bCs/>
                <w:sz w:val="22"/>
                <w:szCs w:val="22"/>
              </w:rPr>
              <w:t xml:space="preserve"> 0,5 ml – </w:t>
            </w:r>
            <w:r>
              <w:rPr>
                <w:rFonts w:ascii="Arial" w:hAnsi="Arial" w:cs="Arial"/>
                <w:bCs/>
                <w:sz w:val="22"/>
                <w:szCs w:val="22"/>
                <w:lang/>
              </w:rPr>
              <w:t>укупно</w:t>
            </w:r>
            <w:r w:rsidR="001F118D" w:rsidRPr="0086077C">
              <w:rPr>
                <w:rFonts w:ascii="Arial" w:hAnsi="Arial" w:cs="Arial"/>
                <w:bCs/>
                <w:sz w:val="22"/>
                <w:szCs w:val="22"/>
              </w:rPr>
              <w:t xml:space="preserve"> 2,5 ml </w:t>
            </w:r>
            <w:r>
              <w:rPr>
                <w:rFonts w:ascii="Arial" w:hAnsi="Arial" w:cs="Arial"/>
                <w:bCs/>
                <w:sz w:val="22"/>
                <w:szCs w:val="22"/>
                <w:lang/>
              </w:rPr>
              <w:t>у паковању</w:t>
            </w:r>
            <w:r w:rsidR="001F118D" w:rsidRPr="0086077C">
              <w:rPr>
                <w:rFonts w:ascii="Arial" w:hAnsi="Arial" w:cs="Arial"/>
                <w:bCs/>
                <w:sz w:val="22"/>
                <w:szCs w:val="22"/>
              </w:rPr>
              <w:t>)</w:t>
            </w:r>
          </w:p>
        </w:tc>
        <w:tc>
          <w:tcPr>
            <w:tcW w:w="1254"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1F118D" w:rsidRPr="0086077C" w:rsidRDefault="001F118D" w:rsidP="00131D9B">
            <w:pPr>
              <w:spacing w:line="276" w:lineRule="auto"/>
              <w:jc w:val="center"/>
              <w:rPr>
                <w:rFonts w:ascii="Arial" w:hAnsi="Arial" w:cs="Arial"/>
                <w:bCs/>
              </w:rPr>
            </w:pPr>
            <w:r w:rsidRPr="0086077C">
              <w:rPr>
                <w:rFonts w:ascii="Arial" w:hAnsi="Arial" w:cs="Arial"/>
                <w:bCs/>
                <w:sz w:val="22"/>
                <w:szCs w:val="22"/>
              </w:rPr>
              <w:t>20</w:t>
            </w:r>
          </w:p>
        </w:tc>
      </w:tr>
      <w:tr w:rsidR="001F118D" w:rsidRPr="0082465D" w:rsidTr="00131D9B">
        <w:trPr>
          <w:trHeight w:val="567"/>
        </w:trPr>
        <w:tc>
          <w:tcPr>
            <w:tcW w:w="893"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1F118D" w:rsidRPr="0082465D" w:rsidRDefault="001F118D" w:rsidP="001F118D">
            <w:pPr>
              <w:suppressAutoHyphens w:val="0"/>
              <w:spacing w:line="276" w:lineRule="auto"/>
              <w:jc w:val="center"/>
              <w:rPr>
                <w:rFonts w:ascii="Arial" w:eastAsia="Times New Roman" w:hAnsi="Arial" w:cs="Arial"/>
                <w:noProof/>
                <w:color w:val="auto"/>
                <w:kern w:val="0"/>
                <w:lang w:val="sr-Cyrl-CS" w:eastAsia="en-US"/>
              </w:rPr>
            </w:pPr>
            <w:r w:rsidRPr="0082465D">
              <w:rPr>
                <w:rFonts w:ascii="Arial" w:eastAsia="Times New Roman" w:hAnsi="Arial" w:cs="Arial"/>
                <w:noProof/>
                <w:color w:val="auto"/>
                <w:kern w:val="0"/>
                <w:sz w:val="22"/>
                <w:szCs w:val="22"/>
                <w:lang w:val="sr-Cyrl-CS" w:eastAsia="en-US"/>
              </w:rPr>
              <w:t>3</w:t>
            </w:r>
          </w:p>
        </w:tc>
        <w:tc>
          <w:tcPr>
            <w:tcW w:w="322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1F118D" w:rsidRPr="0086077C" w:rsidRDefault="001F118D" w:rsidP="001F118D">
            <w:pPr>
              <w:spacing w:line="276" w:lineRule="auto"/>
              <w:rPr>
                <w:rFonts w:ascii="Arial" w:hAnsi="Arial" w:cs="Arial"/>
                <w:bCs/>
              </w:rPr>
            </w:pPr>
            <w:r w:rsidRPr="0086077C">
              <w:rPr>
                <w:rFonts w:ascii="Arial" w:hAnsi="Arial" w:cs="Arial"/>
                <w:bCs/>
                <w:sz w:val="22"/>
                <w:szCs w:val="22"/>
              </w:rPr>
              <w:t>VITEK MS Extraction FA  - K.</w:t>
            </w:r>
            <w:r>
              <w:rPr>
                <w:rFonts w:ascii="Arial" w:hAnsi="Arial" w:cs="Arial"/>
                <w:bCs/>
                <w:sz w:val="22"/>
                <w:szCs w:val="22"/>
                <w:lang/>
              </w:rPr>
              <w:t xml:space="preserve"> бр</w:t>
            </w:r>
            <w:r w:rsidRPr="0086077C">
              <w:rPr>
                <w:rFonts w:ascii="Arial" w:hAnsi="Arial" w:cs="Arial"/>
                <w:bCs/>
                <w:sz w:val="22"/>
                <w:szCs w:val="22"/>
              </w:rPr>
              <w:t>. 411072</w:t>
            </w:r>
          </w:p>
        </w:tc>
        <w:tc>
          <w:tcPr>
            <w:tcW w:w="3784"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1F118D" w:rsidRPr="0086077C" w:rsidRDefault="00131D9B" w:rsidP="001F118D">
            <w:pPr>
              <w:spacing w:line="276" w:lineRule="auto"/>
              <w:rPr>
                <w:rFonts w:ascii="Arial" w:hAnsi="Arial" w:cs="Arial"/>
                <w:bCs/>
              </w:rPr>
            </w:pPr>
            <w:r>
              <w:rPr>
                <w:rFonts w:ascii="Arial" w:hAnsi="Arial" w:cs="Arial"/>
                <w:bCs/>
                <w:noProof/>
                <w:sz w:val="22"/>
                <w:szCs w:val="22"/>
                <w:lang w:val="sr-Cyrl-CS"/>
              </w:rPr>
              <w:t>Паковање</w:t>
            </w:r>
            <w:r w:rsidRPr="001F118D">
              <w:rPr>
                <w:rFonts w:ascii="Arial" w:hAnsi="Arial" w:cs="Arial"/>
                <w:bCs/>
                <w:noProof/>
                <w:sz w:val="22"/>
                <w:szCs w:val="22"/>
                <w:lang w:val="sr-Cyrl-CS"/>
              </w:rPr>
              <w:t xml:space="preserve"> (1 </w:t>
            </w:r>
            <w:r>
              <w:rPr>
                <w:rFonts w:ascii="Arial" w:hAnsi="Arial" w:cs="Arial"/>
                <w:bCs/>
                <w:noProof/>
                <w:sz w:val="22"/>
                <w:szCs w:val="22"/>
                <w:lang w:val="sr-Cyrl-CS"/>
              </w:rPr>
              <w:t>кутија</w:t>
            </w:r>
            <w:r w:rsidRPr="001F118D">
              <w:rPr>
                <w:rFonts w:ascii="Arial" w:hAnsi="Arial" w:cs="Arial"/>
                <w:bCs/>
                <w:noProof/>
                <w:sz w:val="22"/>
                <w:szCs w:val="22"/>
                <w:lang w:val="sr-Cyrl-CS"/>
              </w:rPr>
              <w:t xml:space="preserve"> </w:t>
            </w:r>
            <w:r>
              <w:rPr>
                <w:rFonts w:ascii="Arial" w:hAnsi="Arial" w:cs="Arial"/>
                <w:bCs/>
                <w:noProof/>
                <w:sz w:val="22"/>
                <w:szCs w:val="22"/>
                <w:lang w:val="sr-Cyrl-CS"/>
              </w:rPr>
              <w:t>са</w:t>
            </w:r>
            <w:r w:rsidRPr="001F118D">
              <w:rPr>
                <w:rFonts w:ascii="Arial" w:hAnsi="Arial" w:cs="Arial"/>
                <w:bCs/>
                <w:noProof/>
                <w:sz w:val="22"/>
                <w:szCs w:val="22"/>
                <w:lang w:val="sr-Cyrl-CS"/>
              </w:rPr>
              <w:t xml:space="preserve"> </w:t>
            </w:r>
            <w:r w:rsidRPr="0086077C">
              <w:rPr>
                <w:rFonts w:ascii="Arial" w:hAnsi="Arial" w:cs="Arial"/>
                <w:bCs/>
                <w:sz w:val="22"/>
                <w:szCs w:val="22"/>
              </w:rPr>
              <w:t xml:space="preserve">5 </w:t>
            </w:r>
            <w:r>
              <w:rPr>
                <w:rFonts w:ascii="Arial" w:hAnsi="Arial" w:cs="Arial"/>
                <w:bCs/>
                <w:sz w:val="22"/>
                <w:szCs w:val="22"/>
                <w:lang/>
              </w:rPr>
              <w:t>бочица по</w:t>
            </w:r>
            <w:r w:rsidRPr="0086077C">
              <w:rPr>
                <w:rFonts w:ascii="Arial" w:hAnsi="Arial" w:cs="Arial"/>
                <w:bCs/>
                <w:sz w:val="22"/>
                <w:szCs w:val="22"/>
              </w:rPr>
              <w:t xml:space="preserve"> 0,5 ml – </w:t>
            </w:r>
            <w:r>
              <w:rPr>
                <w:rFonts w:ascii="Arial" w:hAnsi="Arial" w:cs="Arial"/>
                <w:bCs/>
                <w:sz w:val="22"/>
                <w:szCs w:val="22"/>
                <w:lang/>
              </w:rPr>
              <w:t>укупно</w:t>
            </w:r>
            <w:r w:rsidRPr="0086077C">
              <w:rPr>
                <w:rFonts w:ascii="Arial" w:hAnsi="Arial" w:cs="Arial"/>
                <w:bCs/>
                <w:sz w:val="22"/>
                <w:szCs w:val="22"/>
              </w:rPr>
              <w:t xml:space="preserve"> 2,5 ml </w:t>
            </w:r>
            <w:r>
              <w:rPr>
                <w:rFonts w:ascii="Arial" w:hAnsi="Arial" w:cs="Arial"/>
                <w:bCs/>
                <w:sz w:val="22"/>
                <w:szCs w:val="22"/>
                <w:lang/>
              </w:rPr>
              <w:t>у паковању</w:t>
            </w:r>
            <w:r w:rsidRPr="0086077C">
              <w:rPr>
                <w:rFonts w:ascii="Arial" w:hAnsi="Arial" w:cs="Arial"/>
                <w:bCs/>
                <w:sz w:val="22"/>
                <w:szCs w:val="22"/>
              </w:rPr>
              <w:t>)</w:t>
            </w:r>
          </w:p>
        </w:tc>
        <w:tc>
          <w:tcPr>
            <w:tcW w:w="1254"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1F118D" w:rsidRPr="0086077C" w:rsidRDefault="001F118D" w:rsidP="00131D9B">
            <w:pPr>
              <w:spacing w:line="276" w:lineRule="auto"/>
              <w:jc w:val="center"/>
              <w:rPr>
                <w:rFonts w:ascii="Arial" w:hAnsi="Arial" w:cs="Arial"/>
                <w:bCs/>
              </w:rPr>
            </w:pPr>
            <w:r w:rsidRPr="0086077C">
              <w:rPr>
                <w:rFonts w:ascii="Arial" w:hAnsi="Arial" w:cs="Arial"/>
                <w:bCs/>
                <w:sz w:val="22"/>
                <w:szCs w:val="22"/>
              </w:rPr>
              <w:t>1</w:t>
            </w:r>
          </w:p>
        </w:tc>
      </w:tr>
      <w:tr w:rsidR="001F118D" w:rsidRPr="0082465D" w:rsidTr="00131D9B">
        <w:trPr>
          <w:trHeight w:val="567"/>
        </w:trPr>
        <w:tc>
          <w:tcPr>
            <w:tcW w:w="893"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1F118D" w:rsidRPr="0082465D" w:rsidRDefault="001F118D" w:rsidP="001F118D">
            <w:pPr>
              <w:suppressAutoHyphens w:val="0"/>
              <w:spacing w:line="276" w:lineRule="auto"/>
              <w:jc w:val="center"/>
              <w:rPr>
                <w:rFonts w:ascii="Arial" w:eastAsia="Times New Roman" w:hAnsi="Arial" w:cs="Arial"/>
                <w:noProof/>
                <w:color w:val="auto"/>
                <w:kern w:val="0"/>
                <w:lang w:val="sr-Cyrl-CS" w:eastAsia="en-US"/>
              </w:rPr>
            </w:pPr>
            <w:r>
              <w:rPr>
                <w:rFonts w:ascii="Arial" w:eastAsia="Times New Roman" w:hAnsi="Arial" w:cs="Arial"/>
                <w:noProof/>
                <w:color w:val="auto"/>
                <w:kern w:val="0"/>
                <w:sz w:val="22"/>
                <w:szCs w:val="22"/>
                <w:lang w:val="sr-Cyrl-CS" w:eastAsia="en-US"/>
              </w:rPr>
              <w:t>4</w:t>
            </w:r>
          </w:p>
        </w:tc>
        <w:tc>
          <w:tcPr>
            <w:tcW w:w="322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1F118D" w:rsidRPr="0086077C" w:rsidRDefault="001F118D" w:rsidP="001F118D">
            <w:pPr>
              <w:spacing w:line="276" w:lineRule="auto"/>
              <w:rPr>
                <w:rFonts w:ascii="Arial" w:hAnsi="Arial" w:cs="Arial"/>
                <w:bCs/>
              </w:rPr>
            </w:pPr>
            <w:r w:rsidRPr="0086077C">
              <w:rPr>
                <w:rFonts w:ascii="Arial" w:hAnsi="Arial" w:cs="Arial"/>
                <w:bCs/>
                <w:sz w:val="22"/>
                <w:szCs w:val="22"/>
              </w:rPr>
              <w:t>LyfoCults VITEK MS E. coli ATCC 8739  - K.</w:t>
            </w:r>
            <w:r>
              <w:rPr>
                <w:rFonts w:ascii="Arial" w:hAnsi="Arial" w:cs="Arial"/>
                <w:bCs/>
                <w:sz w:val="22"/>
                <w:szCs w:val="22"/>
                <w:lang/>
              </w:rPr>
              <w:t xml:space="preserve"> бр</w:t>
            </w:r>
            <w:r w:rsidRPr="0086077C">
              <w:rPr>
                <w:rFonts w:ascii="Arial" w:hAnsi="Arial" w:cs="Arial"/>
                <w:bCs/>
                <w:sz w:val="22"/>
                <w:szCs w:val="22"/>
              </w:rPr>
              <w:t>. 301145</w:t>
            </w:r>
          </w:p>
        </w:tc>
        <w:tc>
          <w:tcPr>
            <w:tcW w:w="3784"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1F118D" w:rsidRPr="0086077C" w:rsidRDefault="00131D9B" w:rsidP="00131D9B">
            <w:pPr>
              <w:spacing w:line="276" w:lineRule="auto"/>
              <w:rPr>
                <w:rFonts w:ascii="Arial" w:hAnsi="Arial" w:cs="Arial"/>
                <w:bCs/>
              </w:rPr>
            </w:pPr>
            <w:r>
              <w:rPr>
                <w:rFonts w:ascii="Arial" w:hAnsi="Arial" w:cs="Arial"/>
                <w:bCs/>
                <w:noProof/>
                <w:sz w:val="22"/>
                <w:szCs w:val="22"/>
                <w:lang w:val="sr-Cyrl-CS"/>
              </w:rPr>
              <w:t>Паковање</w:t>
            </w:r>
            <w:r w:rsidRPr="001F118D">
              <w:rPr>
                <w:rFonts w:ascii="Arial" w:hAnsi="Arial" w:cs="Arial"/>
                <w:bCs/>
                <w:noProof/>
                <w:sz w:val="22"/>
                <w:szCs w:val="22"/>
                <w:lang w:val="sr-Cyrl-CS"/>
              </w:rPr>
              <w:t xml:space="preserve"> (1 </w:t>
            </w:r>
            <w:r>
              <w:rPr>
                <w:rFonts w:ascii="Arial" w:hAnsi="Arial" w:cs="Arial"/>
                <w:bCs/>
                <w:noProof/>
                <w:sz w:val="22"/>
                <w:szCs w:val="22"/>
                <w:lang w:val="sr-Cyrl-CS"/>
              </w:rPr>
              <w:t>кутија</w:t>
            </w:r>
            <w:r w:rsidRPr="001F118D">
              <w:rPr>
                <w:rFonts w:ascii="Arial" w:hAnsi="Arial" w:cs="Arial"/>
                <w:bCs/>
                <w:noProof/>
                <w:sz w:val="22"/>
                <w:szCs w:val="22"/>
                <w:lang w:val="sr-Cyrl-CS"/>
              </w:rPr>
              <w:t xml:space="preserve"> </w:t>
            </w:r>
            <w:r>
              <w:rPr>
                <w:rFonts w:ascii="Arial" w:hAnsi="Arial" w:cs="Arial"/>
                <w:bCs/>
                <w:noProof/>
                <w:sz w:val="22"/>
                <w:szCs w:val="22"/>
                <w:lang w:val="sr-Cyrl-CS"/>
              </w:rPr>
              <w:t>са</w:t>
            </w:r>
            <w:r w:rsidRPr="001F118D">
              <w:rPr>
                <w:rFonts w:ascii="Arial" w:hAnsi="Arial" w:cs="Arial"/>
                <w:bCs/>
                <w:noProof/>
                <w:sz w:val="22"/>
                <w:szCs w:val="22"/>
                <w:lang w:val="sr-Cyrl-CS"/>
              </w:rPr>
              <w:t xml:space="preserve"> </w:t>
            </w:r>
            <w:r w:rsidR="001F118D" w:rsidRPr="0086077C">
              <w:rPr>
                <w:rFonts w:ascii="Arial" w:hAnsi="Arial" w:cs="Arial"/>
                <w:bCs/>
                <w:sz w:val="22"/>
                <w:szCs w:val="22"/>
              </w:rPr>
              <w:t xml:space="preserve">4 </w:t>
            </w:r>
            <w:r>
              <w:rPr>
                <w:rFonts w:ascii="Arial" w:hAnsi="Arial" w:cs="Arial"/>
                <w:bCs/>
                <w:sz w:val="22"/>
                <w:szCs w:val="22"/>
                <w:lang/>
              </w:rPr>
              <w:t>соја</w:t>
            </w:r>
            <w:r w:rsidR="001F118D" w:rsidRPr="0086077C">
              <w:rPr>
                <w:rFonts w:ascii="Arial" w:hAnsi="Arial" w:cs="Arial"/>
                <w:bCs/>
                <w:sz w:val="22"/>
                <w:szCs w:val="22"/>
              </w:rPr>
              <w:t>)</w:t>
            </w:r>
          </w:p>
        </w:tc>
        <w:tc>
          <w:tcPr>
            <w:tcW w:w="1254"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1F118D" w:rsidRPr="0086077C" w:rsidRDefault="001F118D" w:rsidP="00131D9B">
            <w:pPr>
              <w:spacing w:line="276" w:lineRule="auto"/>
              <w:jc w:val="center"/>
              <w:rPr>
                <w:rFonts w:ascii="Arial" w:hAnsi="Arial" w:cs="Arial"/>
                <w:bCs/>
              </w:rPr>
            </w:pPr>
            <w:r w:rsidRPr="0086077C">
              <w:rPr>
                <w:rFonts w:ascii="Arial" w:hAnsi="Arial" w:cs="Arial"/>
                <w:bCs/>
                <w:sz w:val="22"/>
                <w:szCs w:val="22"/>
              </w:rPr>
              <w:t>8</w:t>
            </w:r>
          </w:p>
        </w:tc>
      </w:tr>
      <w:tr w:rsidR="001F118D" w:rsidRPr="0082465D" w:rsidTr="00131D9B">
        <w:trPr>
          <w:trHeight w:val="567"/>
        </w:trPr>
        <w:tc>
          <w:tcPr>
            <w:tcW w:w="893"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1F118D" w:rsidRDefault="001F118D" w:rsidP="001F118D">
            <w:pPr>
              <w:suppressAutoHyphens w:val="0"/>
              <w:spacing w:line="276" w:lineRule="auto"/>
              <w:jc w:val="center"/>
              <w:rPr>
                <w:rFonts w:ascii="Arial" w:eastAsia="Times New Roman" w:hAnsi="Arial" w:cs="Arial"/>
                <w:noProof/>
                <w:color w:val="auto"/>
                <w:kern w:val="0"/>
                <w:lang w:val="sr-Cyrl-CS" w:eastAsia="en-US"/>
              </w:rPr>
            </w:pPr>
            <w:r>
              <w:rPr>
                <w:rFonts w:ascii="Arial" w:eastAsia="Times New Roman" w:hAnsi="Arial" w:cs="Arial"/>
                <w:noProof/>
                <w:color w:val="auto"/>
                <w:kern w:val="0"/>
                <w:sz w:val="22"/>
                <w:szCs w:val="22"/>
                <w:lang w:val="sr-Cyrl-CS" w:eastAsia="en-US"/>
              </w:rPr>
              <w:t>5</w:t>
            </w:r>
          </w:p>
        </w:tc>
        <w:tc>
          <w:tcPr>
            <w:tcW w:w="322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1F118D" w:rsidRPr="001F118D" w:rsidRDefault="001F118D" w:rsidP="001F118D">
            <w:pPr>
              <w:spacing w:line="276" w:lineRule="auto"/>
              <w:rPr>
                <w:rFonts w:ascii="Arial" w:hAnsi="Arial" w:cs="Arial"/>
                <w:bCs/>
                <w:lang/>
              </w:rPr>
            </w:pPr>
            <w:r w:rsidRPr="0086077C">
              <w:rPr>
                <w:rFonts w:ascii="Arial" w:hAnsi="Arial" w:cs="Arial"/>
                <w:bCs/>
                <w:sz w:val="22"/>
                <w:szCs w:val="22"/>
              </w:rPr>
              <w:t xml:space="preserve">VITEK MS SILIKA </w:t>
            </w:r>
            <w:r>
              <w:rPr>
                <w:rFonts w:ascii="Arial" w:hAnsi="Arial" w:cs="Arial"/>
                <w:bCs/>
                <w:sz w:val="22"/>
                <w:szCs w:val="22"/>
                <w:lang/>
              </w:rPr>
              <w:t>Гел</w:t>
            </w:r>
          </w:p>
        </w:tc>
        <w:tc>
          <w:tcPr>
            <w:tcW w:w="3784"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1F118D" w:rsidRPr="001F118D" w:rsidRDefault="001F118D" w:rsidP="001F118D">
            <w:pPr>
              <w:spacing w:line="276" w:lineRule="auto"/>
              <w:rPr>
                <w:rFonts w:ascii="Arial" w:hAnsi="Arial" w:cs="Arial"/>
                <w:bCs/>
                <w:lang/>
              </w:rPr>
            </w:pPr>
            <w:r>
              <w:rPr>
                <w:rFonts w:ascii="Arial" w:hAnsi="Arial" w:cs="Arial"/>
                <w:bCs/>
                <w:sz w:val="22"/>
                <w:szCs w:val="22"/>
                <w:lang/>
              </w:rPr>
              <w:t>комад</w:t>
            </w:r>
          </w:p>
        </w:tc>
        <w:tc>
          <w:tcPr>
            <w:tcW w:w="1254"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1F118D" w:rsidRPr="0086077C" w:rsidRDefault="001F118D" w:rsidP="00131D9B">
            <w:pPr>
              <w:spacing w:line="276" w:lineRule="auto"/>
              <w:jc w:val="center"/>
              <w:rPr>
                <w:rFonts w:ascii="Arial" w:hAnsi="Arial" w:cs="Arial"/>
                <w:bCs/>
              </w:rPr>
            </w:pPr>
            <w:r w:rsidRPr="0086077C">
              <w:rPr>
                <w:rFonts w:ascii="Arial" w:hAnsi="Arial" w:cs="Arial"/>
                <w:bCs/>
                <w:sz w:val="22"/>
                <w:szCs w:val="22"/>
              </w:rPr>
              <w:t>2</w:t>
            </w:r>
          </w:p>
        </w:tc>
      </w:tr>
    </w:tbl>
    <w:p w:rsidR="001F118D" w:rsidRDefault="001F118D" w:rsidP="001F118D">
      <w:pPr>
        <w:ind w:left="-284"/>
        <w:jc w:val="both"/>
        <w:rPr>
          <w:rFonts w:ascii="Arial" w:hAnsi="Arial" w:cs="Arial"/>
          <w:sz w:val="22"/>
          <w:szCs w:val="22"/>
          <w:lang w:val="sr-Cyrl-CS"/>
        </w:rPr>
      </w:pPr>
    </w:p>
    <w:p w:rsidR="001F118D" w:rsidRPr="00265040" w:rsidRDefault="001F118D" w:rsidP="001F118D">
      <w:pPr>
        <w:suppressAutoHyphens w:val="0"/>
        <w:spacing w:line="240" w:lineRule="auto"/>
        <w:contextualSpacing/>
        <w:jc w:val="both"/>
        <w:rPr>
          <w:rFonts w:ascii="Arial" w:eastAsia="Times New Roman" w:hAnsi="Arial" w:cs="Arial"/>
          <w:noProof/>
          <w:color w:val="auto"/>
          <w:kern w:val="0"/>
          <w:sz w:val="22"/>
          <w:szCs w:val="22"/>
          <w:lang w:val="sr-Cyrl-CS" w:eastAsia="en-US"/>
        </w:rPr>
      </w:pPr>
      <w:r w:rsidRPr="00265040">
        <w:rPr>
          <w:rFonts w:ascii="Arial" w:hAnsi="Arial" w:cs="Arial"/>
          <w:b/>
          <w:sz w:val="22"/>
          <w:szCs w:val="22"/>
          <w:lang w:val="sr-Cyrl-CS"/>
        </w:rPr>
        <w:t>Гаранција</w:t>
      </w:r>
      <w:r w:rsidRPr="00265040">
        <w:rPr>
          <w:rFonts w:ascii="Arial" w:hAnsi="Arial" w:cs="Arial"/>
          <w:sz w:val="22"/>
          <w:szCs w:val="22"/>
          <w:lang w:val="sr-Cyrl-CS"/>
        </w:rPr>
        <w:t>:</w:t>
      </w:r>
      <w:r>
        <w:rPr>
          <w:rFonts w:ascii="Arial" w:hAnsi="Arial" w:cs="Arial"/>
          <w:sz w:val="22"/>
          <w:szCs w:val="22"/>
          <w:lang w:val="sr-Cyrl-CS"/>
        </w:rPr>
        <w:t xml:space="preserve"> сав материјал </w:t>
      </w:r>
      <w:r>
        <w:rPr>
          <w:rFonts w:ascii="Arial" w:eastAsia="Times New Roman" w:hAnsi="Arial" w:cs="Arial"/>
          <w:noProof/>
          <w:color w:val="auto"/>
          <w:kern w:val="0"/>
          <w:sz w:val="22"/>
          <w:szCs w:val="22"/>
          <w:lang w:eastAsia="en-US"/>
        </w:rPr>
        <w:t xml:space="preserve">у </w:t>
      </w:r>
      <w:r>
        <w:rPr>
          <w:rFonts w:ascii="Arial" w:eastAsia="Times New Roman" w:hAnsi="Arial" w:cs="Arial"/>
          <w:noProof/>
          <w:color w:val="auto"/>
          <w:kern w:val="0"/>
          <w:sz w:val="22"/>
          <w:szCs w:val="22"/>
          <w:lang w:val="sr-Cyrl-CS" w:eastAsia="en-US"/>
        </w:rPr>
        <w:t>моменту</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испоруке</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мора имати</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рок</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трајања</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који</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је</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дужи</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од</w:t>
      </w:r>
      <w:r w:rsidRPr="00265040">
        <w:rPr>
          <w:rFonts w:ascii="Arial" w:eastAsia="Times New Roman" w:hAnsi="Arial" w:cs="Arial"/>
          <w:noProof/>
          <w:color w:val="auto"/>
          <w:kern w:val="0"/>
          <w:sz w:val="22"/>
          <w:szCs w:val="22"/>
          <w:lang w:val="sr-Cyrl-CS" w:eastAsia="en-US"/>
        </w:rPr>
        <w:t xml:space="preserve"> 2/3 </w:t>
      </w:r>
      <w:r>
        <w:rPr>
          <w:rFonts w:ascii="Arial" w:eastAsia="Times New Roman" w:hAnsi="Arial" w:cs="Arial"/>
          <w:noProof/>
          <w:color w:val="auto"/>
          <w:kern w:val="0"/>
          <w:sz w:val="22"/>
          <w:szCs w:val="22"/>
          <w:lang w:val="sr-Cyrl-CS" w:eastAsia="en-US"/>
        </w:rPr>
        <w:t>укупног</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рока</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трајања</w:t>
      </w:r>
      <w:r w:rsidRPr="00265040">
        <w:rPr>
          <w:rFonts w:ascii="Arial" w:eastAsia="Times New Roman" w:hAnsi="Arial" w:cs="Arial"/>
          <w:noProof/>
          <w:color w:val="auto"/>
          <w:kern w:val="0"/>
          <w:sz w:val="22"/>
          <w:szCs w:val="22"/>
          <w:lang w:val="sr-Cyrl-CS" w:eastAsia="en-US"/>
        </w:rPr>
        <w:t>.</w:t>
      </w:r>
    </w:p>
    <w:p w:rsidR="001F118D" w:rsidRPr="00265040" w:rsidRDefault="001F118D" w:rsidP="001F118D">
      <w:pPr>
        <w:suppressAutoHyphens w:val="0"/>
        <w:spacing w:line="240" w:lineRule="auto"/>
        <w:contextualSpacing/>
        <w:rPr>
          <w:rFonts w:ascii="Arial" w:eastAsia="Times New Roman" w:hAnsi="Arial" w:cs="Arial"/>
          <w:color w:val="auto"/>
          <w:kern w:val="0"/>
          <w:sz w:val="22"/>
          <w:szCs w:val="22"/>
          <w:u w:val="single"/>
          <w:lang w:eastAsia="en-US"/>
        </w:rPr>
      </w:pPr>
    </w:p>
    <w:p w:rsidR="001F118D" w:rsidRPr="00BC3BB5" w:rsidRDefault="001F118D" w:rsidP="001F118D">
      <w:pPr>
        <w:autoSpaceDE w:val="0"/>
        <w:autoSpaceDN w:val="0"/>
        <w:adjustRightInd w:val="0"/>
        <w:jc w:val="both"/>
        <w:rPr>
          <w:rFonts w:ascii="Arial" w:hAnsi="Arial" w:cs="Arial"/>
          <w:sz w:val="22"/>
          <w:szCs w:val="22"/>
          <w:lang w:val="sr-Cyrl-CS"/>
        </w:rPr>
      </w:pPr>
      <w:r>
        <w:rPr>
          <w:rFonts w:ascii="Arial" w:hAnsi="Arial" w:cs="Arial"/>
          <w:b/>
          <w:sz w:val="22"/>
          <w:szCs w:val="22"/>
          <w:lang w:val="sr-Cyrl-CS"/>
        </w:rPr>
        <w:t>Начин и р</w:t>
      </w:r>
      <w:r w:rsidRPr="00BC3BB5">
        <w:rPr>
          <w:rFonts w:ascii="Arial" w:hAnsi="Arial" w:cs="Arial"/>
          <w:b/>
          <w:sz w:val="22"/>
          <w:szCs w:val="22"/>
          <w:lang w:val="sr-Cyrl-CS"/>
        </w:rPr>
        <w:t>ок испоруке</w:t>
      </w:r>
      <w:r>
        <w:rPr>
          <w:rFonts w:ascii="Arial" w:hAnsi="Arial" w:cs="Arial"/>
          <w:b/>
          <w:sz w:val="22"/>
          <w:szCs w:val="22"/>
          <w:lang w:val="sr-Cyrl-CS"/>
        </w:rPr>
        <w:t xml:space="preserve">: </w:t>
      </w:r>
      <w:r w:rsidRPr="00265040">
        <w:rPr>
          <w:rFonts w:ascii="Arial" w:hAnsi="Arial" w:cs="Arial"/>
          <w:sz w:val="22"/>
          <w:szCs w:val="22"/>
          <w:lang w:val="sr-Cyrl-CS"/>
        </w:rPr>
        <w:t>сукцесивно, по потреби Наручиоца,</w:t>
      </w:r>
      <w:r>
        <w:rPr>
          <w:rFonts w:ascii="Arial" w:hAnsi="Arial" w:cs="Arial"/>
          <w:b/>
          <w:sz w:val="22"/>
          <w:szCs w:val="22"/>
          <w:lang w:val="sr-Cyrl-CS"/>
        </w:rPr>
        <w:t xml:space="preserve"> </w:t>
      </w:r>
      <w:r w:rsidRPr="00466012">
        <w:rPr>
          <w:rFonts w:ascii="Arial" w:hAnsi="Arial" w:cs="Arial"/>
          <w:sz w:val="22"/>
          <w:szCs w:val="22"/>
          <w:lang w:val="sr-Cyrl-CS"/>
        </w:rPr>
        <w:t xml:space="preserve">у року од минимум </w:t>
      </w:r>
      <w:r>
        <w:rPr>
          <w:rFonts w:ascii="Arial" w:hAnsi="Arial" w:cs="Arial"/>
          <w:sz w:val="22"/>
          <w:szCs w:val="22"/>
          <w:lang w:val="sr-Cyrl-CS"/>
        </w:rPr>
        <w:t>5, а</w:t>
      </w:r>
      <w:r w:rsidRPr="00466012">
        <w:rPr>
          <w:rFonts w:ascii="Arial" w:hAnsi="Arial" w:cs="Arial"/>
          <w:sz w:val="22"/>
          <w:szCs w:val="22"/>
          <w:lang w:val="sr-Cyrl-CS"/>
        </w:rPr>
        <w:t xml:space="preserve"> максимум </w:t>
      </w:r>
      <w:r>
        <w:rPr>
          <w:rFonts w:ascii="Arial" w:hAnsi="Arial" w:cs="Arial"/>
          <w:sz w:val="22"/>
          <w:szCs w:val="22"/>
          <w:lang w:val="sr-Cyrl-CS"/>
        </w:rPr>
        <w:t>20</w:t>
      </w:r>
      <w:r w:rsidRPr="00466012">
        <w:rPr>
          <w:rFonts w:ascii="Arial" w:hAnsi="Arial" w:cs="Arial"/>
          <w:sz w:val="22"/>
          <w:szCs w:val="22"/>
          <w:lang w:val="sr-Cyrl-CS"/>
        </w:rPr>
        <w:t xml:space="preserve"> дана од дана пријема писаног захтева</w:t>
      </w:r>
      <w:r>
        <w:rPr>
          <w:rFonts w:ascii="Arial" w:hAnsi="Arial" w:cs="Arial"/>
          <w:sz w:val="22"/>
          <w:szCs w:val="22"/>
          <w:lang w:val="sr-Cyrl-CS"/>
        </w:rPr>
        <w:t xml:space="preserve"> (факс, мејл)</w:t>
      </w:r>
      <w:r w:rsidRPr="00466012">
        <w:rPr>
          <w:rFonts w:ascii="Arial" w:hAnsi="Arial" w:cs="Arial"/>
          <w:sz w:val="22"/>
          <w:szCs w:val="22"/>
          <w:lang w:val="sr-Cyrl-CS"/>
        </w:rPr>
        <w:t>.</w:t>
      </w:r>
    </w:p>
    <w:p w:rsidR="001F118D" w:rsidRPr="00BC3BB5" w:rsidRDefault="001F118D" w:rsidP="001F118D">
      <w:pPr>
        <w:autoSpaceDE w:val="0"/>
        <w:autoSpaceDN w:val="0"/>
        <w:adjustRightInd w:val="0"/>
        <w:jc w:val="both"/>
        <w:rPr>
          <w:rFonts w:ascii="Arial" w:hAnsi="Arial" w:cs="Arial"/>
          <w:b/>
          <w:sz w:val="22"/>
          <w:szCs w:val="22"/>
          <w:lang w:val="sr-Cyrl-CS"/>
        </w:rPr>
      </w:pPr>
    </w:p>
    <w:p w:rsidR="001F118D" w:rsidRDefault="001F118D" w:rsidP="001F118D">
      <w:pPr>
        <w:autoSpaceDE w:val="0"/>
        <w:autoSpaceDN w:val="0"/>
        <w:adjustRightInd w:val="0"/>
        <w:jc w:val="both"/>
        <w:rPr>
          <w:rFonts w:ascii="Arial" w:hAnsi="Arial" w:cs="Arial"/>
          <w:sz w:val="22"/>
          <w:szCs w:val="22"/>
          <w:lang w:eastAsia="sr-Latn-CS"/>
        </w:rPr>
      </w:pPr>
      <w:r w:rsidRPr="00CB1A2C">
        <w:rPr>
          <w:rFonts w:ascii="Arial" w:hAnsi="Arial" w:cs="Arial"/>
          <w:b/>
          <w:sz w:val="22"/>
          <w:szCs w:val="22"/>
          <w:lang w:val="sr-Cyrl-CS"/>
        </w:rPr>
        <w:t>Место</w:t>
      </w:r>
      <w:r w:rsidRPr="003F62A4">
        <w:rPr>
          <w:rFonts w:ascii="Arial" w:hAnsi="Arial" w:cs="Arial"/>
          <w:sz w:val="22"/>
          <w:szCs w:val="22"/>
          <w:lang w:val="sr-Cyrl-CS"/>
        </w:rPr>
        <w:t xml:space="preserve"> </w:t>
      </w:r>
      <w:r w:rsidRPr="00BC3BB5">
        <w:rPr>
          <w:rFonts w:ascii="Arial" w:hAnsi="Arial" w:cs="Arial"/>
          <w:b/>
          <w:sz w:val="22"/>
          <w:szCs w:val="22"/>
          <w:lang w:val="sr-Cyrl-CS"/>
        </w:rPr>
        <w:t>испоруке</w:t>
      </w:r>
      <w:r w:rsidRPr="00573697">
        <w:rPr>
          <w:rFonts w:ascii="Arial" w:hAnsi="Arial" w:cs="Arial"/>
          <w:bCs/>
          <w:noProof/>
          <w:sz w:val="22"/>
          <w:szCs w:val="22"/>
          <w:lang w:val="sr-Cyrl-CS"/>
        </w:rPr>
        <w:t xml:space="preserve"> </w:t>
      </w:r>
      <w:r w:rsidRPr="003F62A4">
        <w:rPr>
          <w:rFonts w:ascii="Arial" w:hAnsi="Arial" w:cs="Arial"/>
          <w:sz w:val="22"/>
          <w:szCs w:val="22"/>
          <w:lang w:val="sr-Cyrl-CS"/>
        </w:rPr>
        <w:t xml:space="preserve">је </w:t>
      </w:r>
      <w:r w:rsidRPr="00265040">
        <w:rPr>
          <w:rFonts w:ascii="Arial" w:hAnsi="Arial" w:cs="Arial"/>
          <w:sz w:val="22"/>
          <w:szCs w:val="22"/>
          <w:lang w:val="sr-Cyrl-CS"/>
        </w:rPr>
        <w:t xml:space="preserve">седиште Наручиоца, </w:t>
      </w:r>
      <w:r w:rsidRPr="00265040">
        <w:rPr>
          <w:rFonts w:ascii="Arial" w:hAnsi="Arial" w:cs="Arial"/>
          <w:sz w:val="22"/>
          <w:szCs w:val="22"/>
          <w:lang w:eastAsia="sr-Latn-CS"/>
        </w:rPr>
        <w:t>у Београду, ул. Булевар деспота Стефана 54а.</w:t>
      </w:r>
    </w:p>
    <w:p w:rsidR="001F118D" w:rsidRPr="0096348A" w:rsidRDefault="001F118D" w:rsidP="001F118D">
      <w:pPr>
        <w:autoSpaceDE w:val="0"/>
        <w:autoSpaceDN w:val="0"/>
        <w:adjustRightInd w:val="0"/>
        <w:ind w:left="-284"/>
        <w:jc w:val="both"/>
        <w:rPr>
          <w:rFonts w:ascii="Arial" w:hAnsi="Arial" w:cs="Arial"/>
          <w:sz w:val="22"/>
          <w:szCs w:val="22"/>
          <w:lang w:eastAsia="sr-Latn-CS"/>
        </w:rPr>
      </w:pPr>
    </w:p>
    <w:p w:rsidR="001F118D" w:rsidRDefault="001F118D" w:rsidP="001F118D">
      <w:pPr>
        <w:autoSpaceDE w:val="0"/>
        <w:autoSpaceDN w:val="0"/>
        <w:adjustRightInd w:val="0"/>
        <w:jc w:val="both"/>
        <w:rPr>
          <w:rFonts w:ascii="Arial" w:hAnsi="Arial" w:cs="Arial"/>
          <w:sz w:val="22"/>
          <w:szCs w:val="22"/>
          <w:lang w:val="ru-RU"/>
        </w:rPr>
      </w:pPr>
      <w:r w:rsidRPr="001B6407">
        <w:rPr>
          <w:rFonts w:ascii="Arial" w:hAnsi="Arial" w:cs="Arial"/>
          <w:b/>
          <w:sz w:val="22"/>
          <w:szCs w:val="22"/>
          <w:lang w:val="ru-RU"/>
        </w:rPr>
        <w:t>Начин и рок плаћања:</w:t>
      </w:r>
      <w:r w:rsidRPr="00095169">
        <w:rPr>
          <w:rFonts w:ascii="Arial" w:hAnsi="Arial" w:cs="Arial"/>
          <w:b/>
          <w:sz w:val="22"/>
          <w:szCs w:val="22"/>
          <w:lang w:val="ru-RU"/>
        </w:rPr>
        <w:t xml:space="preserve"> </w:t>
      </w:r>
      <w:r w:rsidRPr="00466012">
        <w:rPr>
          <w:rFonts w:ascii="Arial" w:hAnsi="Arial" w:cs="Arial"/>
          <w:sz w:val="22"/>
          <w:szCs w:val="22"/>
          <w:lang w:val="ru-RU"/>
        </w:rPr>
        <w:t xml:space="preserve">у року од </w:t>
      </w:r>
      <w:r>
        <w:rPr>
          <w:rFonts w:ascii="Arial" w:hAnsi="Arial" w:cs="Arial"/>
          <w:sz w:val="22"/>
          <w:szCs w:val="22"/>
          <w:lang w:val="ru-RU"/>
        </w:rPr>
        <w:t>највише 45</w:t>
      </w:r>
      <w:r w:rsidRPr="00466012">
        <w:rPr>
          <w:rFonts w:ascii="Arial" w:hAnsi="Arial" w:cs="Arial"/>
          <w:sz w:val="22"/>
          <w:szCs w:val="22"/>
          <w:lang w:val="ru-RU"/>
        </w:rPr>
        <w:t xml:space="preserve"> дана од </w:t>
      </w:r>
      <w:r>
        <w:rPr>
          <w:rFonts w:ascii="Arial" w:hAnsi="Arial" w:cs="Arial"/>
          <w:sz w:val="22"/>
          <w:szCs w:val="22"/>
          <w:lang w:val="ru-RU"/>
        </w:rPr>
        <w:t>дана пријема потписане и оверене фактуре.</w:t>
      </w:r>
    </w:p>
    <w:p w:rsidR="001F118D" w:rsidRDefault="001F118D" w:rsidP="001F118D">
      <w:pPr>
        <w:autoSpaceDE w:val="0"/>
        <w:autoSpaceDN w:val="0"/>
        <w:adjustRightInd w:val="0"/>
        <w:jc w:val="both"/>
        <w:rPr>
          <w:rFonts w:ascii="Arial" w:hAnsi="Arial" w:cs="Arial"/>
          <w:sz w:val="22"/>
          <w:szCs w:val="22"/>
          <w:lang w:val="ru-RU"/>
        </w:rPr>
      </w:pPr>
    </w:p>
    <w:p w:rsidR="001F118D" w:rsidRDefault="001F118D" w:rsidP="001F118D">
      <w:pPr>
        <w:pStyle w:val="BodyText"/>
        <w:spacing w:after="0"/>
        <w:jc w:val="both"/>
        <w:rPr>
          <w:rFonts w:ascii="Arial" w:hAnsi="Arial" w:cs="Arial"/>
          <w:b/>
          <w:sz w:val="22"/>
          <w:szCs w:val="22"/>
          <w:lang/>
        </w:rPr>
      </w:pPr>
      <w:r w:rsidRPr="00095169">
        <w:rPr>
          <w:rFonts w:ascii="Arial" w:hAnsi="Arial" w:cs="Arial"/>
          <w:sz w:val="22"/>
          <w:szCs w:val="22"/>
          <w:lang w:val="sr-Cyrl-CS"/>
        </w:rPr>
        <w:t xml:space="preserve">Након </w:t>
      </w:r>
      <w:r>
        <w:rPr>
          <w:rFonts w:ascii="Arial" w:hAnsi="Arial" w:cs="Arial"/>
          <w:sz w:val="22"/>
          <w:szCs w:val="22"/>
          <w:lang w:val="sr-Cyrl-CS"/>
        </w:rPr>
        <w:t>испоруке</w:t>
      </w:r>
      <w:r w:rsidRPr="00095169">
        <w:rPr>
          <w:rFonts w:ascii="Arial" w:hAnsi="Arial" w:cs="Arial"/>
          <w:sz w:val="22"/>
          <w:szCs w:val="22"/>
          <w:lang w:val="sr-Cyrl-CS"/>
        </w:rPr>
        <w:t xml:space="preserve"> потписује се Записник о </w:t>
      </w:r>
      <w:r>
        <w:rPr>
          <w:rFonts w:ascii="Arial" w:hAnsi="Arial" w:cs="Arial"/>
          <w:sz w:val="22"/>
          <w:szCs w:val="22"/>
          <w:lang w:val="sr-Cyrl-CS"/>
        </w:rPr>
        <w:t>пријему и (у даљем тексту: Записник)</w:t>
      </w:r>
      <w:r w:rsidRPr="00095169">
        <w:rPr>
          <w:rFonts w:ascii="Arial" w:hAnsi="Arial" w:cs="Arial"/>
          <w:sz w:val="22"/>
          <w:szCs w:val="22"/>
          <w:lang w:val="sr-Cyrl-CS"/>
        </w:rPr>
        <w:t xml:space="preserve"> који потписују овлашћени представн</w:t>
      </w:r>
      <w:r>
        <w:rPr>
          <w:rFonts w:ascii="Arial" w:hAnsi="Arial" w:cs="Arial"/>
          <w:sz w:val="22"/>
          <w:szCs w:val="22"/>
          <w:lang w:val="sr-Cyrl-CS"/>
        </w:rPr>
        <w:t>ици</w:t>
      </w:r>
      <w:r w:rsidRPr="00095169">
        <w:rPr>
          <w:rFonts w:ascii="Arial" w:hAnsi="Arial" w:cs="Arial"/>
          <w:sz w:val="22"/>
          <w:szCs w:val="22"/>
          <w:lang w:val="sr-Cyrl-CS"/>
        </w:rPr>
        <w:t xml:space="preserve"> </w:t>
      </w:r>
      <w:r>
        <w:rPr>
          <w:rFonts w:ascii="Arial" w:hAnsi="Arial" w:cs="Arial"/>
          <w:sz w:val="22"/>
          <w:szCs w:val="22"/>
          <w:lang w:val="sr-Cyrl-CS"/>
        </w:rPr>
        <w:t>Наручиоца</w:t>
      </w:r>
      <w:r w:rsidRPr="00095169">
        <w:rPr>
          <w:rFonts w:ascii="Arial" w:hAnsi="Arial" w:cs="Arial"/>
          <w:sz w:val="22"/>
          <w:szCs w:val="22"/>
          <w:lang w:val="sr-Cyrl-CS"/>
        </w:rPr>
        <w:t xml:space="preserve"> и овлашћени представник </w:t>
      </w:r>
      <w:r>
        <w:rPr>
          <w:rFonts w:ascii="Arial" w:hAnsi="Arial" w:cs="Arial"/>
          <w:sz w:val="22"/>
          <w:szCs w:val="22"/>
          <w:lang w:val="sr-Cyrl-CS"/>
        </w:rPr>
        <w:t>понуђача којем уговор буде додељен</w:t>
      </w:r>
      <w:r w:rsidRPr="00095169">
        <w:rPr>
          <w:rFonts w:ascii="Arial" w:hAnsi="Arial" w:cs="Arial"/>
          <w:sz w:val="22"/>
          <w:szCs w:val="22"/>
          <w:lang w:val="sr-Cyrl-CS"/>
        </w:rPr>
        <w:t xml:space="preserve">. Записник представља основ за испостављање рачуна на фактурну адресу. </w:t>
      </w:r>
      <w:r w:rsidRPr="00095169">
        <w:rPr>
          <w:rFonts w:ascii="Arial" w:hAnsi="Arial" w:cs="Arial"/>
          <w:b/>
          <w:sz w:val="22"/>
          <w:szCs w:val="22"/>
        </w:rPr>
        <w:t xml:space="preserve"> </w:t>
      </w:r>
    </w:p>
    <w:p w:rsidR="001F118D" w:rsidRPr="00265040" w:rsidRDefault="001F118D" w:rsidP="001F118D">
      <w:pPr>
        <w:pStyle w:val="BodyText"/>
        <w:spacing w:after="0"/>
        <w:jc w:val="both"/>
        <w:rPr>
          <w:rFonts w:ascii="Arial" w:hAnsi="Arial" w:cs="Arial"/>
          <w:b/>
          <w:sz w:val="22"/>
          <w:szCs w:val="22"/>
          <w:lang/>
        </w:rPr>
      </w:pPr>
    </w:p>
    <w:p w:rsidR="001F118D" w:rsidRDefault="001F118D" w:rsidP="001F118D">
      <w:pPr>
        <w:autoSpaceDE w:val="0"/>
        <w:autoSpaceDN w:val="0"/>
        <w:adjustRightInd w:val="0"/>
        <w:jc w:val="both"/>
        <w:rPr>
          <w:rFonts w:ascii="Arial" w:hAnsi="Arial" w:cs="Arial"/>
          <w:bCs/>
          <w:noProof/>
          <w:sz w:val="22"/>
          <w:szCs w:val="22"/>
          <w:lang w:val="sr-Cyrl-CS"/>
        </w:rPr>
      </w:pPr>
      <w:r>
        <w:rPr>
          <w:rFonts w:ascii="Arial" w:hAnsi="Arial" w:cs="Arial"/>
          <w:sz w:val="22"/>
          <w:szCs w:val="22"/>
          <w:lang w:val="sr-Cyrl-CS"/>
        </w:rPr>
        <w:t xml:space="preserve">Приликом сваке испоруке, уз сваку ставку која се испоручује, </w:t>
      </w:r>
      <w:r w:rsidRPr="00E16A57">
        <w:rPr>
          <w:rFonts w:ascii="Arial" w:hAnsi="Arial" w:cs="Arial"/>
          <w:sz w:val="22"/>
          <w:szCs w:val="22"/>
          <w:lang w:val="sr-Cyrl-CS"/>
        </w:rPr>
        <w:t xml:space="preserve">прилаже се и </w:t>
      </w:r>
      <w:r>
        <w:rPr>
          <w:rFonts w:ascii="Arial" w:hAnsi="Arial" w:cs="Arial"/>
          <w:sz w:val="22"/>
          <w:szCs w:val="22"/>
          <w:lang/>
        </w:rPr>
        <w:t>сертификат о квалитету производа (за конкретну серију производа)</w:t>
      </w:r>
      <w:r w:rsidRPr="00E16A57">
        <w:rPr>
          <w:rFonts w:ascii="Arial" w:hAnsi="Arial" w:cs="Arial"/>
          <w:sz w:val="22"/>
          <w:szCs w:val="22"/>
        </w:rPr>
        <w:t>.</w:t>
      </w:r>
    </w:p>
    <w:p w:rsidR="001F118D" w:rsidRDefault="001F118D" w:rsidP="001F118D">
      <w:pPr>
        <w:autoSpaceDE w:val="0"/>
        <w:autoSpaceDN w:val="0"/>
        <w:adjustRightInd w:val="0"/>
        <w:ind w:left="-284"/>
        <w:jc w:val="both"/>
        <w:rPr>
          <w:rFonts w:ascii="Arial" w:eastAsia="Times New Roman" w:hAnsi="Arial" w:cs="Arial"/>
          <w:noProof/>
          <w:color w:val="auto"/>
          <w:kern w:val="0"/>
          <w:sz w:val="22"/>
          <w:szCs w:val="22"/>
          <w:lang w:eastAsia="en-US"/>
        </w:rPr>
      </w:pPr>
    </w:p>
    <w:p w:rsidR="001F118D" w:rsidRDefault="001F118D" w:rsidP="001F118D">
      <w:pPr>
        <w:autoSpaceDE w:val="0"/>
        <w:autoSpaceDN w:val="0"/>
        <w:adjustRightInd w:val="0"/>
        <w:ind w:left="-284"/>
        <w:jc w:val="both"/>
        <w:rPr>
          <w:rFonts w:ascii="Arial" w:eastAsia="Times New Roman" w:hAnsi="Arial" w:cs="Arial"/>
          <w:noProof/>
          <w:color w:val="auto"/>
          <w:kern w:val="0"/>
          <w:sz w:val="22"/>
          <w:szCs w:val="22"/>
          <w:lang w:eastAsia="en-US"/>
        </w:rPr>
      </w:pPr>
    </w:p>
    <w:p w:rsidR="001F118D" w:rsidRDefault="001F118D" w:rsidP="001F118D">
      <w:pPr>
        <w:autoSpaceDE w:val="0"/>
        <w:autoSpaceDN w:val="0"/>
        <w:adjustRightInd w:val="0"/>
        <w:ind w:left="-284"/>
        <w:jc w:val="both"/>
        <w:rPr>
          <w:rFonts w:ascii="Arial" w:eastAsia="Times New Roman" w:hAnsi="Arial" w:cs="Arial"/>
          <w:noProof/>
          <w:color w:val="auto"/>
          <w:kern w:val="0"/>
          <w:sz w:val="22"/>
          <w:szCs w:val="22"/>
          <w:lang w:eastAsia="en-US"/>
        </w:rPr>
      </w:pPr>
    </w:p>
    <w:p w:rsidR="001F118D" w:rsidRDefault="001F118D" w:rsidP="001F118D">
      <w:pPr>
        <w:autoSpaceDE w:val="0"/>
        <w:autoSpaceDN w:val="0"/>
        <w:adjustRightInd w:val="0"/>
        <w:ind w:left="-284"/>
        <w:jc w:val="both"/>
        <w:rPr>
          <w:rFonts w:ascii="Arial" w:eastAsia="Times New Roman" w:hAnsi="Arial" w:cs="Arial"/>
          <w:noProof/>
          <w:color w:val="auto"/>
          <w:kern w:val="0"/>
          <w:sz w:val="22"/>
          <w:szCs w:val="22"/>
          <w:lang w:eastAsia="en-US"/>
        </w:rPr>
      </w:pPr>
    </w:p>
    <w:p w:rsidR="001F118D" w:rsidRDefault="001F118D" w:rsidP="001F118D">
      <w:pPr>
        <w:autoSpaceDE w:val="0"/>
        <w:autoSpaceDN w:val="0"/>
        <w:adjustRightInd w:val="0"/>
        <w:ind w:left="-284"/>
        <w:jc w:val="both"/>
        <w:rPr>
          <w:rFonts w:ascii="Arial" w:eastAsia="Times New Roman" w:hAnsi="Arial" w:cs="Arial"/>
          <w:noProof/>
          <w:color w:val="auto"/>
          <w:kern w:val="0"/>
          <w:sz w:val="22"/>
          <w:szCs w:val="22"/>
          <w:lang w:eastAsia="en-US"/>
        </w:rPr>
      </w:pPr>
    </w:p>
    <w:p w:rsidR="001F118D" w:rsidRPr="00265040" w:rsidRDefault="001F118D" w:rsidP="001F118D">
      <w:pPr>
        <w:autoSpaceDE w:val="0"/>
        <w:autoSpaceDN w:val="0"/>
        <w:adjustRightInd w:val="0"/>
        <w:ind w:left="-284"/>
        <w:jc w:val="both"/>
        <w:rPr>
          <w:rFonts w:ascii="Arial" w:eastAsia="Times New Roman" w:hAnsi="Arial" w:cs="Arial"/>
          <w:noProof/>
          <w:color w:val="auto"/>
          <w:kern w:val="0"/>
          <w:sz w:val="22"/>
          <w:szCs w:val="22"/>
          <w:lang w:eastAsia="en-US"/>
        </w:rPr>
      </w:pPr>
    </w:p>
    <w:p w:rsidR="001F118D" w:rsidRPr="00095169" w:rsidRDefault="001F118D" w:rsidP="001F118D">
      <w:pPr>
        <w:jc w:val="both"/>
        <w:rPr>
          <w:rFonts w:ascii="Arial" w:hAnsi="Arial" w:cs="Arial"/>
          <w:b/>
          <w:iCs/>
          <w:sz w:val="22"/>
          <w:szCs w:val="22"/>
        </w:rPr>
      </w:pPr>
      <w:r w:rsidRPr="00095169">
        <w:rPr>
          <w:rFonts w:ascii="Arial" w:hAnsi="Arial" w:cs="Arial"/>
          <w:b/>
          <w:iCs/>
          <w:sz w:val="22"/>
          <w:szCs w:val="22"/>
        </w:rPr>
        <w:t xml:space="preserve">                                                      М.П</w:t>
      </w:r>
      <w:r w:rsidRPr="00095169">
        <w:rPr>
          <w:rFonts w:ascii="Arial" w:hAnsi="Arial" w:cs="Arial"/>
          <w:b/>
          <w:i/>
          <w:iCs/>
          <w:sz w:val="22"/>
          <w:szCs w:val="22"/>
        </w:rPr>
        <w:t xml:space="preserve">                       ___________________________                          </w:t>
      </w:r>
    </w:p>
    <w:p w:rsidR="001F118D" w:rsidRDefault="001F118D" w:rsidP="001F118D">
      <w:pPr>
        <w:pStyle w:val="ListParagraph"/>
        <w:ind w:left="0"/>
        <w:rPr>
          <w:rFonts w:ascii="Arial" w:hAnsi="Arial" w:cs="Arial"/>
          <w:b/>
          <w:bCs/>
          <w:sz w:val="22"/>
          <w:szCs w:val="22"/>
          <w:u w:val="single"/>
          <w:lang w:val="ru-RU"/>
        </w:rPr>
      </w:pPr>
      <w:r w:rsidRPr="00095169">
        <w:rPr>
          <w:rFonts w:ascii="Arial" w:hAnsi="Arial" w:cs="Arial"/>
          <w:b/>
          <w:i/>
          <w:iCs/>
          <w:sz w:val="22"/>
          <w:szCs w:val="22"/>
        </w:rPr>
        <w:t xml:space="preserve">                                                                                                      </w:t>
      </w:r>
      <w:r w:rsidRPr="00095169">
        <w:rPr>
          <w:rFonts w:ascii="Arial" w:hAnsi="Arial" w:cs="Arial"/>
          <w:b/>
          <w:iCs/>
          <w:sz w:val="22"/>
          <w:szCs w:val="22"/>
        </w:rPr>
        <w:t>Понуђач</w:t>
      </w:r>
    </w:p>
    <w:p w:rsidR="001F118D" w:rsidRDefault="001F118D" w:rsidP="001F118D">
      <w:pPr>
        <w:pStyle w:val="ListParagraph"/>
        <w:ind w:left="0"/>
        <w:rPr>
          <w:rFonts w:ascii="Arial" w:hAnsi="Arial" w:cs="Arial"/>
          <w:b/>
          <w:bCs/>
          <w:sz w:val="22"/>
          <w:szCs w:val="22"/>
          <w:u w:val="single"/>
          <w:lang w:val="ru-RU"/>
        </w:rPr>
      </w:pPr>
    </w:p>
    <w:p w:rsidR="001F118D" w:rsidRDefault="001F118D" w:rsidP="007A4A4B">
      <w:pPr>
        <w:pStyle w:val="ListParagraph"/>
        <w:ind w:left="0"/>
        <w:rPr>
          <w:rFonts w:ascii="Arial" w:hAnsi="Arial" w:cs="Arial"/>
          <w:b/>
          <w:bCs/>
          <w:sz w:val="22"/>
          <w:szCs w:val="22"/>
          <w:u w:val="single"/>
          <w:lang w:val="ru-RU"/>
        </w:rPr>
      </w:pPr>
    </w:p>
    <w:p w:rsidR="001F118D" w:rsidRDefault="001F118D" w:rsidP="007A4A4B">
      <w:pPr>
        <w:pStyle w:val="ListParagraph"/>
        <w:ind w:left="0"/>
        <w:rPr>
          <w:rFonts w:ascii="Arial" w:hAnsi="Arial" w:cs="Arial"/>
          <w:b/>
          <w:bCs/>
          <w:sz w:val="22"/>
          <w:szCs w:val="22"/>
          <w:u w:val="single"/>
          <w:lang w:val="ru-RU"/>
        </w:rPr>
      </w:pPr>
    </w:p>
    <w:p w:rsidR="001F118D" w:rsidRDefault="001F118D" w:rsidP="007A4A4B">
      <w:pPr>
        <w:pStyle w:val="ListParagraph"/>
        <w:ind w:left="0"/>
        <w:rPr>
          <w:rFonts w:ascii="Arial" w:hAnsi="Arial" w:cs="Arial"/>
          <w:b/>
          <w:bCs/>
          <w:sz w:val="22"/>
          <w:szCs w:val="22"/>
          <w:u w:val="single"/>
          <w:lang w:val="ru-RU"/>
        </w:rPr>
      </w:pPr>
    </w:p>
    <w:p w:rsidR="001F118D" w:rsidRDefault="001F118D" w:rsidP="007A4A4B">
      <w:pPr>
        <w:pStyle w:val="ListParagraph"/>
        <w:ind w:left="0"/>
        <w:rPr>
          <w:rFonts w:ascii="Arial" w:hAnsi="Arial" w:cs="Arial"/>
          <w:b/>
          <w:bCs/>
          <w:sz w:val="22"/>
          <w:szCs w:val="22"/>
          <w:u w:val="single"/>
          <w:lang w:val="ru-RU"/>
        </w:rPr>
      </w:pPr>
    </w:p>
    <w:p w:rsidR="001F118D" w:rsidRDefault="001F118D" w:rsidP="007A4A4B">
      <w:pPr>
        <w:pStyle w:val="ListParagraph"/>
        <w:ind w:left="0"/>
        <w:rPr>
          <w:rFonts w:ascii="Arial" w:hAnsi="Arial" w:cs="Arial"/>
          <w:b/>
          <w:bCs/>
          <w:sz w:val="22"/>
          <w:szCs w:val="22"/>
          <w:u w:val="single"/>
          <w:lang w:val="ru-RU"/>
        </w:rPr>
      </w:pPr>
    </w:p>
    <w:p w:rsidR="001F118D" w:rsidRDefault="001F118D" w:rsidP="007A4A4B">
      <w:pPr>
        <w:pStyle w:val="ListParagraph"/>
        <w:ind w:left="0"/>
        <w:rPr>
          <w:rFonts w:ascii="Arial" w:hAnsi="Arial" w:cs="Arial"/>
          <w:b/>
          <w:bCs/>
          <w:sz w:val="22"/>
          <w:szCs w:val="22"/>
          <w:u w:val="single"/>
          <w:lang w:val="ru-RU"/>
        </w:rPr>
      </w:pPr>
    </w:p>
    <w:p w:rsidR="001F118D" w:rsidRDefault="001F118D" w:rsidP="007A4A4B">
      <w:pPr>
        <w:pStyle w:val="ListParagraph"/>
        <w:ind w:left="0"/>
        <w:rPr>
          <w:rFonts w:ascii="Arial" w:hAnsi="Arial" w:cs="Arial"/>
          <w:b/>
          <w:bCs/>
          <w:sz w:val="22"/>
          <w:szCs w:val="22"/>
          <w:u w:val="single"/>
          <w:lang w:val="ru-RU"/>
        </w:rPr>
      </w:pPr>
    </w:p>
    <w:p w:rsidR="00131D9B" w:rsidRPr="00131D9B" w:rsidRDefault="00131D9B" w:rsidP="00131D9B">
      <w:pPr>
        <w:suppressAutoHyphens w:val="0"/>
        <w:spacing w:line="240" w:lineRule="auto"/>
        <w:jc w:val="center"/>
        <w:rPr>
          <w:rFonts w:ascii="Arial" w:eastAsia="Calibri" w:hAnsi="Arial" w:cs="Arial"/>
          <w:b/>
          <w:color w:val="auto"/>
          <w:kern w:val="0"/>
          <w:sz w:val="22"/>
          <w:szCs w:val="22"/>
          <w:u w:val="single"/>
          <w:lang w:eastAsia="en-US"/>
        </w:rPr>
      </w:pPr>
      <w:r w:rsidRPr="00131D9B">
        <w:rPr>
          <w:rFonts w:ascii="Arial" w:eastAsia="Calibri" w:hAnsi="Arial" w:cs="Arial"/>
          <w:b/>
          <w:noProof/>
          <w:color w:val="auto"/>
          <w:kern w:val="0"/>
          <w:sz w:val="22"/>
          <w:szCs w:val="22"/>
          <w:u w:val="single"/>
          <w:lang w:val="sr-Cyrl-CS" w:eastAsia="en-US"/>
        </w:rPr>
        <w:lastRenderedPageBreak/>
        <w:t>Партија</w:t>
      </w:r>
      <w:r w:rsidRPr="00131D9B">
        <w:rPr>
          <w:rFonts w:ascii="Arial" w:eastAsia="Calibri" w:hAnsi="Arial" w:cs="Arial"/>
          <w:b/>
          <w:color w:val="auto"/>
          <w:kern w:val="0"/>
          <w:sz w:val="22"/>
          <w:szCs w:val="22"/>
          <w:u w:val="single"/>
          <w:lang w:eastAsia="en-US"/>
        </w:rPr>
        <w:t xml:space="preserve"> 6 </w:t>
      </w:r>
      <w:r w:rsidRPr="00131D9B">
        <w:rPr>
          <w:rFonts w:ascii="Arial" w:eastAsia="Calibri" w:hAnsi="Arial" w:cs="Arial"/>
          <w:b/>
          <w:noProof/>
          <w:color w:val="auto"/>
          <w:kern w:val="0"/>
          <w:sz w:val="22"/>
          <w:szCs w:val="22"/>
          <w:u w:val="single"/>
          <w:lang w:val="sr-Cyrl-CS" w:eastAsia="en-US"/>
        </w:rPr>
        <w:t>Потрошни материјал за апара</w:t>
      </w:r>
      <w:r w:rsidRPr="00131D9B">
        <w:rPr>
          <w:rFonts w:ascii="Arial" w:eastAsia="Calibri" w:hAnsi="Arial" w:cs="Arial"/>
          <w:b/>
          <w:color w:val="auto"/>
          <w:kern w:val="0"/>
          <w:sz w:val="22"/>
          <w:szCs w:val="22"/>
          <w:u w:val="single"/>
          <w:lang w:val="sr-Cyrl-CS" w:eastAsia="en-US"/>
        </w:rPr>
        <w:t>т</w:t>
      </w:r>
      <w:r w:rsidRPr="00131D9B">
        <w:rPr>
          <w:rFonts w:ascii="Arial" w:eastAsia="Calibri" w:hAnsi="Arial" w:cs="Arial"/>
          <w:b/>
          <w:color w:val="auto"/>
          <w:kern w:val="0"/>
          <w:sz w:val="22"/>
          <w:szCs w:val="22"/>
          <w:u w:val="single"/>
          <w:lang w:eastAsia="en-US"/>
        </w:rPr>
        <w:t xml:space="preserve"> da VINCI quattro</w:t>
      </w:r>
    </w:p>
    <w:p w:rsidR="001F118D" w:rsidRDefault="001F118D" w:rsidP="007A4A4B">
      <w:pPr>
        <w:pStyle w:val="ListParagraph"/>
        <w:ind w:left="0"/>
        <w:rPr>
          <w:rFonts w:ascii="Arial" w:hAnsi="Arial" w:cs="Arial"/>
          <w:b/>
          <w:bCs/>
          <w:sz w:val="22"/>
          <w:szCs w:val="22"/>
          <w:u w:val="single"/>
          <w:lang w:val="ru-RU"/>
        </w:rPr>
      </w:pPr>
    </w:p>
    <w:p w:rsidR="00131D9B" w:rsidRPr="00303E68" w:rsidRDefault="00131D9B" w:rsidP="00131D9B">
      <w:pPr>
        <w:pStyle w:val="ListParagraph"/>
        <w:ind w:left="0"/>
        <w:jc w:val="both"/>
        <w:rPr>
          <w:rFonts w:ascii="Arial" w:hAnsi="Arial" w:cs="Arial"/>
          <w:b/>
          <w:bCs/>
          <w:sz w:val="22"/>
          <w:szCs w:val="22"/>
          <w:u w:val="single"/>
          <w:lang w:val="ru-RU"/>
        </w:rPr>
      </w:pPr>
      <w:r w:rsidRPr="00303E68">
        <w:rPr>
          <w:rFonts w:ascii="Arial" w:hAnsi="Arial" w:cs="Arial"/>
          <w:color w:val="auto"/>
          <w:sz w:val="22"/>
          <w:szCs w:val="22"/>
          <w:lang w:val="sr-Cyrl-CS"/>
        </w:rPr>
        <w:t xml:space="preserve">Под предметним јавном набавком подразумева се куповина потрошног </w:t>
      </w:r>
      <w:r w:rsidRPr="00303E68">
        <w:rPr>
          <w:rFonts w:ascii="Arial" w:eastAsia="Calibri" w:hAnsi="Arial" w:cs="Arial"/>
          <w:noProof/>
          <w:color w:val="auto"/>
          <w:kern w:val="0"/>
          <w:sz w:val="22"/>
          <w:szCs w:val="22"/>
          <w:lang w:val="sr-Cyrl-CS" w:eastAsia="en-US"/>
        </w:rPr>
        <w:t xml:space="preserve">материјала </w:t>
      </w:r>
      <w:r w:rsidRPr="001F118D">
        <w:rPr>
          <w:rFonts w:ascii="Arial" w:eastAsia="Calibri" w:hAnsi="Arial" w:cs="Arial"/>
          <w:noProof/>
          <w:color w:val="auto"/>
          <w:kern w:val="0"/>
          <w:sz w:val="22"/>
          <w:szCs w:val="22"/>
          <w:lang w:val="sr-Cyrl-CS" w:eastAsia="en-US"/>
        </w:rPr>
        <w:t>за апара</w:t>
      </w:r>
      <w:r w:rsidRPr="001F118D">
        <w:rPr>
          <w:rFonts w:ascii="Arial" w:eastAsia="Calibri" w:hAnsi="Arial" w:cs="Arial"/>
          <w:color w:val="auto"/>
          <w:kern w:val="0"/>
          <w:sz w:val="22"/>
          <w:szCs w:val="22"/>
          <w:lang w:val="sr-Cyrl-CS" w:eastAsia="en-US"/>
        </w:rPr>
        <w:t>т</w:t>
      </w:r>
      <w:r w:rsidRPr="001F118D">
        <w:rPr>
          <w:rFonts w:ascii="Arial" w:eastAsia="Calibri" w:hAnsi="Arial" w:cs="Arial"/>
          <w:color w:val="auto"/>
          <w:kern w:val="0"/>
          <w:sz w:val="22"/>
          <w:szCs w:val="22"/>
          <w:lang w:eastAsia="en-US"/>
        </w:rPr>
        <w:t xml:space="preserve"> </w:t>
      </w:r>
      <w:r w:rsidRPr="00131D9B">
        <w:rPr>
          <w:rFonts w:ascii="Arial" w:eastAsia="Calibri" w:hAnsi="Arial" w:cs="Arial"/>
          <w:color w:val="auto"/>
          <w:kern w:val="0"/>
          <w:sz w:val="22"/>
          <w:szCs w:val="22"/>
          <w:lang w:eastAsia="en-US"/>
        </w:rPr>
        <w:t>da VINCI quattro</w:t>
      </w:r>
      <w:r w:rsidRPr="001F118D">
        <w:rPr>
          <w:rFonts w:ascii="Arial" w:eastAsia="Calibri" w:hAnsi="Arial" w:cs="Arial"/>
          <w:noProof/>
          <w:color w:val="auto"/>
          <w:kern w:val="0"/>
          <w:sz w:val="22"/>
          <w:szCs w:val="22"/>
          <w:lang w:val="sr-Cyrl-CS" w:eastAsia="en-US"/>
        </w:rPr>
        <w:t xml:space="preserve">, </w:t>
      </w:r>
      <w:r w:rsidRPr="00303E68">
        <w:rPr>
          <w:rFonts w:ascii="Arial" w:eastAsia="Calibri" w:hAnsi="Arial" w:cs="Arial"/>
          <w:noProof/>
          <w:color w:val="auto"/>
          <w:kern w:val="0"/>
          <w:sz w:val="22"/>
          <w:szCs w:val="22"/>
          <w:lang w:val="sr-Cyrl-CS" w:eastAsia="en-US"/>
        </w:rPr>
        <w:t>следећих карактеристика и количина:</w:t>
      </w:r>
    </w:p>
    <w:tbl>
      <w:tblPr>
        <w:tblW w:w="9154" w:type="dxa"/>
        <w:tblInd w:w="103" w:type="dxa"/>
        <w:shd w:val="clear" w:color="auto" w:fill="FFFFFF" w:themeFill="background1"/>
        <w:tblLook w:val="04A0"/>
      </w:tblPr>
      <w:tblGrid>
        <w:gridCol w:w="893"/>
        <w:gridCol w:w="3223"/>
        <w:gridCol w:w="3784"/>
        <w:gridCol w:w="1254"/>
      </w:tblGrid>
      <w:tr w:rsidR="00131D9B" w:rsidRPr="00131D9B" w:rsidTr="00DB1805">
        <w:trPr>
          <w:trHeight w:val="567"/>
        </w:trPr>
        <w:tc>
          <w:tcPr>
            <w:tcW w:w="893"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131D9B" w:rsidRPr="0082465D" w:rsidRDefault="00131D9B" w:rsidP="00DB1805">
            <w:pPr>
              <w:suppressAutoHyphens w:val="0"/>
              <w:spacing w:line="276" w:lineRule="auto"/>
              <w:jc w:val="center"/>
              <w:rPr>
                <w:rFonts w:ascii="Arial" w:eastAsia="Times New Roman" w:hAnsi="Arial" w:cs="Arial"/>
                <w:b/>
                <w:bCs/>
                <w:color w:val="auto"/>
                <w:kern w:val="0"/>
                <w:lang w:eastAsia="en-US"/>
              </w:rPr>
            </w:pPr>
            <w:r>
              <w:rPr>
                <w:rFonts w:ascii="Arial" w:eastAsia="Times New Roman" w:hAnsi="Arial" w:cs="Arial"/>
                <w:b/>
                <w:bCs/>
                <w:color w:val="auto"/>
                <w:kern w:val="0"/>
                <w:sz w:val="22"/>
                <w:szCs w:val="22"/>
                <w:lang w:eastAsia="en-US"/>
              </w:rPr>
              <w:t>Редни број</w:t>
            </w:r>
          </w:p>
        </w:tc>
        <w:tc>
          <w:tcPr>
            <w:tcW w:w="322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131D9B" w:rsidRPr="0082465D" w:rsidRDefault="00131D9B" w:rsidP="00DB1805">
            <w:pPr>
              <w:suppressAutoHyphens w:val="0"/>
              <w:spacing w:line="276" w:lineRule="auto"/>
              <w:jc w:val="center"/>
              <w:rPr>
                <w:rFonts w:ascii="Arial" w:eastAsia="Times New Roman" w:hAnsi="Arial" w:cs="Arial"/>
                <w:b/>
                <w:bCs/>
                <w:color w:val="auto"/>
                <w:kern w:val="0"/>
                <w:lang w:eastAsia="en-US"/>
              </w:rPr>
            </w:pPr>
            <w:r>
              <w:rPr>
                <w:rFonts w:ascii="Arial" w:eastAsia="Times New Roman" w:hAnsi="Arial" w:cs="Arial"/>
                <w:b/>
                <w:bCs/>
                <w:color w:val="auto"/>
                <w:kern w:val="0"/>
                <w:sz w:val="22"/>
                <w:szCs w:val="22"/>
                <w:lang w:eastAsia="en-US"/>
              </w:rPr>
              <w:t>Назив материјала</w:t>
            </w:r>
          </w:p>
        </w:tc>
        <w:tc>
          <w:tcPr>
            <w:tcW w:w="3784"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131D9B" w:rsidRPr="0082465D" w:rsidRDefault="00131D9B" w:rsidP="00DB1805">
            <w:pPr>
              <w:suppressAutoHyphens w:val="0"/>
              <w:spacing w:line="276" w:lineRule="auto"/>
              <w:jc w:val="center"/>
              <w:rPr>
                <w:rFonts w:ascii="Arial" w:eastAsia="Times New Roman" w:hAnsi="Arial" w:cs="Arial"/>
                <w:b/>
                <w:bCs/>
                <w:color w:val="auto"/>
                <w:kern w:val="0"/>
                <w:lang w:eastAsia="en-US"/>
              </w:rPr>
            </w:pPr>
            <w:r>
              <w:rPr>
                <w:rFonts w:ascii="Arial" w:eastAsia="Times New Roman" w:hAnsi="Arial" w:cs="Arial"/>
                <w:b/>
                <w:bCs/>
                <w:color w:val="auto"/>
                <w:kern w:val="0"/>
                <w:sz w:val="22"/>
                <w:szCs w:val="22"/>
                <w:lang w:eastAsia="en-US"/>
              </w:rPr>
              <w:t>Јединица мере</w:t>
            </w:r>
          </w:p>
        </w:tc>
        <w:tc>
          <w:tcPr>
            <w:tcW w:w="1254"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131D9B" w:rsidRPr="0082465D" w:rsidRDefault="00131D9B" w:rsidP="00DB1805">
            <w:pPr>
              <w:suppressAutoHyphens w:val="0"/>
              <w:spacing w:line="276" w:lineRule="auto"/>
              <w:jc w:val="center"/>
              <w:rPr>
                <w:rFonts w:ascii="Arial" w:eastAsia="Times New Roman" w:hAnsi="Arial" w:cs="Arial"/>
                <w:b/>
                <w:bCs/>
                <w:color w:val="auto"/>
                <w:kern w:val="0"/>
                <w:lang w:eastAsia="en-US"/>
              </w:rPr>
            </w:pPr>
            <w:r>
              <w:rPr>
                <w:rFonts w:ascii="Arial" w:eastAsia="Times New Roman" w:hAnsi="Arial" w:cs="Arial"/>
                <w:b/>
                <w:bCs/>
                <w:color w:val="auto"/>
                <w:kern w:val="0"/>
                <w:sz w:val="22"/>
                <w:szCs w:val="22"/>
                <w:lang w:eastAsia="en-US"/>
              </w:rPr>
              <w:t>количина</w:t>
            </w:r>
          </w:p>
        </w:tc>
      </w:tr>
      <w:tr w:rsidR="00131D9B" w:rsidRPr="00131D9B" w:rsidTr="00DB1805">
        <w:trPr>
          <w:trHeight w:val="567"/>
        </w:trPr>
        <w:tc>
          <w:tcPr>
            <w:tcW w:w="893"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131D9B" w:rsidRPr="00131D9B" w:rsidRDefault="00131D9B" w:rsidP="00DB1805">
            <w:pPr>
              <w:suppressAutoHyphens w:val="0"/>
              <w:spacing w:line="276" w:lineRule="auto"/>
              <w:jc w:val="center"/>
              <w:rPr>
                <w:rFonts w:ascii="Arial" w:eastAsia="Times New Roman" w:hAnsi="Arial" w:cs="Arial"/>
                <w:noProof/>
                <w:color w:val="auto"/>
                <w:kern w:val="0"/>
                <w:lang w:val="sr-Latn-CS" w:eastAsia="en-US"/>
              </w:rPr>
            </w:pPr>
            <w:r w:rsidRPr="00131D9B">
              <w:rPr>
                <w:rFonts w:ascii="Arial" w:eastAsia="Times New Roman" w:hAnsi="Arial" w:cs="Arial"/>
                <w:noProof/>
                <w:color w:val="auto"/>
                <w:kern w:val="0"/>
                <w:sz w:val="22"/>
                <w:szCs w:val="22"/>
                <w:lang w:val="sr-Latn-CS" w:eastAsia="en-US"/>
              </w:rPr>
              <w:t>1</w:t>
            </w:r>
          </w:p>
        </w:tc>
        <w:tc>
          <w:tcPr>
            <w:tcW w:w="322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131D9B" w:rsidRPr="00131D9B" w:rsidRDefault="00131D9B" w:rsidP="00DB1805">
            <w:pPr>
              <w:spacing w:line="276" w:lineRule="auto"/>
              <w:rPr>
                <w:rFonts w:ascii="Arial" w:hAnsi="Arial" w:cs="Arial"/>
                <w:bCs/>
                <w:noProof/>
                <w:lang w:val="sr-Latn-CS"/>
              </w:rPr>
            </w:pPr>
            <w:r>
              <w:rPr>
                <w:rFonts w:ascii="Arial" w:hAnsi="Arial" w:cs="Arial"/>
                <w:bCs/>
                <w:noProof/>
                <w:sz w:val="22"/>
                <w:szCs w:val="22"/>
                <w:lang w:val="sr-Latn-CS"/>
              </w:rPr>
              <w:t>Plastic</w:t>
            </w:r>
            <w:r w:rsidRPr="00131D9B">
              <w:rPr>
                <w:rFonts w:ascii="Arial" w:hAnsi="Arial" w:cs="Arial"/>
                <w:bCs/>
                <w:noProof/>
                <w:sz w:val="22"/>
                <w:szCs w:val="22"/>
                <w:lang w:val="sr-Latn-CS"/>
              </w:rPr>
              <w:t xml:space="preserve"> </w:t>
            </w:r>
            <w:r>
              <w:rPr>
                <w:rFonts w:ascii="Arial" w:hAnsi="Arial" w:cs="Arial"/>
                <w:bCs/>
                <w:noProof/>
                <w:sz w:val="22"/>
                <w:szCs w:val="22"/>
                <w:lang w:val="sr-Latn-CS"/>
              </w:rPr>
              <w:t>Tips</w:t>
            </w:r>
            <w:r w:rsidRPr="00131D9B">
              <w:rPr>
                <w:rFonts w:ascii="Arial" w:hAnsi="Arial" w:cs="Arial"/>
                <w:bCs/>
                <w:noProof/>
                <w:sz w:val="22"/>
                <w:szCs w:val="22"/>
                <w:lang w:val="sr-Latn-CS"/>
              </w:rPr>
              <w:t xml:space="preserve">, </w:t>
            </w:r>
            <w:r>
              <w:rPr>
                <w:rFonts w:ascii="Arial" w:hAnsi="Arial" w:cs="Arial"/>
                <w:bCs/>
                <w:noProof/>
                <w:sz w:val="22"/>
                <w:szCs w:val="22"/>
                <w:lang w:val="sr-Latn-CS"/>
              </w:rPr>
              <w:t>sample</w:t>
            </w:r>
            <w:r w:rsidRPr="00131D9B">
              <w:rPr>
                <w:rFonts w:ascii="Arial" w:hAnsi="Arial" w:cs="Arial"/>
                <w:bCs/>
                <w:noProof/>
                <w:sz w:val="22"/>
                <w:szCs w:val="22"/>
                <w:lang w:val="sr-Latn-CS"/>
              </w:rPr>
              <w:t xml:space="preserve"> </w:t>
            </w:r>
            <w:r>
              <w:rPr>
                <w:rFonts w:ascii="Arial" w:hAnsi="Arial" w:cs="Arial"/>
                <w:bCs/>
                <w:noProof/>
                <w:sz w:val="22"/>
                <w:szCs w:val="22"/>
                <w:lang w:val="sr-Latn-CS"/>
              </w:rPr>
              <w:t>bM</w:t>
            </w:r>
            <w:r w:rsidRPr="00131D9B">
              <w:rPr>
                <w:rFonts w:ascii="Arial" w:hAnsi="Arial" w:cs="Arial"/>
                <w:bCs/>
                <w:noProof/>
                <w:sz w:val="22"/>
                <w:szCs w:val="22"/>
                <w:lang w:val="sr-Latn-CS"/>
              </w:rPr>
              <w:t>x.</w:t>
            </w:r>
            <w:r>
              <w:rPr>
                <w:rFonts w:ascii="Arial" w:hAnsi="Arial" w:cs="Arial"/>
                <w:bCs/>
                <w:noProof/>
                <w:sz w:val="22"/>
                <w:szCs w:val="22"/>
                <w:lang w:val="sr-Latn-CS"/>
              </w:rPr>
              <w:t>Art</w:t>
            </w:r>
            <w:r w:rsidRPr="00131D9B">
              <w:rPr>
                <w:rFonts w:ascii="Arial" w:hAnsi="Arial" w:cs="Arial"/>
                <w:bCs/>
                <w:noProof/>
                <w:sz w:val="22"/>
                <w:szCs w:val="22"/>
                <w:lang w:val="sr-Latn-CS"/>
              </w:rPr>
              <w:t>.</w:t>
            </w:r>
            <w:r>
              <w:rPr>
                <w:rFonts w:ascii="Arial" w:hAnsi="Arial" w:cs="Arial"/>
                <w:bCs/>
                <w:noProof/>
                <w:sz w:val="22"/>
                <w:szCs w:val="22"/>
                <w:lang w:val="sr-Latn-CS"/>
              </w:rPr>
              <w:t>No</w:t>
            </w:r>
            <w:r w:rsidRPr="00131D9B">
              <w:rPr>
                <w:rFonts w:ascii="Arial" w:hAnsi="Arial" w:cs="Arial"/>
                <w:bCs/>
                <w:noProof/>
                <w:sz w:val="22"/>
                <w:szCs w:val="22"/>
                <w:lang w:val="sr-Latn-CS"/>
              </w:rPr>
              <w:t>. 200410</w:t>
            </w:r>
          </w:p>
        </w:tc>
        <w:tc>
          <w:tcPr>
            <w:tcW w:w="3784"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131D9B" w:rsidRPr="00131D9B" w:rsidRDefault="00131D9B" w:rsidP="00131D9B">
            <w:pPr>
              <w:spacing w:line="276" w:lineRule="auto"/>
              <w:rPr>
                <w:rFonts w:ascii="Arial" w:hAnsi="Arial" w:cs="Arial"/>
                <w:bCs/>
                <w:noProof/>
                <w:lang w:val="sr-Latn-CS"/>
              </w:rPr>
            </w:pPr>
            <w:r>
              <w:rPr>
                <w:rFonts w:ascii="Arial" w:hAnsi="Arial" w:cs="Arial"/>
                <w:bCs/>
                <w:noProof/>
                <w:sz w:val="22"/>
                <w:szCs w:val="22"/>
                <w:lang/>
              </w:rPr>
              <w:t>Сет од</w:t>
            </w:r>
            <w:r w:rsidRPr="00131D9B">
              <w:rPr>
                <w:rFonts w:ascii="Arial" w:hAnsi="Arial" w:cs="Arial"/>
                <w:bCs/>
                <w:noProof/>
                <w:sz w:val="22"/>
                <w:szCs w:val="22"/>
                <w:lang w:val="sr-Latn-CS"/>
              </w:rPr>
              <w:t xml:space="preserve"> 4x108 </w:t>
            </w:r>
            <w:r>
              <w:rPr>
                <w:rFonts w:ascii="Arial" w:hAnsi="Arial" w:cs="Arial"/>
                <w:bCs/>
                <w:noProof/>
                <w:sz w:val="22"/>
                <w:szCs w:val="22"/>
                <w:lang/>
              </w:rPr>
              <w:t>ком</w:t>
            </w:r>
            <w:r w:rsidRPr="00131D9B">
              <w:rPr>
                <w:rFonts w:ascii="Arial" w:hAnsi="Arial" w:cs="Arial"/>
                <w:bCs/>
                <w:noProof/>
                <w:sz w:val="22"/>
                <w:szCs w:val="22"/>
                <w:lang w:val="sr-Latn-CS"/>
              </w:rPr>
              <w:t>.</w:t>
            </w:r>
          </w:p>
        </w:tc>
        <w:tc>
          <w:tcPr>
            <w:tcW w:w="1254"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131D9B" w:rsidRPr="00131D9B" w:rsidRDefault="00131D9B" w:rsidP="00131D9B">
            <w:pPr>
              <w:spacing w:line="276" w:lineRule="auto"/>
              <w:jc w:val="center"/>
              <w:rPr>
                <w:rFonts w:ascii="Arial" w:hAnsi="Arial" w:cs="Arial"/>
                <w:bCs/>
                <w:noProof/>
                <w:lang w:val="sr-Latn-CS"/>
              </w:rPr>
            </w:pPr>
            <w:r w:rsidRPr="00131D9B">
              <w:rPr>
                <w:rFonts w:ascii="Arial" w:hAnsi="Arial" w:cs="Arial"/>
                <w:bCs/>
                <w:noProof/>
                <w:sz w:val="22"/>
                <w:szCs w:val="22"/>
                <w:lang w:val="sr-Latn-CS"/>
              </w:rPr>
              <w:t>70</w:t>
            </w:r>
          </w:p>
        </w:tc>
      </w:tr>
      <w:tr w:rsidR="00131D9B" w:rsidRPr="00131D9B" w:rsidTr="00DB1805">
        <w:trPr>
          <w:trHeight w:val="567"/>
        </w:trPr>
        <w:tc>
          <w:tcPr>
            <w:tcW w:w="893"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131D9B" w:rsidRPr="00131D9B" w:rsidRDefault="00131D9B" w:rsidP="00DB1805">
            <w:pPr>
              <w:suppressAutoHyphens w:val="0"/>
              <w:spacing w:line="276" w:lineRule="auto"/>
              <w:jc w:val="center"/>
              <w:rPr>
                <w:rFonts w:ascii="Arial" w:eastAsia="Times New Roman" w:hAnsi="Arial" w:cs="Arial"/>
                <w:noProof/>
                <w:color w:val="auto"/>
                <w:kern w:val="0"/>
                <w:lang w:val="sr-Latn-CS" w:eastAsia="en-US"/>
              </w:rPr>
            </w:pPr>
            <w:r w:rsidRPr="00131D9B">
              <w:rPr>
                <w:rFonts w:ascii="Arial" w:eastAsia="Times New Roman" w:hAnsi="Arial" w:cs="Arial"/>
                <w:noProof/>
                <w:color w:val="auto"/>
                <w:kern w:val="0"/>
                <w:sz w:val="22"/>
                <w:szCs w:val="22"/>
                <w:lang w:val="sr-Latn-CS" w:eastAsia="en-US"/>
              </w:rPr>
              <w:t>2</w:t>
            </w:r>
          </w:p>
        </w:tc>
        <w:tc>
          <w:tcPr>
            <w:tcW w:w="322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131D9B" w:rsidRPr="00131D9B" w:rsidRDefault="00131D9B" w:rsidP="00DB1805">
            <w:pPr>
              <w:spacing w:line="276" w:lineRule="auto"/>
              <w:rPr>
                <w:rFonts w:ascii="Arial" w:hAnsi="Arial" w:cs="Arial"/>
                <w:bCs/>
                <w:noProof/>
                <w:lang w:val="sr-Latn-CS"/>
              </w:rPr>
            </w:pPr>
            <w:r>
              <w:rPr>
                <w:rFonts w:ascii="Arial" w:hAnsi="Arial" w:cs="Arial"/>
                <w:bCs/>
                <w:noProof/>
                <w:sz w:val="22"/>
                <w:szCs w:val="22"/>
                <w:lang w:val="sr-Latn-CS"/>
              </w:rPr>
              <w:t>Plastic</w:t>
            </w:r>
            <w:r w:rsidRPr="00131D9B">
              <w:rPr>
                <w:rFonts w:ascii="Arial" w:hAnsi="Arial" w:cs="Arial"/>
                <w:bCs/>
                <w:noProof/>
                <w:sz w:val="22"/>
                <w:szCs w:val="22"/>
                <w:lang w:val="sr-Latn-CS"/>
              </w:rPr>
              <w:t xml:space="preserve"> </w:t>
            </w:r>
            <w:r>
              <w:rPr>
                <w:rFonts w:ascii="Arial" w:hAnsi="Arial" w:cs="Arial"/>
                <w:bCs/>
                <w:noProof/>
                <w:sz w:val="22"/>
                <w:szCs w:val="22"/>
                <w:lang w:val="sr-Latn-CS"/>
              </w:rPr>
              <w:t>Tips</w:t>
            </w:r>
            <w:r w:rsidRPr="00131D9B">
              <w:rPr>
                <w:rFonts w:ascii="Arial" w:hAnsi="Arial" w:cs="Arial"/>
                <w:bCs/>
                <w:noProof/>
                <w:sz w:val="22"/>
                <w:szCs w:val="22"/>
                <w:lang w:val="sr-Latn-CS"/>
              </w:rPr>
              <w:t xml:space="preserve">, </w:t>
            </w:r>
            <w:r>
              <w:rPr>
                <w:rFonts w:ascii="Arial" w:hAnsi="Arial" w:cs="Arial"/>
                <w:bCs/>
                <w:noProof/>
                <w:sz w:val="22"/>
                <w:szCs w:val="22"/>
                <w:lang w:val="sr-Latn-CS"/>
              </w:rPr>
              <w:t>reagent</w:t>
            </w:r>
            <w:r w:rsidRPr="00131D9B">
              <w:rPr>
                <w:rFonts w:ascii="Arial" w:hAnsi="Arial" w:cs="Arial"/>
                <w:bCs/>
                <w:noProof/>
                <w:sz w:val="22"/>
                <w:szCs w:val="22"/>
                <w:lang w:val="sr-Latn-CS"/>
              </w:rPr>
              <w:t xml:space="preserve"> </w:t>
            </w:r>
            <w:r>
              <w:rPr>
                <w:rFonts w:ascii="Arial" w:hAnsi="Arial" w:cs="Arial"/>
                <w:bCs/>
                <w:noProof/>
                <w:sz w:val="22"/>
                <w:szCs w:val="22"/>
                <w:lang w:val="sr-Latn-CS"/>
              </w:rPr>
              <w:t>bM</w:t>
            </w:r>
            <w:r w:rsidRPr="00131D9B">
              <w:rPr>
                <w:rFonts w:ascii="Arial" w:hAnsi="Arial" w:cs="Arial"/>
                <w:bCs/>
                <w:noProof/>
                <w:sz w:val="22"/>
                <w:szCs w:val="22"/>
                <w:lang w:val="sr-Latn-CS"/>
              </w:rPr>
              <w:t>x.</w:t>
            </w:r>
            <w:r>
              <w:rPr>
                <w:rFonts w:ascii="Arial" w:hAnsi="Arial" w:cs="Arial"/>
                <w:bCs/>
                <w:noProof/>
                <w:sz w:val="22"/>
                <w:szCs w:val="22"/>
                <w:lang w:val="sr-Latn-CS"/>
              </w:rPr>
              <w:t>Art</w:t>
            </w:r>
            <w:r w:rsidRPr="00131D9B">
              <w:rPr>
                <w:rFonts w:ascii="Arial" w:hAnsi="Arial" w:cs="Arial"/>
                <w:bCs/>
                <w:noProof/>
                <w:sz w:val="22"/>
                <w:szCs w:val="22"/>
                <w:lang w:val="sr-Latn-CS"/>
              </w:rPr>
              <w:t>.</w:t>
            </w:r>
            <w:r>
              <w:rPr>
                <w:rFonts w:ascii="Arial" w:hAnsi="Arial" w:cs="Arial"/>
                <w:bCs/>
                <w:noProof/>
                <w:sz w:val="22"/>
                <w:szCs w:val="22"/>
                <w:lang w:val="sr-Latn-CS"/>
              </w:rPr>
              <w:t>No</w:t>
            </w:r>
            <w:r w:rsidRPr="00131D9B">
              <w:rPr>
                <w:rFonts w:ascii="Arial" w:hAnsi="Arial" w:cs="Arial"/>
                <w:bCs/>
                <w:noProof/>
                <w:sz w:val="22"/>
                <w:szCs w:val="22"/>
                <w:lang w:val="sr-Latn-CS"/>
              </w:rPr>
              <w:t>. 200411</w:t>
            </w:r>
          </w:p>
        </w:tc>
        <w:tc>
          <w:tcPr>
            <w:tcW w:w="3784"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131D9B" w:rsidRPr="00131D9B" w:rsidRDefault="00131D9B" w:rsidP="00DB1805">
            <w:pPr>
              <w:spacing w:line="276" w:lineRule="auto"/>
              <w:rPr>
                <w:rFonts w:ascii="Arial" w:hAnsi="Arial" w:cs="Arial"/>
                <w:bCs/>
                <w:noProof/>
                <w:lang w:val="sr-Latn-CS"/>
              </w:rPr>
            </w:pPr>
            <w:r>
              <w:rPr>
                <w:rFonts w:ascii="Arial" w:hAnsi="Arial" w:cs="Arial"/>
                <w:bCs/>
                <w:noProof/>
                <w:sz w:val="22"/>
                <w:szCs w:val="22"/>
                <w:lang/>
              </w:rPr>
              <w:t>Сет од</w:t>
            </w:r>
            <w:r w:rsidRPr="00131D9B">
              <w:rPr>
                <w:rFonts w:ascii="Arial" w:hAnsi="Arial" w:cs="Arial"/>
                <w:bCs/>
                <w:noProof/>
                <w:sz w:val="22"/>
                <w:szCs w:val="22"/>
                <w:lang w:val="sr-Latn-CS"/>
              </w:rPr>
              <w:t xml:space="preserve"> 4x108 </w:t>
            </w:r>
            <w:r>
              <w:rPr>
                <w:rFonts w:ascii="Arial" w:hAnsi="Arial" w:cs="Arial"/>
                <w:bCs/>
                <w:noProof/>
                <w:sz w:val="22"/>
                <w:szCs w:val="22"/>
                <w:lang/>
              </w:rPr>
              <w:t>ком</w:t>
            </w:r>
            <w:r w:rsidRPr="00131D9B">
              <w:rPr>
                <w:rFonts w:ascii="Arial" w:hAnsi="Arial" w:cs="Arial"/>
                <w:bCs/>
                <w:noProof/>
                <w:sz w:val="22"/>
                <w:szCs w:val="22"/>
                <w:lang w:val="sr-Latn-CS"/>
              </w:rPr>
              <w:t>.</w:t>
            </w:r>
          </w:p>
        </w:tc>
        <w:tc>
          <w:tcPr>
            <w:tcW w:w="1254"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131D9B" w:rsidRPr="00131D9B" w:rsidRDefault="00131D9B" w:rsidP="00131D9B">
            <w:pPr>
              <w:spacing w:line="276" w:lineRule="auto"/>
              <w:jc w:val="center"/>
              <w:rPr>
                <w:rFonts w:ascii="Arial" w:hAnsi="Arial" w:cs="Arial"/>
                <w:bCs/>
                <w:noProof/>
                <w:lang w:val="sr-Latn-CS"/>
              </w:rPr>
            </w:pPr>
            <w:r w:rsidRPr="00131D9B">
              <w:rPr>
                <w:rFonts w:ascii="Arial" w:hAnsi="Arial" w:cs="Arial"/>
                <w:bCs/>
                <w:noProof/>
                <w:sz w:val="22"/>
                <w:szCs w:val="22"/>
                <w:lang w:val="sr-Latn-CS"/>
              </w:rPr>
              <w:t>25</w:t>
            </w:r>
          </w:p>
        </w:tc>
      </w:tr>
      <w:tr w:rsidR="00131D9B" w:rsidRPr="00131D9B" w:rsidTr="00DB1805">
        <w:trPr>
          <w:trHeight w:val="567"/>
        </w:trPr>
        <w:tc>
          <w:tcPr>
            <w:tcW w:w="893"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131D9B" w:rsidRPr="00131D9B" w:rsidRDefault="00131D9B" w:rsidP="00DB1805">
            <w:pPr>
              <w:suppressAutoHyphens w:val="0"/>
              <w:spacing w:line="276" w:lineRule="auto"/>
              <w:jc w:val="center"/>
              <w:rPr>
                <w:rFonts w:ascii="Arial" w:eastAsia="Times New Roman" w:hAnsi="Arial" w:cs="Arial"/>
                <w:noProof/>
                <w:color w:val="auto"/>
                <w:kern w:val="0"/>
                <w:lang w:val="sr-Latn-CS" w:eastAsia="en-US"/>
              </w:rPr>
            </w:pPr>
            <w:r w:rsidRPr="00131D9B">
              <w:rPr>
                <w:rFonts w:ascii="Arial" w:eastAsia="Times New Roman" w:hAnsi="Arial" w:cs="Arial"/>
                <w:noProof/>
                <w:color w:val="auto"/>
                <w:kern w:val="0"/>
                <w:sz w:val="22"/>
                <w:szCs w:val="22"/>
                <w:lang w:val="sr-Latn-CS" w:eastAsia="en-US"/>
              </w:rPr>
              <w:t>3</w:t>
            </w:r>
          </w:p>
        </w:tc>
        <w:tc>
          <w:tcPr>
            <w:tcW w:w="322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131D9B" w:rsidRPr="00131D9B" w:rsidRDefault="00131D9B" w:rsidP="00DB1805">
            <w:pPr>
              <w:spacing w:line="276" w:lineRule="auto"/>
              <w:rPr>
                <w:rFonts w:ascii="Arial" w:hAnsi="Arial" w:cs="Arial"/>
                <w:bCs/>
                <w:noProof/>
                <w:lang w:val="sr-Latn-CS"/>
              </w:rPr>
            </w:pPr>
            <w:r>
              <w:rPr>
                <w:rFonts w:ascii="Arial" w:hAnsi="Arial" w:cs="Arial"/>
                <w:bCs/>
                <w:noProof/>
                <w:sz w:val="22"/>
                <w:szCs w:val="22"/>
                <w:lang w:val="sr-Latn-CS"/>
              </w:rPr>
              <w:t>Reagent</w:t>
            </w:r>
            <w:r w:rsidRPr="00131D9B">
              <w:rPr>
                <w:rFonts w:ascii="Arial" w:hAnsi="Arial" w:cs="Arial"/>
                <w:bCs/>
                <w:noProof/>
                <w:sz w:val="22"/>
                <w:szCs w:val="22"/>
                <w:lang w:val="sr-Latn-CS"/>
              </w:rPr>
              <w:t xml:space="preserve"> </w:t>
            </w:r>
            <w:r>
              <w:rPr>
                <w:rFonts w:ascii="Arial" w:hAnsi="Arial" w:cs="Arial"/>
                <w:bCs/>
                <w:noProof/>
                <w:sz w:val="22"/>
                <w:szCs w:val="22"/>
                <w:lang w:val="sr-Latn-CS"/>
              </w:rPr>
              <w:t>bottle</w:t>
            </w:r>
            <w:r w:rsidRPr="00131D9B">
              <w:rPr>
                <w:rFonts w:ascii="Arial" w:hAnsi="Arial" w:cs="Arial"/>
                <w:bCs/>
                <w:noProof/>
                <w:sz w:val="22"/>
                <w:szCs w:val="22"/>
                <w:lang w:val="sr-Latn-CS"/>
              </w:rPr>
              <w:t xml:space="preserve"> w</w:t>
            </w:r>
            <w:r>
              <w:rPr>
                <w:rFonts w:ascii="Arial" w:hAnsi="Arial" w:cs="Arial"/>
                <w:bCs/>
                <w:noProof/>
                <w:sz w:val="22"/>
                <w:szCs w:val="22"/>
                <w:lang w:val="sr-Latn-CS"/>
              </w:rPr>
              <w:t>ith</w:t>
            </w:r>
            <w:r w:rsidRPr="00131D9B">
              <w:rPr>
                <w:rFonts w:ascii="Arial" w:hAnsi="Arial" w:cs="Arial"/>
                <w:bCs/>
                <w:noProof/>
                <w:sz w:val="22"/>
                <w:szCs w:val="22"/>
                <w:lang w:val="sr-Latn-CS"/>
              </w:rPr>
              <w:t xml:space="preserve"> </w:t>
            </w:r>
            <w:r>
              <w:rPr>
                <w:rFonts w:ascii="Arial" w:hAnsi="Arial" w:cs="Arial"/>
                <w:bCs/>
                <w:noProof/>
                <w:sz w:val="22"/>
                <w:szCs w:val="22"/>
                <w:lang w:val="sr-Latn-CS"/>
              </w:rPr>
              <w:t>cap</w:t>
            </w:r>
            <w:r w:rsidRPr="00131D9B">
              <w:rPr>
                <w:rFonts w:ascii="Arial" w:hAnsi="Arial" w:cs="Arial"/>
                <w:bCs/>
                <w:noProof/>
                <w:sz w:val="22"/>
                <w:szCs w:val="22"/>
                <w:lang w:val="sr-Latn-CS"/>
              </w:rPr>
              <w:t xml:space="preserve"> </w:t>
            </w:r>
            <w:r>
              <w:rPr>
                <w:rFonts w:ascii="Arial" w:hAnsi="Arial" w:cs="Arial"/>
                <w:bCs/>
                <w:noProof/>
                <w:sz w:val="22"/>
                <w:szCs w:val="22"/>
                <w:lang w:val="sr-Latn-CS"/>
              </w:rPr>
              <w:t>bM</w:t>
            </w:r>
            <w:r w:rsidRPr="00131D9B">
              <w:rPr>
                <w:rFonts w:ascii="Arial" w:hAnsi="Arial" w:cs="Arial"/>
                <w:bCs/>
                <w:noProof/>
                <w:sz w:val="22"/>
                <w:szCs w:val="22"/>
                <w:lang w:val="sr-Latn-CS"/>
              </w:rPr>
              <w:t>x.</w:t>
            </w:r>
            <w:r>
              <w:rPr>
                <w:rFonts w:ascii="Arial" w:hAnsi="Arial" w:cs="Arial"/>
                <w:bCs/>
                <w:noProof/>
                <w:sz w:val="22"/>
                <w:szCs w:val="22"/>
                <w:lang w:val="sr-Latn-CS"/>
              </w:rPr>
              <w:t>Art</w:t>
            </w:r>
            <w:r w:rsidRPr="00131D9B">
              <w:rPr>
                <w:rFonts w:ascii="Arial" w:hAnsi="Arial" w:cs="Arial"/>
                <w:bCs/>
                <w:noProof/>
                <w:sz w:val="22"/>
                <w:szCs w:val="22"/>
                <w:lang w:val="sr-Latn-CS"/>
              </w:rPr>
              <w:t>.</w:t>
            </w:r>
            <w:r>
              <w:rPr>
                <w:rFonts w:ascii="Arial" w:hAnsi="Arial" w:cs="Arial"/>
                <w:bCs/>
                <w:noProof/>
                <w:sz w:val="22"/>
                <w:szCs w:val="22"/>
                <w:lang w:val="sr-Latn-CS"/>
              </w:rPr>
              <w:t>No</w:t>
            </w:r>
            <w:r w:rsidRPr="00131D9B">
              <w:rPr>
                <w:rFonts w:ascii="Arial" w:hAnsi="Arial" w:cs="Arial"/>
                <w:bCs/>
                <w:noProof/>
                <w:sz w:val="22"/>
                <w:szCs w:val="22"/>
                <w:lang w:val="sr-Latn-CS"/>
              </w:rPr>
              <w:t>. 200413</w:t>
            </w:r>
          </w:p>
        </w:tc>
        <w:tc>
          <w:tcPr>
            <w:tcW w:w="3784"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131D9B" w:rsidRPr="00131D9B" w:rsidRDefault="00131D9B" w:rsidP="00DB1805">
            <w:pPr>
              <w:spacing w:line="276" w:lineRule="auto"/>
              <w:rPr>
                <w:rFonts w:ascii="Arial" w:hAnsi="Arial" w:cs="Arial"/>
                <w:bCs/>
                <w:noProof/>
                <w:lang w:val="sr-Latn-CS"/>
              </w:rPr>
            </w:pPr>
            <w:r>
              <w:rPr>
                <w:rFonts w:ascii="Arial" w:hAnsi="Arial" w:cs="Arial"/>
                <w:bCs/>
                <w:noProof/>
                <w:sz w:val="22"/>
                <w:szCs w:val="22"/>
                <w:lang/>
              </w:rPr>
              <w:t>Сет од</w:t>
            </w:r>
            <w:r w:rsidRPr="00131D9B">
              <w:rPr>
                <w:rFonts w:ascii="Arial" w:hAnsi="Arial" w:cs="Arial"/>
                <w:bCs/>
                <w:noProof/>
                <w:sz w:val="22"/>
                <w:szCs w:val="22"/>
                <w:lang w:val="sr-Latn-CS"/>
              </w:rPr>
              <w:t xml:space="preserve"> 24 </w:t>
            </w:r>
            <w:r>
              <w:rPr>
                <w:rFonts w:ascii="Arial" w:hAnsi="Arial" w:cs="Arial"/>
                <w:bCs/>
                <w:noProof/>
                <w:sz w:val="22"/>
                <w:szCs w:val="22"/>
                <w:lang/>
              </w:rPr>
              <w:t>ком</w:t>
            </w:r>
            <w:r w:rsidRPr="00131D9B">
              <w:rPr>
                <w:rFonts w:ascii="Arial" w:hAnsi="Arial" w:cs="Arial"/>
                <w:bCs/>
                <w:noProof/>
                <w:sz w:val="22"/>
                <w:szCs w:val="22"/>
                <w:lang w:val="sr-Latn-CS"/>
              </w:rPr>
              <w:t>.</w:t>
            </w:r>
          </w:p>
        </w:tc>
        <w:tc>
          <w:tcPr>
            <w:tcW w:w="1254"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131D9B" w:rsidRPr="00131D9B" w:rsidRDefault="00131D9B" w:rsidP="00131D9B">
            <w:pPr>
              <w:spacing w:line="276" w:lineRule="auto"/>
              <w:jc w:val="center"/>
              <w:rPr>
                <w:rFonts w:ascii="Arial" w:hAnsi="Arial" w:cs="Arial"/>
                <w:bCs/>
                <w:noProof/>
                <w:lang w:val="sr-Latn-CS"/>
              </w:rPr>
            </w:pPr>
            <w:r w:rsidRPr="00131D9B">
              <w:rPr>
                <w:rFonts w:ascii="Arial" w:hAnsi="Arial" w:cs="Arial"/>
                <w:bCs/>
                <w:noProof/>
                <w:sz w:val="22"/>
                <w:szCs w:val="22"/>
                <w:lang w:val="sr-Latn-CS"/>
              </w:rPr>
              <w:t>50</w:t>
            </w:r>
          </w:p>
        </w:tc>
      </w:tr>
      <w:tr w:rsidR="00131D9B" w:rsidRPr="00131D9B" w:rsidTr="00DB1805">
        <w:trPr>
          <w:trHeight w:val="567"/>
        </w:trPr>
        <w:tc>
          <w:tcPr>
            <w:tcW w:w="893"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131D9B" w:rsidRPr="00131D9B" w:rsidRDefault="00131D9B" w:rsidP="00DB1805">
            <w:pPr>
              <w:suppressAutoHyphens w:val="0"/>
              <w:spacing w:line="276" w:lineRule="auto"/>
              <w:jc w:val="center"/>
              <w:rPr>
                <w:rFonts w:ascii="Arial" w:eastAsia="Times New Roman" w:hAnsi="Arial" w:cs="Arial"/>
                <w:noProof/>
                <w:color w:val="auto"/>
                <w:kern w:val="0"/>
                <w:lang w:val="sr-Latn-CS" w:eastAsia="en-US"/>
              </w:rPr>
            </w:pPr>
            <w:r w:rsidRPr="00131D9B">
              <w:rPr>
                <w:rFonts w:ascii="Arial" w:eastAsia="Times New Roman" w:hAnsi="Arial" w:cs="Arial"/>
                <w:noProof/>
                <w:color w:val="auto"/>
                <w:kern w:val="0"/>
                <w:sz w:val="22"/>
                <w:szCs w:val="22"/>
                <w:lang w:val="sr-Latn-CS" w:eastAsia="en-US"/>
              </w:rPr>
              <w:t>4</w:t>
            </w:r>
          </w:p>
        </w:tc>
        <w:tc>
          <w:tcPr>
            <w:tcW w:w="322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131D9B" w:rsidRPr="00131D9B" w:rsidRDefault="00131D9B" w:rsidP="00DB1805">
            <w:pPr>
              <w:spacing w:line="276" w:lineRule="auto"/>
              <w:rPr>
                <w:rFonts w:ascii="Arial" w:hAnsi="Arial" w:cs="Arial"/>
                <w:bCs/>
                <w:noProof/>
                <w:lang w:val="sr-Latn-CS"/>
              </w:rPr>
            </w:pPr>
            <w:r>
              <w:rPr>
                <w:rFonts w:ascii="Arial" w:hAnsi="Arial" w:cs="Arial"/>
                <w:bCs/>
                <w:noProof/>
                <w:sz w:val="22"/>
                <w:szCs w:val="22"/>
                <w:lang w:val="sr-Latn-CS"/>
              </w:rPr>
              <w:t>Control</w:t>
            </w:r>
            <w:r w:rsidRPr="00131D9B">
              <w:rPr>
                <w:rFonts w:ascii="Arial" w:hAnsi="Arial" w:cs="Arial"/>
                <w:bCs/>
                <w:noProof/>
                <w:sz w:val="22"/>
                <w:szCs w:val="22"/>
                <w:lang w:val="sr-Latn-CS"/>
              </w:rPr>
              <w:t xml:space="preserve"> </w:t>
            </w:r>
            <w:r>
              <w:rPr>
                <w:rFonts w:ascii="Arial" w:hAnsi="Arial" w:cs="Arial"/>
                <w:bCs/>
                <w:noProof/>
                <w:sz w:val="22"/>
                <w:szCs w:val="22"/>
                <w:lang w:val="sr-Latn-CS"/>
              </w:rPr>
              <w:t>bottle</w:t>
            </w:r>
            <w:r w:rsidRPr="00131D9B">
              <w:rPr>
                <w:rFonts w:ascii="Arial" w:hAnsi="Arial" w:cs="Arial"/>
                <w:bCs/>
                <w:noProof/>
                <w:sz w:val="22"/>
                <w:szCs w:val="22"/>
                <w:lang w:val="sr-Latn-CS"/>
              </w:rPr>
              <w:t xml:space="preserve"> </w:t>
            </w:r>
            <w:r>
              <w:rPr>
                <w:rFonts w:ascii="Arial" w:hAnsi="Arial" w:cs="Arial"/>
                <w:bCs/>
                <w:noProof/>
                <w:sz w:val="22"/>
                <w:szCs w:val="22"/>
                <w:lang w:val="sr-Latn-CS"/>
              </w:rPr>
              <w:t>bM</w:t>
            </w:r>
            <w:r w:rsidRPr="00131D9B">
              <w:rPr>
                <w:rFonts w:ascii="Arial" w:hAnsi="Arial" w:cs="Arial"/>
                <w:bCs/>
                <w:noProof/>
                <w:sz w:val="22"/>
                <w:szCs w:val="22"/>
                <w:lang w:val="sr-Latn-CS"/>
              </w:rPr>
              <w:t>x.</w:t>
            </w:r>
            <w:r>
              <w:rPr>
                <w:rFonts w:ascii="Arial" w:hAnsi="Arial" w:cs="Arial"/>
                <w:bCs/>
                <w:noProof/>
                <w:sz w:val="22"/>
                <w:szCs w:val="22"/>
                <w:lang w:val="sr-Latn-CS"/>
              </w:rPr>
              <w:t>Art</w:t>
            </w:r>
            <w:r w:rsidRPr="00131D9B">
              <w:rPr>
                <w:rFonts w:ascii="Arial" w:hAnsi="Arial" w:cs="Arial"/>
                <w:bCs/>
                <w:noProof/>
                <w:sz w:val="22"/>
                <w:szCs w:val="22"/>
                <w:lang w:val="sr-Latn-CS"/>
              </w:rPr>
              <w:t>.</w:t>
            </w:r>
            <w:r>
              <w:rPr>
                <w:rFonts w:ascii="Arial" w:hAnsi="Arial" w:cs="Arial"/>
                <w:bCs/>
                <w:noProof/>
                <w:sz w:val="22"/>
                <w:szCs w:val="22"/>
                <w:lang w:val="sr-Latn-CS"/>
              </w:rPr>
              <w:t>No</w:t>
            </w:r>
            <w:r w:rsidRPr="00131D9B">
              <w:rPr>
                <w:rFonts w:ascii="Arial" w:hAnsi="Arial" w:cs="Arial"/>
                <w:bCs/>
                <w:noProof/>
                <w:sz w:val="22"/>
                <w:szCs w:val="22"/>
                <w:lang w:val="sr-Latn-CS"/>
              </w:rPr>
              <w:t>. 272240</w:t>
            </w:r>
          </w:p>
        </w:tc>
        <w:tc>
          <w:tcPr>
            <w:tcW w:w="3784"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131D9B" w:rsidRPr="00131D9B" w:rsidRDefault="00131D9B" w:rsidP="00DB1805">
            <w:pPr>
              <w:spacing w:line="276" w:lineRule="auto"/>
              <w:rPr>
                <w:rFonts w:ascii="Arial" w:hAnsi="Arial" w:cs="Arial"/>
                <w:bCs/>
                <w:noProof/>
                <w:lang w:val="sr-Latn-CS"/>
              </w:rPr>
            </w:pPr>
            <w:r>
              <w:rPr>
                <w:rFonts w:ascii="Arial" w:hAnsi="Arial" w:cs="Arial"/>
                <w:bCs/>
                <w:noProof/>
                <w:sz w:val="22"/>
                <w:szCs w:val="22"/>
                <w:lang/>
              </w:rPr>
              <w:t>Сет од</w:t>
            </w:r>
            <w:r w:rsidRPr="00131D9B">
              <w:rPr>
                <w:rFonts w:ascii="Arial" w:hAnsi="Arial" w:cs="Arial"/>
                <w:bCs/>
                <w:noProof/>
                <w:sz w:val="22"/>
                <w:szCs w:val="22"/>
                <w:lang w:val="sr-Latn-CS"/>
              </w:rPr>
              <w:t xml:space="preserve"> 344 </w:t>
            </w:r>
            <w:r>
              <w:rPr>
                <w:rFonts w:ascii="Arial" w:hAnsi="Arial" w:cs="Arial"/>
                <w:bCs/>
                <w:noProof/>
                <w:sz w:val="22"/>
                <w:szCs w:val="22"/>
                <w:lang/>
              </w:rPr>
              <w:t>ком</w:t>
            </w:r>
            <w:r w:rsidRPr="00131D9B">
              <w:rPr>
                <w:rFonts w:ascii="Arial" w:hAnsi="Arial" w:cs="Arial"/>
                <w:bCs/>
                <w:noProof/>
                <w:sz w:val="22"/>
                <w:szCs w:val="22"/>
                <w:lang w:val="sr-Latn-CS"/>
              </w:rPr>
              <w:t>.</w:t>
            </w:r>
          </w:p>
        </w:tc>
        <w:tc>
          <w:tcPr>
            <w:tcW w:w="1254"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131D9B" w:rsidRPr="00131D9B" w:rsidRDefault="00131D9B" w:rsidP="00131D9B">
            <w:pPr>
              <w:spacing w:line="276" w:lineRule="auto"/>
              <w:jc w:val="center"/>
              <w:rPr>
                <w:rFonts w:ascii="Arial" w:hAnsi="Arial" w:cs="Arial"/>
                <w:bCs/>
                <w:noProof/>
                <w:lang w:val="sr-Latn-CS"/>
              </w:rPr>
            </w:pPr>
            <w:r w:rsidRPr="00131D9B">
              <w:rPr>
                <w:rFonts w:ascii="Arial" w:hAnsi="Arial" w:cs="Arial"/>
                <w:bCs/>
                <w:noProof/>
                <w:sz w:val="22"/>
                <w:szCs w:val="22"/>
                <w:lang w:val="sr-Latn-CS"/>
              </w:rPr>
              <w:t>3</w:t>
            </w:r>
          </w:p>
        </w:tc>
      </w:tr>
      <w:tr w:rsidR="00131D9B" w:rsidRPr="00131D9B" w:rsidTr="00DB1805">
        <w:trPr>
          <w:trHeight w:val="567"/>
        </w:trPr>
        <w:tc>
          <w:tcPr>
            <w:tcW w:w="893"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131D9B" w:rsidRPr="00131D9B" w:rsidRDefault="00131D9B" w:rsidP="00DB1805">
            <w:pPr>
              <w:suppressAutoHyphens w:val="0"/>
              <w:spacing w:line="276" w:lineRule="auto"/>
              <w:jc w:val="center"/>
              <w:rPr>
                <w:rFonts w:ascii="Arial" w:eastAsia="Times New Roman" w:hAnsi="Arial" w:cs="Arial"/>
                <w:noProof/>
                <w:color w:val="auto"/>
                <w:kern w:val="0"/>
                <w:lang w:val="sr-Latn-CS" w:eastAsia="en-US"/>
              </w:rPr>
            </w:pPr>
            <w:r w:rsidRPr="00131D9B">
              <w:rPr>
                <w:rFonts w:ascii="Arial" w:eastAsia="Times New Roman" w:hAnsi="Arial" w:cs="Arial"/>
                <w:noProof/>
                <w:color w:val="auto"/>
                <w:kern w:val="0"/>
                <w:sz w:val="22"/>
                <w:szCs w:val="22"/>
                <w:lang w:val="sr-Latn-CS" w:eastAsia="en-US"/>
              </w:rPr>
              <w:t>5</w:t>
            </w:r>
          </w:p>
        </w:tc>
        <w:tc>
          <w:tcPr>
            <w:tcW w:w="322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131D9B" w:rsidRPr="00131D9B" w:rsidRDefault="00131D9B" w:rsidP="00DB1805">
            <w:pPr>
              <w:spacing w:line="276" w:lineRule="auto"/>
              <w:rPr>
                <w:rFonts w:ascii="Arial" w:hAnsi="Arial" w:cs="Arial"/>
                <w:bCs/>
                <w:noProof/>
                <w:lang w:val="sr-Latn-CS"/>
              </w:rPr>
            </w:pPr>
            <w:r>
              <w:rPr>
                <w:rFonts w:ascii="Arial" w:hAnsi="Arial" w:cs="Arial"/>
                <w:bCs/>
                <w:noProof/>
                <w:sz w:val="22"/>
                <w:szCs w:val="22"/>
                <w:lang w:val="sr-Latn-CS"/>
              </w:rPr>
              <w:t>Cap</w:t>
            </w:r>
            <w:r w:rsidRPr="00131D9B">
              <w:rPr>
                <w:rFonts w:ascii="Arial" w:hAnsi="Arial" w:cs="Arial"/>
                <w:bCs/>
                <w:noProof/>
                <w:sz w:val="22"/>
                <w:szCs w:val="22"/>
                <w:lang w:val="sr-Latn-CS"/>
              </w:rPr>
              <w:t xml:space="preserve">, </w:t>
            </w:r>
            <w:r>
              <w:rPr>
                <w:rFonts w:ascii="Arial" w:hAnsi="Arial" w:cs="Arial"/>
                <w:bCs/>
                <w:noProof/>
                <w:sz w:val="22"/>
                <w:szCs w:val="22"/>
                <w:lang w:val="sr-Latn-CS"/>
              </w:rPr>
              <w:t>Control</w:t>
            </w:r>
            <w:r w:rsidRPr="00131D9B">
              <w:rPr>
                <w:rFonts w:ascii="Arial" w:hAnsi="Arial" w:cs="Arial"/>
                <w:bCs/>
                <w:noProof/>
                <w:sz w:val="22"/>
                <w:szCs w:val="22"/>
                <w:lang w:val="sr-Latn-CS"/>
              </w:rPr>
              <w:t xml:space="preserve"> </w:t>
            </w:r>
            <w:r>
              <w:rPr>
                <w:rFonts w:ascii="Arial" w:hAnsi="Arial" w:cs="Arial"/>
                <w:bCs/>
                <w:noProof/>
                <w:sz w:val="22"/>
                <w:szCs w:val="22"/>
                <w:lang w:val="sr-Latn-CS"/>
              </w:rPr>
              <w:t>bottle</w:t>
            </w:r>
            <w:r w:rsidRPr="00131D9B">
              <w:rPr>
                <w:rFonts w:ascii="Arial" w:hAnsi="Arial" w:cs="Arial"/>
                <w:bCs/>
                <w:noProof/>
                <w:sz w:val="22"/>
                <w:szCs w:val="22"/>
                <w:lang w:val="sr-Latn-CS"/>
              </w:rPr>
              <w:t xml:space="preserve"> </w:t>
            </w:r>
            <w:r>
              <w:rPr>
                <w:rFonts w:ascii="Arial" w:hAnsi="Arial" w:cs="Arial"/>
                <w:bCs/>
                <w:noProof/>
                <w:sz w:val="22"/>
                <w:szCs w:val="22"/>
                <w:lang w:val="sr-Latn-CS"/>
              </w:rPr>
              <w:t>bM</w:t>
            </w:r>
            <w:r w:rsidRPr="00131D9B">
              <w:rPr>
                <w:rFonts w:ascii="Arial" w:hAnsi="Arial" w:cs="Arial"/>
                <w:bCs/>
                <w:noProof/>
                <w:sz w:val="22"/>
                <w:szCs w:val="22"/>
                <w:lang w:val="sr-Latn-CS"/>
              </w:rPr>
              <w:t>x.</w:t>
            </w:r>
            <w:r>
              <w:rPr>
                <w:rFonts w:ascii="Arial" w:hAnsi="Arial" w:cs="Arial"/>
                <w:bCs/>
                <w:noProof/>
                <w:sz w:val="22"/>
                <w:szCs w:val="22"/>
                <w:lang w:val="sr-Latn-CS"/>
              </w:rPr>
              <w:t>Art</w:t>
            </w:r>
            <w:r w:rsidRPr="00131D9B">
              <w:rPr>
                <w:rFonts w:ascii="Arial" w:hAnsi="Arial" w:cs="Arial"/>
                <w:bCs/>
                <w:noProof/>
                <w:sz w:val="22"/>
                <w:szCs w:val="22"/>
                <w:lang w:val="sr-Latn-CS"/>
              </w:rPr>
              <w:t>.</w:t>
            </w:r>
            <w:r>
              <w:rPr>
                <w:rFonts w:ascii="Arial" w:hAnsi="Arial" w:cs="Arial"/>
                <w:bCs/>
                <w:noProof/>
                <w:sz w:val="22"/>
                <w:szCs w:val="22"/>
                <w:lang w:val="sr-Latn-CS"/>
              </w:rPr>
              <w:t>No</w:t>
            </w:r>
            <w:r w:rsidRPr="00131D9B">
              <w:rPr>
                <w:rFonts w:ascii="Arial" w:hAnsi="Arial" w:cs="Arial"/>
                <w:bCs/>
                <w:noProof/>
                <w:sz w:val="22"/>
                <w:szCs w:val="22"/>
                <w:lang w:val="sr-Latn-CS"/>
              </w:rPr>
              <w:t>. 272241</w:t>
            </w:r>
          </w:p>
        </w:tc>
        <w:tc>
          <w:tcPr>
            <w:tcW w:w="3784"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131D9B" w:rsidRPr="00131D9B" w:rsidRDefault="00131D9B" w:rsidP="00DB1805">
            <w:pPr>
              <w:spacing w:line="276" w:lineRule="auto"/>
              <w:rPr>
                <w:rFonts w:ascii="Arial" w:hAnsi="Arial" w:cs="Arial"/>
                <w:bCs/>
                <w:noProof/>
                <w:lang w:val="sr-Latn-CS"/>
              </w:rPr>
            </w:pPr>
            <w:r>
              <w:rPr>
                <w:rFonts w:ascii="Arial" w:hAnsi="Arial" w:cs="Arial"/>
                <w:bCs/>
                <w:noProof/>
                <w:sz w:val="22"/>
                <w:szCs w:val="22"/>
                <w:lang/>
              </w:rPr>
              <w:t>Сет од</w:t>
            </w:r>
            <w:r w:rsidRPr="00131D9B">
              <w:rPr>
                <w:rFonts w:ascii="Arial" w:hAnsi="Arial" w:cs="Arial"/>
                <w:bCs/>
                <w:noProof/>
                <w:sz w:val="22"/>
                <w:szCs w:val="22"/>
                <w:lang w:val="sr-Latn-CS"/>
              </w:rPr>
              <w:t xml:space="preserve"> 2000 </w:t>
            </w:r>
            <w:r>
              <w:rPr>
                <w:rFonts w:ascii="Arial" w:hAnsi="Arial" w:cs="Arial"/>
                <w:bCs/>
                <w:noProof/>
                <w:sz w:val="22"/>
                <w:szCs w:val="22"/>
                <w:lang/>
              </w:rPr>
              <w:t>ком</w:t>
            </w:r>
            <w:r w:rsidRPr="00131D9B">
              <w:rPr>
                <w:rFonts w:ascii="Arial" w:hAnsi="Arial" w:cs="Arial"/>
                <w:bCs/>
                <w:noProof/>
                <w:sz w:val="22"/>
                <w:szCs w:val="22"/>
                <w:lang w:val="sr-Latn-CS"/>
              </w:rPr>
              <w:t>.</w:t>
            </w:r>
          </w:p>
        </w:tc>
        <w:tc>
          <w:tcPr>
            <w:tcW w:w="1254"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131D9B" w:rsidRPr="00131D9B" w:rsidRDefault="00131D9B" w:rsidP="00131D9B">
            <w:pPr>
              <w:spacing w:line="276" w:lineRule="auto"/>
              <w:jc w:val="center"/>
              <w:rPr>
                <w:rFonts w:ascii="Arial" w:hAnsi="Arial" w:cs="Arial"/>
                <w:bCs/>
                <w:noProof/>
                <w:lang w:val="sr-Latn-CS"/>
              </w:rPr>
            </w:pPr>
            <w:r w:rsidRPr="00131D9B">
              <w:rPr>
                <w:rFonts w:ascii="Arial" w:hAnsi="Arial" w:cs="Arial"/>
                <w:bCs/>
                <w:noProof/>
                <w:sz w:val="22"/>
                <w:szCs w:val="22"/>
                <w:lang w:val="sr-Latn-CS"/>
              </w:rPr>
              <w:t>1</w:t>
            </w:r>
          </w:p>
        </w:tc>
      </w:tr>
      <w:tr w:rsidR="00131D9B" w:rsidRPr="00131D9B" w:rsidTr="00DB1805">
        <w:trPr>
          <w:trHeight w:val="567"/>
        </w:trPr>
        <w:tc>
          <w:tcPr>
            <w:tcW w:w="893"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131D9B" w:rsidRPr="00131D9B" w:rsidRDefault="00131D9B" w:rsidP="00DB1805">
            <w:pPr>
              <w:suppressAutoHyphens w:val="0"/>
              <w:spacing w:line="276" w:lineRule="auto"/>
              <w:jc w:val="center"/>
              <w:rPr>
                <w:rFonts w:ascii="Arial" w:eastAsia="Times New Roman" w:hAnsi="Arial" w:cs="Arial"/>
                <w:noProof/>
                <w:color w:val="auto"/>
                <w:kern w:val="0"/>
                <w:lang w:val="sr-Latn-CS" w:eastAsia="en-US"/>
              </w:rPr>
            </w:pPr>
            <w:r w:rsidRPr="00131D9B">
              <w:rPr>
                <w:rFonts w:ascii="Arial" w:eastAsia="Times New Roman" w:hAnsi="Arial" w:cs="Arial"/>
                <w:noProof/>
                <w:color w:val="auto"/>
                <w:kern w:val="0"/>
                <w:sz w:val="22"/>
                <w:szCs w:val="22"/>
                <w:lang w:val="sr-Latn-CS" w:eastAsia="en-US"/>
              </w:rPr>
              <w:t>6</w:t>
            </w:r>
          </w:p>
        </w:tc>
        <w:tc>
          <w:tcPr>
            <w:tcW w:w="322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131D9B" w:rsidRPr="00131D9B" w:rsidRDefault="00131D9B" w:rsidP="00DB1805">
            <w:pPr>
              <w:spacing w:line="276" w:lineRule="auto"/>
              <w:rPr>
                <w:rFonts w:ascii="Arial" w:hAnsi="Arial" w:cs="Arial"/>
                <w:bCs/>
                <w:noProof/>
                <w:lang w:val="sr-Latn-CS"/>
              </w:rPr>
            </w:pPr>
            <w:r>
              <w:rPr>
                <w:rFonts w:ascii="Arial" w:hAnsi="Arial" w:cs="Arial"/>
                <w:bCs/>
                <w:noProof/>
                <w:sz w:val="22"/>
                <w:szCs w:val="22"/>
                <w:lang w:val="sr-Latn-CS"/>
              </w:rPr>
              <w:t>Deep</w:t>
            </w:r>
            <w:r w:rsidRPr="00131D9B">
              <w:rPr>
                <w:rFonts w:ascii="Arial" w:hAnsi="Arial" w:cs="Arial"/>
                <w:bCs/>
                <w:noProof/>
                <w:sz w:val="22"/>
                <w:szCs w:val="22"/>
                <w:lang w:val="sr-Latn-CS"/>
              </w:rPr>
              <w:t xml:space="preserve"> w</w:t>
            </w:r>
            <w:r>
              <w:rPr>
                <w:rFonts w:ascii="Arial" w:hAnsi="Arial" w:cs="Arial"/>
                <w:bCs/>
                <w:noProof/>
                <w:sz w:val="22"/>
                <w:szCs w:val="22"/>
                <w:lang w:val="sr-Latn-CS"/>
              </w:rPr>
              <w:t>el</w:t>
            </w:r>
            <w:r w:rsidRPr="00131D9B">
              <w:rPr>
                <w:rFonts w:ascii="Arial" w:hAnsi="Arial" w:cs="Arial"/>
                <w:bCs/>
                <w:noProof/>
                <w:sz w:val="22"/>
                <w:szCs w:val="22"/>
                <w:lang w:val="sr-Latn-CS"/>
              </w:rPr>
              <w:t xml:space="preserve"> </w:t>
            </w:r>
            <w:r>
              <w:rPr>
                <w:rFonts w:ascii="Arial" w:hAnsi="Arial" w:cs="Arial"/>
                <w:bCs/>
                <w:noProof/>
                <w:sz w:val="22"/>
                <w:szCs w:val="22"/>
                <w:lang w:val="sr-Latn-CS"/>
              </w:rPr>
              <w:t>plate</w:t>
            </w:r>
            <w:r w:rsidRPr="00131D9B">
              <w:rPr>
                <w:rFonts w:ascii="Arial" w:hAnsi="Arial" w:cs="Arial"/>
                <w:bCs/>
                <w:noProof/>
                <w:sz w:val="22"/>
                <w:szCs w:val="22"/>
                <w:lang w:val="sr-Latn-CS"/>
              </w:rPr>
              <w:t xml:space="preserve"> </w:t>
            </w:r>
            <w:r>
              <w:rPr>
                <w:rFonts w:ascii="Arial" w:hAnsi="Arial" w:cs="Arial"/>
                <w:bCs/>
                <w:noProof/>
                <w:sz w:val="22"/>
                <w:szCs w:val="22"/>
                <w:lang w:val="sr-Latn-CS"/>
              </w:rPr>
              <w:t>bM</w:t>
            </w:r>
            <w:r w:rsidRPr="00131D9B">
              <w:rPr>
                <w:rFonts w:ascii="Arial" w:hAnsi="Arial" w:cs="Arial"/>
                <w:bCs/>
                <w:noProof/>
                <w:sz w:val="22"/>
                <w:szCs w:val="22"/>
                <w:lang w:val="sr-Latn-CS"/>
              </w:rPr>
              <w:t>x.</w:t>
            </w:r>
            <w:r>
              <w:rPr>
                <w:rFonts w:ascii="Arial" w:hAnsi="Arial" w:cs="Arial"/>
                <w:bCs/>
                <w:noProof/>
                <w:sz w:val="22"/>
                <w:szCs w:val="22"/>
                <w:lang w:val="sr-Latn-CS"/>
              </w:rPr>
              <w:t>Art</w:t>
            </w:r>
            <w:r w:rsidRPr="00131D9B">
              <w:rPr>
                <w:rFonts w:ascii="Arial" w:hAnsi="Arial" w:cs="Arial"/>
                <w:bCs/>
                <w:noProof/>
                <w:sz w:val="22"/>
                <w:szCs w:val="22"/>
                <w:lang w:val="sr-Latn-CS"/>
              </w:rPr>
              <w:t>.</w:t>
            </w:r>
            <w:r>
              <w:rPr>
                <w:rFonts w:ascii="Arial" w:hAnsi="Arial" w:cs="Arial"/>
                <w:bCs/>
                <w:noProof/>
                <w:sz w:val="22"/>
                <w:szCs w:val="22"/>
                <w:lang w:val="sr-Latn-CS"/>
              </w:rPr>
              <w:t>No</w:t>
            </w:r>
            <w:r w:rsidRPr="00131D9B">
              <w:rPr>
                <w:rFonts w:ascii="Arial" w:hAnsi="Arial" w:cs="Arial"/>
                <w:bCs/>
                <w:noProof/>
                <w:sz w:val="22"/>
                <w:szCs w:val="22"/>
                <w:lang w:val="sr-Latn-CS"/>
              </w:rPr>
              <w:t>. 200412</w:t>
            </w:r>
          </w:p>
        </w:tc>
        <w:tc>
          <w:tcPr>
            <w:tcW w:w="3784"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131D9B" w:rsidRPr="00131D9B" w:rsidRDefault="00131D9B" w:rsidP="00DB1805">
            <w:pPr>
              <w:spacing w:line="276" w:lineRule="auto"/>
              <w:rPr>
                <w:rFonts w:ascii="Arial" w:hAnsi="Arial" w:cs="Arial"/>
                <w:bCs/>
                <w:noProof/>
                <w:lang w:val="sr-Latn-CS"/>
              </w:rPr>
            </w:pPr>
            <w:r>
              <w:rPr>
                <w:rFonts w:ascii="Arial" w:hAnsi="Arial" w:cs="Arial"/>
                <w:bCs/>
                <w:noProof/>
                <w:sz w:val="22"/>
                <w:szCs w:val="22"/>
                <w:lang/>
              </w:rPr>
              <w:t>Сет од</w:t>
            </w:r>
            <w:r w:rsidRPr="00131D9B">
              <w:rPr>
                <w:rFonts w:ascii="Arial" w:hAnsi="Arial" w:cs="Arial"/>
                <w:bCs/>
                <w:noProof/>
                <w:sz w:val="22"/>
                <w:szCs w:val="22"/>
                <w:lang w:val="sr-Latn-CS"/>
              </w:rPr>
              <w:t xml:space="preserve"> 50 </w:t>
            </w:r>
            <w:r>
              <w:rPr>
                <w:rFonts w:ascii="Arial" w:hAnsi="Arial" w:cs="Arial"/>
                <w:bCs/>
                <w:noProof/>
                <w:sz w:val="22"/>
                <w:szCs w:val="22"/>
                <w:lang/>
              </w:rPr>
              <w:t>ком</w:t>
            </w:r>
            <w:r w:rsidRPr="00131D9B">
              <w:rPr>
                <w:rFonts w:ascii="Arial" w:hAnsi="Arial" w:cs="Arial"/>
                <w:bCs/>
                <w:noProof/>
                <w:sz w:val="22"/>
                <w:szCs w:val="22"/>
                <w:lang w:val="sr-Latn-CS"/>
              </w:rPr>
              <w:t>.</w:t>
            </w:r>
          </w:p>
        </w:tc>
        <w:tc>
          <w:tcPr>
            <w:tcW w:w="1254"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131D9B" w:rsidRPr="00131D9B" w:rsidRDefault="00131D9B" w:rsidP="00131D9B">
            <w:pPr>
              <w:spacing w:line="276" w:lineRule="auto"/>
              <w:jc w:val="center"/>
              <w:rPr>
                <w:rFonts w:ascii="Arial" w:hAnsi="Arial" w:cs="Arial"/>
                <w:bCs/>
                <w:noProof/>
                <w:lang w:val="sr-Latn-CS"/>
              </w:rPr>
            </w:pPr>
            <w:r w:rsidRPr="00131D9B">
              <w:rPr>
                <w:rFonts w:ascii="Arial" w:hAnsi="Arial" w:cs="Arial"/>
                <w:bCs/>
                <w:noProof/>
                <w:sz w:val="22"/>
                <w:szCs w:val="22"/>
                <w:lang w:val="sr-Latn-CS"/>
              </w:rPr>
              <w:t>10</w:t>
            </w:r>
          </w:p>
        </w:tc>
      </w:tr>
      <w:tr w:rsidR="00131D9B" w:rsidRPr="00131D9B" w:rsidTr="00DB1805">
        <w:trPr>
          <w:trHeight w:val="567"/>
        </w:trPr>
        <w:tc>
          <w:tcPr>
            <w:tcW w:w="893"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131D9B" w:rsidRPr="00131D9B" w:rsidRDefault="00131D9B" w:rsidP="00DB1805">
            <w:pPr>
              <w:suppressAutoHyphens w:val="0"/>
              <w:spacing w:line="276" w:lineRule="auto"/>
              <w:jc w:val="center"/>
              <w:rPr>
                <w:rFonts w:ascii="Arial" w:eastAsia="Times New Roman" w:hAnsi="Arial" w:cs="Arial"/>
                <w:noProof/>
                <w:color w:val="auto"/>
                <w:kern w:val="0"/>
                <w:lang w:val="sr-Latn-CS" w:eastAsia="en-US"/>
              </w:rPr>
            </w:pPr>
            <w:r w:rsidRPr="00131D9B">
              <w:rPr>
                <w:rFonts w:ascii="Arial" w:eastAsia="Times New Roman" w:hAnsi="Arial" w:cs="Arial"/>
                <w:noProof/>
                <w:color w:val="auto"/>
                <w:kern w:val="0"/>
                <w:sz w:val="22"/>
                <w:szCs w:val="22"/>
                <w:lang w:val="sr-Latn-CS" w:eastAsia="en-US"/>
              </w:rPr>
              <w:t>7</w:t>
            </w:r>
          </w:p>
        </w:tc>
        <w:tc>
          <w:tcPr>
            <w:tcW w:w="322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131D9B" w:rsidRPr="00131D9B" w:rsidRDefault="00131D9B" w:rsidP="00DB1805">
            <w:pPr>
              <w:spacing w:line="276" w:lineRule="auto"/>
              <w:rPr>
                <w:rFonts w:ascii="Arial" w:hAnsi="Arial" w:cs="Arial"/>
                <w:bCs/>
                <w:noProof/>
                <w:lang w:val="sr-Latn-CS"/>
              </w:rPr>
            </w:pPr>
            <w:r>
              <w:rPr>
                <w:rFonts w:ascii="Arial" w:hAnsi="Arial" w:cs="Arial"/>
                <w:bCs/>
                <w:noProof/>
                <w:sz w:val="22"/>
                <w:szCs w:val="22"/>
                <w:lang w:val="sr-Latn-CS"/>
              </w:rPr>
              <w:t>Strip</w:t>
            </w:r>
            <w:r w:rsidRPr="00131D9B">
              <w:rPr>
                <w:rFonts w:ascii="Arial" w:hAnsi="Arial" w:cs="Arial"/>
                <w:bCs/>
                <w:noProof/>
                <w:sz w:val="22"/>
                <w:szCs w:val="22"/>
                <w:lang w:val="sr-Latn-CS"/>
              </w:rPr>
              <w:t xml:space="preserve"> </w:t>
            </w:r>
            <w:r>
              <w:rPr>
                <w:rFonts w:ascii="Arial" w:hAnsi="Arial" w:cs="Arial"/>
                <w:bCs/>
                <w:noProof/>
                <w:sz w:val="22"/>
                <w:szCs w:val="22"/>
                <w:lang w:val="sr-Latn-CS"/>
              </w:rPr>
              <w:t>plate</w:t>
            </w:r>
            <w:r w:rsidRPr="00131D9B">
              <w:rPr>
                <w:rFonts w:ascii="Arial" w:hAnsi="Arial" w:cs="Arial"/>
                <w:bCs/>
                <w:noProof/>
                <w:sz w:val="22"/>
                <w:szCs w:val="22"/>
                <w:lang w:val="sr-Latn-CS"/>
              </w:rPr>
              <w:t xml:space="preserve"> </w:t>
            </w:r>
            <w:r>
              <w:rPr>
                <w:rFonts w:ascii="Arial" w:hAnsi="Arial" w:cs="Arial"/>
                <w:bCs/>
                <w:noProof/>
                <w:sz w:val="22"/>
                <w:szCs w:val="22"/>
                <w:lang w:val="sr-Latn-CS"/>
              </w:rPr>
              <w:t>bM</w:t>
            </w:r>
            <w:r w:rsidRPr="00131D9B">
              <w:rPr>
                <w:rFonts w:ascii="Arial" w:hAnsi="Arial" w:cs="Arial"/>
                <w:bCs/>
                <w:noProof/>
                <w:sz w:val="22"/>
                <w:szCs w:val="22"/>
                <w:lang w:val="sr-Latn-CS"/>
              </w:rPr>
              <w:t>x.</w:t>
            </w:r>
            <w:r>
              <w:rPr>
                <w:rFonts w:ascii="Arial" w:hAnsi="Arial" w:cs="Arial"/>
                <w:bCs/>
                <w:noProof/>
                <w:sz w:val="22"/>
                <w:szCs w:val="22"/>
                <w:lang w:val="sr-Latn-CS"/>
              </w:rPr>
              <w:t>Art</w:t>
            </w:r>
            <w:r w:rsidRPr="00131D9B">
              <w:rPr>
                <w:rFonts w:ascii="Arial" w:hAnsi="Arial" w:cs="Arial"/>
                <w:bCs/>
                <w:noProof/>
                <w:sz w:val="22"/>
                <w:szCs w:val="22"/>
                <w:lang w:val="sr-Latn-CS"/>
              </w:rPr>
              <w:t>.</w:t>
            </w:r>
            <w:r>
              <w:rPr>
                <w:rFonts w:ascii="Arial" w:hAnsi="Arial" w:cs="Arial"/>
                <w:bCs/>
                <w:noProof/>
                <w:sz w:val="22"/>
                <w:szCs w:val="22"/>
                <w:lang w:val="sr-Latn-CS"/>
              </w:rPr>
              <w:t>No</w:t>
            </w:r>
            <w:r w:rsidRPr="00131D9B">
              <w:rPr>
                <w:rFonts w:ascii="Arial" w:hAnsi="Arial" w:cs="Arial"/>
                <w:bCs/>
                <w:noProof/>
                <w:sz w:val="22"/>
                <w:szCs w:val="22"/>
                <w:lang w:val="sr-Latn-CS"/>
              </w:rPr>
              <w:t>. 278303</w:t>
            </w:r>
          </w:p>
        </w:tc>
        <w:tc>
          <w:tcPr>
            <w:tcW w:w="3784"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131D9B" w:rsidRPr="00131D9B" w:rsidRDefault="00131D9B" w:rsidP="00DB1805">
            <w:pPr>
              <w:spacing w:line="276" w:lineRule="auto"/>
              <w:rPr>
                <w:rFonts w:ascii="Arial" w:hAnsi="Arial" w:cs="Arial"/>
                <w:bCs/>
                <w:noProof/>
                <w:lang w:val="sr-Latn-CS"/>
              </w:rPr>
            </w:pPr>
            <w:r>
              <w:rPr>
                <w:rFonts w:ascii="Arial" w:hAnsi="Arial" w:cs="Arial"/>
                <w:bCs/>
                <w:noProof/>
                <w:sz w:val="22"/>
                <w:szCs w:val="22"/>
                <w:lang/>
              </w:rPr>
              <w:t>Сет од</w:t>
            </w:r>
            <w:r w:rsidRPr="00131D9B">
              <w:rPr>
                <w:rFonts w:ascii="Arial" w:hAnsi="Arial" w:cs="Arial"/>
                <w:bCs/>
                <w:noProof/>
                <w:sz w:val="22"/>
                <w:szCs w:val="22"/>
                <w:lang w:val="sr-Latn-CS"/>
              </w:rPr>
              <w:t xml:space="preserve"> 100 </w:t>
            </w:r>
            <w:r>
              <w:rPr>
                <w:rFonts w:ascii="Arial" w:hAnsi="Arial" w:cs="Arial"/>
                <w:bCs/>
                <w:noProof/>
                <w:sz w:val="22"/>
                <w:szCs w:val="22"/>
                <w:lang/>
              </w:rPr>
              <w:t>ком</w:t>
            </w:r>
            <w:r w:rsidRPr="00131D9B">
              <w:rPr>
                <w:rFonts w:ascii="Arial" w:hAnsi="Arial" w:cs="Arial"/>
                <w:bCs/>
                <w:noProof/>
                <w:sz w:val="22"/>
                <w:szCs w:val="22"/>
                <w:lang w:val="sr-Latn-CS"/>
              </w:rPr>
              <w:t>.</w:t>
            </w:r>
          </w:p>
        </w:tc>
        <w:tc>
          <w:tcPr>
            <w:tcW w:w="1254"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131D9B" w:rsidRPr="00131D9B" w:rsidRDefault="00131D9B" w:rsidP="00131D9B">
            <w:pPr>
              <w:spacing w:line="276" w:lineRule="auto"/>
              <w:jc w:val="center"/>
              <w:rPr>
                <w:rFonts w:ascii="Arial" w:hAnsi="Arial" w:cs="Arial"/>
                <w:bCs/>
                <w:noProof/>
                <w:lang w:val="sr-Latn-CS"/>
              </w:rPr>
            </w:pPr>
            <w:r w:rsidRPr="00131D9B">
              <w:rPr>
                <w:rFonts w:ascii="Arial" w:hAnsi="Arial" w:cs="Arial"/>
                <w:bCs/>
                <w:noProof/>
                <w:sz w:val="22"/>
                <w:szCs w:val="22"/>
                <w:lang w:val="sr-Latn-CS"/>
              </w:rPr>
              <w:t>5</w:t>
            </w:r>
          </w:p>
        </w:tc>
      </w:tr>
    </w:tbl>
    <w:p w:rsidR="00131D9B" w:rsidRDefault="00131D9B" w:rsidP="00131D9B">
      <w:pPr>
        <w:ind w:left="-284"/>
        <w:jc w:val="both"/>
        <w:rPr>
          <w:rFonts w:ascii="Arial" w:hAnsi="Arial" w:cs="Arial"/>
          <w:sz w:val="22"/>
          <w:szCs w:val="22"/>
          <w:lang w:val="sr-Cyrl-CS"/>
        </w:rPr>
      </w:pPr>
    </w:p>
    <w:p w:rsidR="00131D9B" w:rsidRPr="00265040" w:rsidRDefault="00131D9B" w:rsidP="00131D9B">
      <w:pPr>
        <w:suppressAutoHyphens w:val="0"/>
        <w:spacing w:line="240" w:lineRule="auto"/>
        <w:contextualSpacing/>
        <w:jc w:val="both"/>
        <w:rPr>
          <w:rFonts w:ascii="Arial" w:eastAsia="Times New Roman" w:hAnsi="Arial" w:cs="Arial"/>
          <w:noProof/>
          <w:color w:val="auto"/>
          <w:kern w:val="0"/>
          <w:sz w:val="22"/>
          <w:szCs w:val="22"/>
          <w:lang w:val="sr-Cyrl-CS" w:eastAsia="en-US"/>
        </w:rPr>
      </w:pPr>
      <w:r w:rsidRPr="00265040">
        <w:rPr>
          <w:rFonts w:ascii="Arial" w:hAnsi="Arial" w:cs="Arial"/>
          <w:b/>
          <w:sz w:val="22"/>
          <w:szCs w:val="22"/>
          <w:lang w:val="sr-Cyrl-CS"/>
        </w:rPr>
        <w:t>Гаранција</w:t>
      </w:r>
      <w:r w:rsidRPr="00265040">
        <w:rPr>
          <w:rFonts w:ascii="Arial" w:hAnsi="Arial" w:cs="Arial"/>
          <w:sz w:val="22"/>
          <w:szCs w:val="22"/>
          <w:lang w:val="sr-Cyrl-CS"/>
        </w:rPr>
        <w:t>:</w:t>
      </w:r>
      <w:r>
        <w:rPr>
          <w:rFonts w:ascii="Arial" w:hAnsi="Arial" w:cs="Arial"/>
          <w:sz w:val="22"/>
          <w:szCs w:val="22"/>
          <w:lang w:val="sr-Cyrl-CS"/>
        </w:rPr>
        <w:t xml:space="preserve"> сав материјал </w:t>
      </w:r>
      <w:r>
        <w:rPr>
          <w:rFonts w:ascii="Arial" w:eastAsia="Times New Roman" w:hAnsi="Arial" w:cs="Arial"/>
          <w:noProof/>
          <w:color w:val="auto"/>
          <w:kern w:val="0"/>
          <w:sz w:val="22"/>
          <w:szCs w:val="22"/>
          <w:lang w:eastAsia="en-US"/>
        </w:rPr>
        <w:t xml:space="preserve">у </w:t>
      </w:r>
      <w:r>
        <w:rPr>
          <w:rFonts w:ascii="Arial" w:eastAsia="Times New Roman" w:hAnsi="Arial" w:cs="Arial"/>
          <w:noProof/>
          <w:color w:val="auto"/>
          <w:kern w:val="0"/>
          <w:sz w:val="22"/>
          <w:szCs w:val="22"/>
          <w:lang w:val="sr-Cyrl-CS" w:eastAsia="en-US"/>
        </w:rPr>
        <w:t>моменту</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испоруке</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мора имати</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рок</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трајања</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који</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је</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дужи</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од</w:t>
      </w:r>
      <w:r w:rsidRPr="00265040">
        <w:rPr>
          <w:rFonts w:ascii="Arial" w:eastAsia="Times New Roman" w:hAnsi="Arial" w:cs="Arial"/>
          <w:noProof/>
          <w:color w:val="auto"/>
          <w:kern w:val="0"/>
          <w:sz w:val="22"/>
          <w:szCs w:val="22"/>
          <w:lang w:val="sr-Cyrl-CS" w:eastAsia="en-US"/>
        </w:rPr>
        <w:t xml:space="preserve"> 2/3 </w:t>
      </w:r>
      <w:r>
        <w:rPr>
          <w:rFonts w:ascii="Arial" w:eastAsia="Times New Roman" w:hAnsi="Arial" w:cs="Arial"/>
          <w:noProof/>
          <w:color w:val="auto"/>
          <w:kern w:val="0"/>
          <w:sz w:val="22"/>
          <w:szCs w:val="22"/>
          <w:lang w:val="sr-Cyrl-CS" w:eastAsia="en-US"/>
        </w:rPr>
        <w:t>укупног</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рока</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трајања</w:t>
      </w:r>
      <w:r w:rsidRPr="00265040">
        <w:rPr>
          <w:rFonts w:ascii="Arial" w:eastAsia="Times New Roman" w:hAnsi="Arial" w:cs="Arial"/>
          <w:noProof/>
          <w:color w:val="auto"/>
          <w:kern w:val="0"/>
          <w:sz w:val="22"/>
          <w:szCs w:val="22"/>
          <w:lang w:val="sr-Cyrl-CS" w:eastAsia="en-US"/>
        </w:rPr>
        <w:t>.</w:t>
      </w:r>
    </w:p>
    <w:p w:rsidR="00131D9B" w:rsidRPr="00265040" w:rsidRDefault="00131D9B" w:rsidP="00131D9B">
      <w:pPr>
        <w:suppressAutoHyphens w:val="0"/>
        <w:spacing w:line="240" w:lineRule="auto"/>
        <w:contextualSpacing/>
        <w:rPr>
          <w:rFonts w:ascii="Arial" w:eastAsia="Times New Roman" w:hAnsi="Arial" w:cs="Arial"/>
          <w:color w:val="auto"/>
          <w:kern w:val="0"/>
          <w:sz w:val="22"/>
          <w:szCs w:val="22"/>
          <w:u w:val="single"/>
          <w:lang w:eastAsia="en-US"/>
        </w:rPr>
      </w:pPr>
    </w:p>
    <w:p w:rsidR="00131D9B" w:rsidRPr="00BC3BB5" w:rsidRDefault="00131D9B" w:rsidP="00131D9B">
      <w:pPr>
        <w:autoSpaceDE w:val="0"/>
        <w:autoSpaceDN w:val="0"/>
        <w:adjustRightInd w:val="0"/>
        <w:jc w:val="both"/>
        <w:rPr>
          <w:rFonts w:ascii="Arial" w:hAnsi="Arial" w:cs="Arial"/>
          <w:sz w:val="22"/>
          <w:szCs w:val="22"/>
          <w:lang w:val="sr-Cyrl-CS"/>
        </w:rPr>
      </w:pPr>
      <w:r>
        <w:rPr>
          <w:rFonts w:ascii="Arial" w:hAnsi="Arial" w:cs="Arial"/>
          <w:b/>
          <w:sz w:val="22"/>
          <w:szCs w:val="22"/>
          <w:lang w:val="sr-Cyrl-CS"/>
        </w:rPr>
        <w:t>Начин и р</w:t>
      </w:r>
      <w:r w:rsidRPr="00BC3BB5">
        <w:rPr>
          <w:rFonts w:ascii="Arial" w:hAnsi="Arial" w:cs="Arial"/>
          <w:b/>
          <w:sz w:val="22"/>
          <w:szCs w:val="22"/>
          <w:lang w:val="sr-Cyrl-CS"/>
        </w:rPr>
        <w:t>ок испоруке</w:t>
      </w:r>
      <w:r>
        <w:rPr>
          <w:rFonts w:ascii="Arial" w:hAnsi="Arial" w:cs="Arial"/>
          <w:b/>
          <w:sz w:val="22"/>
          <w:szCs w:val="22"/>
          <w:lang w:val="sr-Cyrl-CS"/>
        </w:rPr>
        <w:t xml:space="preserve">: </w:t>
      </w:r>
      <w:r w:rsidRPr="00265040">
        <w:rPr>
          <w:rFonts w:ascii="Arial" w:hAnsi="Arial" w:cs="Arial"/>
          <w:sz w:val="22"/>
          <w:szCs w:val="22"/>
          <w:lang w:val="sr-Cyrl-CS"/>
        </w:rPr>
        <w:t>сукцесивно, по потреби Наручиоца,</w:t>
      </w:r>
      <w:r>
        <w:rPr>
          <w:rFonts w:ascii="Arial" w:hAnsi="Arial" w:cs="Arial"/>
          <w:b/>
          <w:sz w:val="22"/>
          <w:szCs w:val="22"/>
          <w:lang w:val="sr-Cyrl-CS"/>
        </w:rPr>
        <w:t xml:space="preserve"> </w:t>
      </w:r>
      <w:r w:rsidRPr="00466012">
        <w:rPr>
          <w:rFonts w:ascii="Arial" w:hAnsi="Arial" w:cs="Arial"/>
          <w:sz w:val="22"/>
          <w:szCs w:val="22"/>
          <w:lang w:val="sr-Cyrl-CS"/>
        </w:rPr>
        <w:t xml:space="preserve">у року од минимум </w:t>
      </w:r>
      <w:r>
        <w:rPr>
          <w:rFonts w:ascii="Arial" w:hAnsi="Arial" w:cs="Arial"/>
          <w:sz w:val="22"/>
          <w:szCs w:val="22"/>
          <w:lang w:val="sr-Cyrl-CS"/>
        </w:rPr>
        <w:t>5, а</w:t>
      </w:r>
      <w:r w:rsidRPr="00466012">
        <w:rPr>
          <w:rFonts w:ascii="Arial" w:hAnsi="Arial" w:cs="Arial"/>
          <w:sz w:val="22"/>
          <w:szCs w:val="22"/>
          <w:lang w:val="sr-Cyrl-CS"/>
        </w:rPr>
        <w:t xml:space="preserve"> максимум </w:t>
      </w:r>
      <w:r>
        <w:rPr>
          <w:rFonts w:ascii="Arial" w:hAnsi="Arial" w:cs="Arial"/>
          <w:sz w:val="22"/>
          <w:szCs w:val="22"/>
          <w:lang w:val="sr-Cyrl-CS"/>
        </w:rPr>
        <w:t>20</w:t>
      </w:r>
      <w:r w:rsidRPr="00466012">
        <w:rPr>
          <w:rFonts w:ascii="Arial" w:hAnsi="Arial" w:cs="Arial"/>
          <w:sz w:val="22"/>
          <w:szCs w:val="22"/>
          <w:lang w:val="sr-Cyrl-CS"/>
        </w:rPr>
        <w:t xml:space="preserve"> дана од дана пријема писаног захтева</w:t>
      </w:r>
      <w:r>
        <w:rPr>
          <w:rFonts w:ascii="Arial" w:hAnsi="Arial" w:cs="Arial"/>
          <w:sz w:val="22"/>
          <w:szCs w:val="22"/>
          <w:lang w:val="sr-Cyrl-CS"/>
        </w:rPr>
        <w:t xml:space="preserve"> (факс, мејл)</w:t>
      </w:r>
      <w:r w:rsidRPr="00466012">
        <w:rPr>
          <w:rFonts w:ascii="Arial" w:hAnsi="Arial" w:cs="Arial"/>
          <w:sz w:val="22"/>
          <w:szCs w:val="22"/>
          <w:lang w:val="sr-Cyrl-CS"/>
        </w:rPr>
        <w:t>.</w:t>
      </w:r>
    </w:p>
    <w:p w:rsidR="00131D9B" w:rsidRPr="00BC3BB5" w:rsidRDefault="00131D9B" w:rsidP="00131D9B">
      <w:pPr>
        <w:autoSpaceDE w:val="0"/>
        <w:autoSpaceDN w:val="0"/>
        <w:adjustRightInd w:val="0"/>
        <w:jc w:val="both"/>
        <w:rPr>
          <w:rFonts w:ascii="Arial" w:hAnsi="Arial" w:cs="Arial"/>
          <w:b/>
          <w:sz w:val="22"/>
          <w:szCs w:val="22"/>
          <w:lang w:val="sr-Cyrl-CS"/>
        </w:rPr>
      </w:pPr>
    </w:p>
    <w:p w:rsidR="00131D9B" w:rsidRDefault="00131D9B" w:rsidP="00131D9B">
      <w:pPr>
        <w:autoSpaceDE w:val="0"/>
        <w:autoSpaceDN w:val="0"/>
        <w:adjustRightInd w:val="0"/>
        <w:jc w:val="both"/>
        <w:rPr>
          <w:rFonts w:ascii="Arial" w:hAnsi="Arial" w:cs="Arial"/>
          <w:sz w:val="22"/>
          <w:szCs w:val="22"/>
          <w:lang w:eastAsia="sr-Latn-CS"/>
        </w:rPr>
      </w:pPr>
      <w:r w:rsidRPr="00CB1A2C">
        <w:rPr>
          <w:rFonts w:ascii="Arial" w:hAnsi="Arial" w:cs="Arial"/>
          <w:b/>
          <w:sz w:val="22"/>
          <w:szCs w:val="22"/>
          <w:lang w:val="sr-Cyrl-CS"/>
        </w:rPr>
        <w:t>Место</w:t>
      </w:r>
      <w:r w:rsidRPr="003F62A4">
        <w:rPr>
          <w:rFonts w:ascii="Arial" w:hAnsi="Arial" w:cs="Arial"/>
          <w:sz w:val="22"/>
          <w:szCs w:val="22"/>
          <w:lang w:val="sr-Cyrl-CS"/>
        </w:rPr>
        <w:t xml:space="preserve"> </w:t>
      </w:r>
      <w:r w:rsidRPr="00BC3BB5">
        <w:rPr>
          <w:rFonts w:ascii="Arial" w:hAnsi="Arial" w:cs="Arial"/>
          <w:b/>
          <w:sz w:val="22"/>
          <w:szCs w:val="22"/>
          <w:lang w:val="sr-Cyrl-CS"/>
        </w:rPr>
        <w:t>испоруке</w:t>
      </w:r>
      <w:r w:rsidRPr="00573697">
        <w:rPr>
          <w:rFonts w:ascii="Arial" w:hAnsi="Arial" w:cs="Arial"/>
          <w:bCs/>
          <w:noProof/>
          <w:sz w:val="22"/>
          <w:szCs w:val="22"/>
          <w:lang w:val="sr-Cyrl-CS"/>
        </w:rPr>
        <w:t xml:space="preserve"> </w:t>
      </w:r>
      <w:r w:rsidRPr="003F62A4">
        <w:rPr>
          <w:rFonts w:ascii="Arial" w:hAnsi="Arial" w:cs="Arial"/>
          <w:sz w:val="22"/>
          <w:szCs w:val="22"/>
          <w:lang w:val="sr-Cyrl-CS"/>
        </w:rPr>
        <w:t xml:space="preserve">је </w:t>
      </w:r>
      <w:r w:rsidRPr="00265040">
        <w:rPr>
          <w:rFonts w:ascii="Arial" w:hAnsi="Arial" w:cs="Arial"/>
          <w:sz w:val="22"/>
          <w:szCs w:val="22"/>
          <w:lang w:val="sr-Cyrl-CS"/>
        </w:rPr>
        <w:t xml:space="preserve">седиште Наручиоца, </w:t>
      </w:r>
      <w:r w:rsidRPr="00265040">
        <w:rPr>
          <w:rFonts w:ascii="Arial" w:hAnsi="Arial" w:cs="Arial"/>
          <w:sz w:val="22"/>
          <w:szCs w:val="22"/>
          <w:lang w:eastAsia="sr-Latn-CS"/>
        </w:rPr>
        <w:t>у Београду, ул. Булевар деспота Стефана 54а.</w:t>
      </w:r>
    </w:p>
    <w:p w:rsidR="00131D9B" w:rsidRPr="0096348A" w:rsidRDefault="00131D9B" w:rsidP="00131D9B">
      <w:pPr>
        <w:autoSpaceDE w:val="0"/>
        <w:autoSpaceDN w:val="0"/>
        <w:adjustRightInd w:val="0"/>
        <w:ind w:left="-284"/>
        <w:jc w:val="both"/>
        <w:rPr>
          <w:rFonts w:ascii="Arial" w:hAnsi="Arial" w:cs="Arial"/>
          <w:sz w:val="22"/>
          <w:szCs w:val="22"/>
          <w:lang w:eastAsia="sr-Latn-CS"/>
        </w:rPr>
      </w:pPr>
    </w:p>
    <w:p w:rsidR="00131D9B" w:rsidRDefault="00131D9B" w:rsidP="00131D9B">
      <w:pPr>
        <w:autoSpaceDE w:val="0"/>
        <w:autoSpaceDN w:val="0"/>
        <w:adjustRightInd w:val="0"/>
        <w:jc w:val="both"/>
        <w:rPr>
          <w:rFonts w:ascii="Arial" w:hAnsi="Arial" w:cs="Arial"/>
          <w:sz w:val="22"/>
          <w:szCs w:val="22"/>
          <w:lang w:val="ru-RU"/>
        </w:rPr>
      </w:pPr>
      <w:r w:rsidRPr="001B6407">
        <w:rPr>
          <w:rFonts w:ascii="Arial" w:hAnsi="Arial" w:cs="Arial"/>
          <w:b/>
          <w:sz w:val="22"/>
          <w:szCs w:val="22"/>
          <w:lang w:val="ru-RU"/>
        </w:rPr>
        <w:t>Начин и рок плаћања:</w:t>
      </w:r>
      <w:r w:rsidRPr="00095169">
        <w:rPr>
          <w:rFonts w:ascii="Arial" w:hAnsi="Arial" w:cs="Arial"/>
          <w:b/>
          <w:sz w:val="22"/>
          <w:szCs w:val="22"/>
          <w:lang w:val="ru-RU"/>
        </w:rPr>
        <w:t xml:space="preserve"> </w:t>
      </w:r>
      <w:r w:rsidRPr="00466012">
        <w:rPr>
          <w:rFonts w:ascii="Arial" w:hAnsi="Arial" w:cs="Arial"/>
          <w:sz w:val="22"/>
          <w:szCs w:val="22"/>
          <w:lang w:val="ru-RU"/>
        </w:rPr>
        <w:t xml:space="preserve">у року од </w:t>
      </w:r>
      <w:r>
        <w:rPr>
          <w:rFonts w:ascii="Arial" w:hAnsi="Arial" w:cs="Arial"/>
          <w:sz w:val="22"/>
          <w:szCs w:val="22"/>
          <w:lang w:val="ru-RU"/>
        </w:rPr>
        <w:t>највише 45</w:t>
      </w:r>
      <w:r w:rsidRPr="00466012">
        <w:rPr>
          <w:rFonts w:ascii="Arial" w:hAnsi="Arial" w:cs="Arial"/>
          <w:sz w:val="22"/>
          <w:szCs w:val="22"/>
          <w:lang w:val="ru-RU"/>
        </w:rPr>
        <w:t xml:space="preserve"> дана од </w:t>
      </w:r>
      <w:r>
        <w:rPr>
          <w:rFonts w:ascii="Arial" w:hAnsi="Arial" w:cs="Arial"/>
          <w:sz w:val="22"/>
          <w:szCs w:val="22"/>
          <w:lang w:val="ru-RU"/>
        </w:rPr>
        <w:t>дана пријема потписане и оверене фактуре.</w:t>
      </w:r>
    </w:p>
    <w:p w:rsidR="00131D9B" w:rsidRDefault="00131D9B" w:rsidP="00131D9B">
      <w:pPr>
        <w:autoSpaceDE w:val="0"/>
        <w:autoSpaceDN w:val="0"/>
        <w:adjustRightInd w:val="0"/>
        <w:jc w:val="both"/>
        <w:rPr>
          <w:rFonts w:ascii="Arial" w:hAnsi="Arial" w:cs="Arial"/>
          <w:sz w:val="22"/>
          <w:szCs w:val="22"/>
          <w:lang w:val="ru-RU"/>
        </w:rPr>
      </w:pPr>
    </w:p>
    <w:p w:rsidR="00131D9B" w:rsidRDefault="00131D9B" w:rsidP="00131D9B">
      <w:pPr>
        <w:pStyle w:val="BodyText"/>
        <w:spacing w:after="0"/>
        <w:jc w:val="both"/>
        <w:rPr>
          <w:rFonts w:ascii="Arial" w:hAnsi="Arial" w:cs="Arial"/>
          <w:b/>
          <w:sz w:val="22"/>
          <w:szCs w:val="22"/>
          <w:lang/>
        </w:rPr>
      </w:pPr>
      <w:r w:rsidRPr="00095169">
        <w:rPr>
          <w:rFonts w:ascii="Arial" w:hAnsi="Arial" w:cs="Arial"/>
          <w:sz w:val="22"/>
          <w:szCs w:val="22"/>
          <w:lang w:val="sr-Cyrl-CS"/>
        </w:rPr>
        <w:t xml:space="preserve">Након </w:t>
      </w:r>
      <w:r>
        <w:rPr>
          <w:rFonts w:ascii="Arial" w:hAnsi="Arial" w:cs="Arial"/>
          <w:sz w:val="22"/>
          <w:szCs w:val="22"/>
          <w:lang w:val="sr-Cyrl-CS"/>
        </w:rPr>
        <w:t>испоруке</w:t>
      </w:r>
      <w:r w:rsidRPr="00095169">
        <w:rPr>
          <w:rFonts w:ascii="Arial" w:hAnsi="Arial" w:cs="Arial"/>
          <w:sz w:val="22"/>
          <w:szCs w:val="22"/>
          <w:lang w:val="sr-Cyrl-CS"/>
        </w:rPr>
        <w:t xml:space="preserve"> потписује се Записник о </w:t>
      </w:r>
      <w:r>
        <w:rPr>
          <w:rFonts w:ascii="Arial" w:hAnsi="Arial" w:cs="Arial"/>
          <w:sz w:val="22"/>
          <w:szCs w:val="22"/>
          <w:lang w:val="sr-Cyrl-CS"/>
        </w:rPr>
        <w:t>пријему и (у даљем тексту: Записник)</w:t>
      </w:r>
      <w:r w:rsidRPr="00095169">
        <w:rPr>
          <w:rFonts w:ascii="Arial" w:hAnsi="Arial" w:cs="Arial"/>
          <w:sz w:val="22"/>
          <w:szCs w:val="22"/>
          <w:lang w:val="sr-Cyrl-CS"/>
        </w:rPr>
        <w:t xml:space="preserve"> који потписују овлашћени представн</w:t>
      </w:r>
      <w:r>
        <w:rPr>
          <w:rFonts w:ascii="Arial" w:hAnsi="Arial" w:cs="Arial"/>
          <w:sz w:val="22"/>
          <w:szCs w:val="22"/>
          <w:lang w:val="sr-Cyrl-CS"/>
        </w:rPr>
        <w:t>ици</w:t>
      </w:r>
      <w:r w:rsidRPr="00095169">
        <w:rPr>
          <w:rFonts w:ascii="Arial" w:hAnsi="Arial" w:cs="Arial"/>
          <w:sz w:val="22"/>
          <w:szCs w:val="22"/>
          <w:lang w:val="sr-Cyrl-CS"/>
        </w:rPr>
        <w:t xml:space="preserve"> </w:t>
      </w:r>
      <w:r>
        <w:rPr>
          <w:rFonts w:ascii="Arial" w:hAnsi="Arial" w:cs="Arial"/>
          <w:sz w:val="22"/>
          <w:szCs w:val="22"/>
          <w:lang w:val="sr-Cyrl-CS"/>
        </w:rPr>
        <w:t>Наручиоца</w:t>
      </w:r>
      <w:r w:rsidRPr="00095169">
        <w:rPr>
          <w:rFonts w:ascii="Arial" w:hAnsi="Arial" w:cs="Arial"/>
          <w:sz w:val="22"/>
          <w:szCs w:val="22"/>
          <w:lang w:val="sr-Cyrl-CS"/>
        </w:rPr>
        <w:t xml:space="preserve"> и овлашћени представник </w:t>
      </w:r>
      <w:r>
        <w:rPr>
          <w:rFonts w:ascii="Arial" w:hAnsi="Arial" w:cs="Arial"/>
          <w:sz w:val="22"/>
          <w:szCs w:val="22"/>
          <w:lang w:val="sr-Cyrl-CS"/>
        </w:rPr>
        <w:t>понуђача којем уговор буде додељен</w:t>
      </w:r>
      <w:r w:rsidRPr="00095169">
        <w:rPr>
          <w:rFonts w:ascii="Arial" w:hAnsi="Arial" w:cs="Arial"/>
          <w:sz w:val="22"/>
          <w:szCs w:val="22"/>
          <w:lang w:val="sr-Cyrl-CS"/>
        </w:rPr>
        <w:t xml:space="preserve">. Записник представља основ за испостављање рачуна на фактурну адресу. </w:t>
      </w:r>
      <w:r w:rsidRPr="00095169">
        <w:rPr>
          <w:rFonts w:ascii="Arial" w:hAnsi="Arial" w:cs="Arial"/>
          <w:b/>
          <w:sz w:val="22"/>
          <w:szCs w:val="22"/>
        </w:rPr>
        <w:t xml:space="preserve"> </w:t>
      </w:r>
    </w:p>
    <w:p w:rsidR="00131D9B" w:rsidRPr="00265040" w:rsidRDefault="00131D9B" w:rsidP="00131D9B">
      <w:pPr>
        <w:pStyle w:val="BodyText"/>
        <w:spacing w:after="0"/>
        <w:jc w:val="both"/>
        <w:rPr>
          <w:rFonts w:ascii="Arial" w:hAnsi="Arial" w:cs="Arial"/>
          <w:b/>
          <w:sz w:val="22"/>
          <w:szCs w:val="22"/>
          <w:lang/>
        </w:rPr>
      </w:pPr>
    </w:p>
    <w:p w:rsidR="00131D9B" w:rsidRDefault="00131D9B" w:rsidP="00131D9B">
      <w:pPr>
        <w:autoSpaceDE w:val="0"/>
        <w:autoSpaceDN w:val="0"/>
        <w:adjustRightInd w:val="0"/>
        <w:jc w:val="both"/>
        <w:rPr>
          <w:rFonts w:ascii="Arial" w:hAnsi="Arial" w:cs="Arial"/>
          <w:bCs/>
          <w:noProof/>
          <w:sz w:val="22"/>
          <w:szCs w:val="22"/>
          <w:lang w:val="sr-Cyrl-CS"/>
        </w:rPr>
      </w:pPr>
      <w:r>
        <w:rPr>
          <w:rFonts w:ascii="Arial" w:hAnsi="Arial" w:cs="Arial"/>
          <w:sz w:val="22"/>
          <w:szCs w:val="22"/>
          <w:lang w:val="sr-Cyrl-CS"/>
        </w:rPr>
        <w:t xml:space="preserve">Приликом сваке испоруке, уз сваку ставку која се испоручује, </w:t>
      </w:r>
      <w:r w:rsidRPr="00E16A57">
        <w:rPr>
          <w:rFonts w:ascii="Arial" w:hAnsi="Arial" w:cs="Arial"/>
          <w:sz w:val="22"/>
          <w:szCs w:val="22"/>
          <w:lang w:val="sr-Cyrl-CS"/>
        </w:rPr>
        <w:t xml:space="preserve">прилаже се и </w:t>
      </w:r>
      <w:r>
        <w:rPr>
          <w:rFonts w:ascii="Arial" w:hAnsi="Arial" w:cs="Arial"/>
          <w:sz w:val="22"/>
          <w:szCs w:val="22"/>
          <w:lang/>
        </w:rPr>
        <w:t>сертификат о квалитету производа (за конкретну серију производа)</w:t>
      </w:r>
      <w:r w:rsidRPr="00E16A57">
        <w:rPr>
          <w:rFonts w:ascii="Arial" w:hAnsi="Arial" w:cs="Arial"/>
          <w:sz w:val="22"/>
          <w:szCs w:val="22"/>
        </w:rPr>
        <w:t>.</w:t>
      </w:r>
    </w:p>
    <w:p w:rsidR="00131D9B" w:rsidRDefault="00131D9B" w:rsidP="00131D9B">
      <w:pPr>
        <w:autoSpaceDE w:val="0"/>
        <w:autoSpaceDN w:val="0"/>
        <w:adjustRightInd w:val="0"/>
        <w:ind w:left="-284"/>
        <w:jc w:val="both"/>
        <w:rPr>
          <w:rFonts w:ascii="Arial" w:eastAsia="Times New Roman" w:hAnsi="Arial" w:cs="Arial"/>
          <w:noProof/>
          <w:color w:val="auto"/>
          <w:kern w:val="0"/>
          <w:sz w:val="22"/>
          <w:szCs w:val="22"/>
          <w:lang w:eastAsia="en-US"/>
        </w:rPr>
      </w:pPr>
    </w:p>
    <w:p w:rsidR="00131D9B" w:rsidRDefault="00131D9B" w:rsidP="00131D9B">
      <w:pPr>
        <w:autoSpaceDE w:val="0"/>
        <w:autoSpaceDN w:val="0"/>
        <w:adjustRightInd w:val="0"/>
        <w:ind w:left="-284"/>
        <w:jc w:val="both"/>
        <w:rPr>
          <w:rFonts w:ascii="Arial" w:eastAsia="Times New Roman" w:hAnsi="Arial" w:cs="Arial"/>
          <w:noProof/>
          <w:color w:val="auto"/>
          <w:kern w:val="0"/>
          <w:sz w:val="22"/>
          <w:szCs w:val="22"/>
          <w:lang w:eastAsia="en-US"/>
        </w:rPr>
      </w:pPr>
    </w:p>
    <w:p w:rsidR="00131D9B" w:rsidRDefault="00131D9B" w:rsidP="00131D9B">
      <w:pPr>
        <w:autoSpaceDE w:val="0"/>
        <w:autoSpaceDN w:val="0"/>
        <w:adjustRightInd w:val="0"/>
        <w:ind w:left="-284"/>
        <w:jc w:val="both"/>
        <w:rPr>
          <w:rFonts w:ascii="Arial" w:eastAsia="Times New Roman" w:hAnsi="Arial" w:cs="Arial"/>
          <w:noProof/>
          <w:color w:val="auto"/>
          <w:kern w:val="0"/>
          <w:sz w:val="22"/>
          <w:szCs w:val="22"/>
          <w:lang w:eastAsia="en-US"/>
        </w:rPr>
      </w:pPr>
    </w:p>
    <w:p w:rsidR="00131D9B" w:rsidRDefault="00131D9B" w:rsidP="00131D9B">
      <w:pPr>
        <w:autoSpaceDE w:val="0"/>
        <w:autoSpaceDN w:val="0"/>
        <w:adjustRightInd w:val="0"/>
        <w:ind w:left="-284"/>
        <w:jc w:val="both"/>
        <w:rPr>
          <w:rFonts w:ascii="Arial" w:eastAsia="Times New Roman" w:hAnsi="Arial" w:cs="Arial"/>
          <w:noProof/>
          <w:color w:val="auto"/>
          <w:kern w:val="0"/>
          <w:sz w:val="22"/>
          <w:szCs w:val="22"/>
          <w:lang w:eastAsia="en-US"/>
        </w:rPr>
      </w:pPr>
    </w:p>
    <w:p w:rsidR="00131D9B" w:rsidRDefault="00131D9B" w:rsidP="00131D9B">
      <w:pPr>
        <w:autoSpaceDE w:val="0"/>
        <w:autoSpaceDN w:val="0"/>
        <w:adjustRightInd w:val="0"/>
        <w:ind w:left="-284"/>
        <w:jc w:val="both"/>
        <w:rPr>
          <w:rFonts w:ascii="Arial" w:eastAsia="Times New Roman" w:hAnsi="Arial" w:cs="Arial"/>
          <w:noProof/>
          <w:color w:val="auto"/>
          <w:kern w:val="0"/>
          <w:sz w:val="22"/>
          <w:szCs w:val="22"/>
          <w:lang w:eastAsia="en-US"/>
        </w:rPr>
      </w:pPr>
    </w:p>
    <w:p w:rsidR="00131D9B" w:rsidRPr="00265040" w:rsidRDefault="00131D9B" w:rsidP="00131D9B">
      <w:pPr>
        <w:autoSpaceDE w:val="0"/>
        <w:autoSpaceDN w:val="0"/>
        <w:adjustRightInd w:val="0"/>
        <w:ind w:left="-284"/>
        <w:jc w:val="both"/>
        <w:rPr>
          <w:rFonts w:ascii="Arial" w:eastAsia="Times New Roman" w:hAnsi="Arial" w:cs="Arial"/>
          <w:noProof/>
          <w:color w:val="auto"/>
          <w:kern w:val="0"/>
          <w:sz w:val="22"/>
          <w:szCs w:val="22"/>
          <w:lang w:eastAsia="en-US"/>
        </w:rPr>
      </w:pPr>
    </w:p>
    <w:p w:rsidR="00131D9B" w:rsidRPr="00095169" w:rsidRDefault="00131D9B" w:rsidP="00131D9B">
      <w:pPr>
        <w:jc w:val="both"/>
        <w:rPr>
          <w:rFonts w:ascii="Arial" w:hAnsi="Arial" w:cs="Arial"/>
          <w:b/>
          <w:iCs/>
          <w:sz w:val="22"/>
          <w:szCs w:val="22"/>
        </w:rPr>
      </w:pPr>
      <w:r w:rsidRPr="00095169">
        <w:rPr>
          <w:rFonts w:ascii="Arial" w:hAnsi="Arial" w:cs="Arial"/>
          <w:b/>
          <w:iCs/>
          <w:sz w:val="22"/>
          <w:szCs w:val="22"/>
        </w:rPr>
        <w:t xml:space="preserve">                                                      М.П</w:t>
      </w:r>
      <w:r w:rsidRPr="00095169">
        <w:rPr>
          <w:rFonts w:ascii="Arial" w:hAnsi="Arial" w:cs="Arial"/>
          <w:b/>
          <w:i/>
          <w:iCs/>
          <w:sz w:val="22"/>
          <w:szCs w:val="22"/>
        </w:rPr>
        <w:t xml:space="preserve">                       ___________________________                          </w:t>
      </w:r>
    </w:p>
    <w:p w:rsidR="00131D9B" w:rsidRDefault="00131D9B" w:rsidP="00131D9B">
      <w:pPr>
        <w:pStyle w:val="ListParagraph"/>
        <w:ind w:left="0"/>
        <w:rPr>
          <w:rFonts w:ascii="Arial" w:hAnsi="Arial" w:cs="Arial"/>
          <w:b/>
          <w:bCs/>
          <w:sz w:val="22"/>
          <w:szCs w:val="22"/>
          <w:u w:val="single"/>
          <w:lang w:val="ru-RU"/>
        </w:rPr>
      </w:pPr>
      <w:r w:rsidRPr="00095169">
        <w:rPr>
          <w:rFonts w:ascii="Arial" w:hAnsi="Arial" w:cs="Arial"/>
          <w:b/>
          <w:i/>
          <w:iCs/>
          <w:sz w:val="22"/>
          <w:szCs w:val="22"/>
        </w:rPr>
        <w:t xml:space="preserve">                                                                                                      </w:t>
      </w:r>
      <w:r w:rsidRPr="00095169">
        <w:rPr>
          <w:rFonts w:ascii="Arial" w:hAnsi="Arial" w:cs="Arial"/>
          <w:b/>
          <w:iCs/>
          <w:sz w:val="22"/>
          <w:szCs w:val="22"/>
        </w:rPr>
        <w:t>Понуђач</w:t>
      </w:r>
    </w:p>
    <w:p w:rsidR="00131D9B" w:rsidRDefault="00131D9B" w:rsidP="00131D9B">
      <w:pPr>
        <w:pStyle w:val="ListParagraph"/>
        <w:ind w:left="0"/>
        <w:rPr>
          <w:rFonts w:ascii="Arial" w:hAnsi="Arial" w:cs="Arial"/>
          <w:b/>
          <w:bCs/>
          <w:sz w:val="22"/>
          <w:szCs w:val="22"/>
          <w:u w:val="single"/>
          <w:lang w:val="ru-RU"/>
        </w:rPr>
      </w:pPr>
    </w:p>
    <w:p w:rsidR="001F118D" w:rsidRDefault="001F118D" w:rsidP="007A4A4B">
      <w:pPr>
        <w:pStyle w:val="ListParagraph"/>
        <w:ind w:left="0"/>
        <w:rPr>
          <w:rFonts w:ascii="Arial" w:hAnsi="Arial" w:cs="Arial"/>
          <w:b/>
          <w:bCs/>
          <w:sz w:val="22"/>
          <w:szCs w:val="22"/>
          <w:u w:val="single"/>
          <w:lang w:val="ru-RU"/>
        </w:rPr>
      </w:pPr>
    </w:p>
    <w:p w:rsidR="001F118D" w:rsidRDefault="001F118D" w:rsidP="007A4A4B">
      <w:pPr>
        <w:pStyle w:val="ListParagraph"/>
        <w:ind w:left="0"/>
        <w:rPr>
          <w:rFonts w:ascii="Arial" w:hAnsi="Arial" w:cs="Arial"/>
          <w:b/>
          <w:bCs/>
          <w:sz w:val="22"/>
          <w:szCs w:val="22"/>
          <w:u w:val="single"/>
          <w:lang w:val="ru-RU"/>
        </w:rPr>
      </w:pPr>
    </w:p>
    <w:p w:rsidR="001F118D" w:rsidRDefault="001F118D" w:rsidP="007A4A4B">
      <w:pPr>
        <w:pStyle w:val="ListParagraph"/>
        <w:ind w:left="0"/>
        <w:rPr>
          <w:rFonts w:ascii="Arial" w:hAnsi="Arial" w:cs="Arial"/>
          <w:b/>
          <w:bCs/>
          <w:sz w:val="22"/>
          <w:szCs w:val="22"/>
          <w:u w:val="single"/>
          <w:lang w:val="ru-RU"/>
        </w:rPr>
      </w:pPr>
    </w:p>
    <w:p w:rsidR="001F118D" w:rsidRDefault="001F118D" w:rsidP="007A4A4B">
      <w:pPr>
        <w:pStyle w:val="ListParagraph"/>
        <w:ind w:left="0"/>
        <w:rPr>
          <w:rFonts w:ascii="Arial" w:hAnsi="Arial" w:cs="Arial"/>
          <w:b/>
          <w:bCs/>
          <w:sz w:val="22"/>
          <w:szCs w:val="22"/>
          <w:u w:val="single"/>
          <w:lang w:val="ru-RU"/>
        </w:rPr>
      </w:pPr>
    </w:p>
    <w:p w:rsidR="001F118D" w:rsidRDefault="001F118D" w:rsidP="007A4A4B">
      <w:pPr>
        <w:pStyle w:val="ListParagraph"/>
        <w:ind w:left="0"/>
        <w:rPr>
          <w:rFonts w:ascii="Arial" w:hAnsi="Arial" w:cs="Arial"/>
          <w:b/>
          <w:bCs/>
          <w:sz w:val="22"/>
          <w:szCs w:val="22"/>
          <w:u w:val="single"/>
          <w:lang w:val="ru-RU"/>
        </w:rPr>
      </w:pPr>
    </w:p>
    <w:p w:rsidR="00131D9B" w:rsidRPr="00131D9B" w:rsidRDefault="00131D9B" w:rsidP="00131D9B">
      <w:pPr>
        <w:suppressAutoHyphens w:val="0"/>
        <w:spacing w:line="240" w:lineRule="auto"/>
        <w:jc w:val="center"/>
        <w:rPr>
          <w:rFonts w:ascii="Arial" w:eastAsia="Calibri" w:hAnsi="Arial" w:cs="Arial"/>
          <w:b/>
          <w:color w:val="auto"/>
          <w:kern w:val="0"/>
          <w:sz w:val="22"/>
          <w:szCs w:val="22"/>
          <w:u w:val="single"/>
          <w:lang w:eastAsia="en-US"/>
        </w:rPr>
      </w:pPr>
      <w:r w:rsidRPr="00131D9B">
        <w:rPr>
          <w:rFonts w:ascii="Arial" w:eastAsia="Calibri" w:hAnsi="Arial" w:cs="Arial"/>
          <w:b/>
          <w:noProof/>
          <w:color w:val="auto"/>
          <w:kern w:val="0"/>
          <w:sz w:val="22"/>
          <w:szCs w:val="22"/>
          <w:u w:val="single"/>
          <w:lang w:val="sr-Cyrl-CS" w:eastAsia="en-US"/>
        </w:rPr>
        <w:t>Партија</w:t>
      </w:r>
      <w:r w:rsidRPr="00131D9B">
        <w:rPr>
          <w:rFonts w:ascii="Arial" w:eastAsia="Calibri" w:hAnsi="Arial" w:cs="Arial"/>
          <w:b/>
          <w:color w:val="auto"/>
          <w:kern w:val="0"/>
          <w:sz w:val="22"/>
          <w:szCs w:val="22"/>
          <w:u w:val="single"/>
          <w:lang w:eastAsia="en-US"/>
        </w:rPr>
        <w:t xml:space="preserve"> 7</w:t>
      </w:r>
      <w:r w:rsidRPr="00131D9B">
        <w:rPr>
          <w:rFonts w:ascii="Arial" w:eastAsia="Calibri" w:hAnsi="Arial" w:cs="Arial"/>
          <w:b/>
          <w:color w:val="auto"/>
          <w:kern w:val="0"/>
          <w:sz w:val="22"/>
          <w:szCs w:val="22"/>
          <w:u w:val="single"/>
          <w:lang w:eastAsia="en-US"/>
        </w:rPr>
        <w:t xml:space="preserve"> - </w:t>
      </w:r>
      <w:r w:rsidRPr="00131D9B">
        <w:rPr>
          <w:rFonts w:ascii="Arial" w:eastAsia="Calibri" w:hAnsi="Arial" w:cs="Arial"/>
          <w:b/>
          <w:color w:val="auto"/>
          <w:kern w:val="0"/>
          <w:sz w:val="22"/>
          <w:szCs w:val="22"/>
          <w:u w:val="single"/>
          <w:lang w:eastAsia="en-US"/>
        </w:rPr>
        <w:t xml:space="preserve"> </w:t>
      </w:r>
      <w:r w:rsidRPr="00131D9B">
        <w:rPr>
          <w:rFonts w:ascii="Arial" w:eastAsia="Calibri" w:hAnsi="Arial" w:cs="Arial"/>
          <w:b/>
          <w:noProof/>
          <w:color w:val="auto"/>
          <w:kern w:val="0"/>
          <w:sz w:val="22"/>
          <w:szCs w:val="22"/>
          <w:u w:val="single"/>
          <w:lang w:val="sr-Cyrl-CS" w:eastAsia="en-US"/>
        </w:rPr>
        <w:t>Потрошни материјал за апара</w:t>
      </w:r>
      <w:r w:rsidRPr="00131D9B">
        <w:rPr>
          <w:rFonts w:ascii="Arial" w:eastAsia="Calibri" w:hAnsi="Arial" w:cs="Arial"/>
          <w:b/>
          <w:color w:val="auto"/>
          <w:kern w:val="0"/>
          <w:sz w:val="22"/>
          <w:szCs w:val="22"/>
          <w:u w:val="single"/>
          <w:lang w:val="sr-Cyrl-CS" w:eastAsia="en-US"/>
        </w:rPr>
        <w:t>т</w:t>
      </w:r>
      <w:r w:rsidRPr="00131D9B">
        <w:rPr>
          <w:rFonts w:ascii="Arial" w:eastAsia="Calibri" w:hAnsi="Arial" w:cs="Arial"/>
          <w:b/>
          <w:color w:val="auto"/>
          <w:kern w:val="0"/>
          <w:sz w:val="22"/>
          <w:szCs w:val="22"/>
          <w:u w:val="single"/>
          <w:lang w:eastAsia="en-US"/>
        </w:rPr>
        <w:t xml:space="preserve"> Tempo</w:t>
      </w:r>
    </w:p>
    <w:p w:rsidR="001F118D" w:rsidRDefault="001F118D" w:rsidP="007A4A4B">
      <w:pPr>
        <w:pStyle w:val="ListParagraph"/>
        <w:ind w:left="0"/>
        <w:rPr>
          <w:rFonts w:ascii="Arial" w:hAnsi="Arial" w:cs="Arial"/>
          <w:b/>
          <w:bCs/>
          <w:sz w:val="22"/>
          <w:szCs w:val="22"/>
          <w:u w:val="single"/>
          <w:lang w:val="ru-RU"/>
        </w:rPr>
      </w:pPr>
    </w:p>
    <w:p w:rsidR="00131D9B" w:rsidRPr="00303E68" w:rsidRDefault="00131D9B" w:rsidP="00131D9B">
      <w:pPr>
        <w:pStyle w:val="ListParagraph"/>
        <w:ind w:left="0"/>
        <w:jc w:val="both"/>
        <w:rPr>
          <w:rFonts w:ascii="Arial" w:hAnsi="Arial" w:cs="Arial"/>
          <w:b/>
          <w:bCs/>
          <w:sz w:val="22"/>
          <w:szCs w:val="22"/>
          <w:u w:val="single"/>
          <w:lang w:val="ru-RU"/>
        </w:rPr>
      </w:pPr>
      <w:r w:rsidRPr="00303E68">
        <w:rPr>
          <w:rFonts w:ascii="Arial" w:hAnsi="Arial" w:cs="Arial"/>
          <w:color w:val="auto"/>
          <w:sz w:val="22"/>
          <w:szCs w:val="22"/>
          <w:lang w:val="sr-Cyrl-CS"/>
        </w:rPr>
        <w:t xml:space="preserve">Под предметним јавном набавком подразумева се куповина потрошног </w:t>
      </w:r>
      <w:r w:rsidRPr="00303E68">
        <w:rPr>
          <w:rFonts w:ascii="Arial" w:eastAsia="Calibri" w:hAnsi="Arial" w:cs="Arial"/>
          <w:noProof/>
          <w:color w:val="auto"/>
          <w:kern w:val="0"/>
          <w:sz w:val="22"/>
          <w:szCs w:val="22"/>
          <w:lang w:val="sr-Cyrl-CS" w:eastAsia="en-US"/>
        </w:rPr>
        <w:t xml:space="preserve">материјала </w:t>
      </w:r>
      <w:r w:rsidRPr="001F118D">
        <w:rPr>
          <w:rFonts w:ascii="Arial" w:eastAsia="Calibri" w:hAnsi="Arial" w:cs="Arial"/>
          <w:noProof/>
          <w:color w:val="auto"/>
          <w:kern w:val="0"/>
          <w:sz w:val="22"/>
          <w:szCs w:val="22"/>
          <w:lang w:val="sr-Cyrl-CS" w:eastAsia="en-US"/>
        </w:rPr>
        <w:t>за апара</w:t>
      </w:r>
      <w:r w:rsidRPr="001F118D">
        <w:rPr>
          <w:rFonts w:ascii="Arial" w:eastAsia="Calibri" w:hAnsi="Arial" w:cs="Arial"/>
          <w:color w:val="auto"/>
          <w:kern w:val="0"/>
          <w:sz w:val="22"/>
          <w:szCs w:val="22"/>
          <w:lang w:val="sr-Cyrl-CS" w:eastAsia="en-US"/>
        </w:rPr>
        <w:t>т</w:t>
      </w:r>
      <w:r w:rsidR="00C9557B" w:rsidRPr="00C9557B">
        <w:rPr>
          <w:rFonts w:ascii="Arial" w:eastAsia="Calibri" w:hAnsi="Arial" w:cs="Arial"/>
          <w:b/>
          <w:color w:val="auto"/>
          <w:kern w:val="0"/>
          <w:sz w:val="22"/>
          <w:szCs w:val="22"/>
          <w:lang w:eastAsia="en-US"/>
        </w:rPr>
        <w:t xml:space="preserve"> </w:t>
      </w:r>
      <w:r w:rsidRPr="00131D9B">
        <w:rPr>
          <w:rFonts w:ascii="Arial" w:eastAsia="Calibri" w:hAnsi="Arial" w:cs="Arial"/>
          <w:color w:val="auto"/>
          <w:kern w:val="0"/>
          <w:sz w:val="22"/>
          <w:szCs w:val="22"/>
          <w:lang w:eastAsia="en-US"/>
        </w:rPr>
        <w:t>Tempo</w:t>
      </w:r>
      <w:r w:rsidRPr="001F118D">
        <w:rPr>
          <w:rFonts w:ascii="Arial" w:eastAsia="Calibri" w:hAnsi="Arial" w:cs="Arial"/>
          <w:noProof/>
          <w:color w:val="auto"/>
          <w:kern w:val="0"/>
          <w:sz w:val="22"/>
          <w:szCs w:val="22"/>
          <w:lang w:val="sr-Cyrl-CS" w:eastAsia="en-US"/>
        </w:rPr>
        <w:t xml:space="preserve">, </w:t>
      </w:r>
      <w:r w:rsidRPr="00303E68">
        <w:rPr>
          <w:rFonts w:ascii="Arial" w:eastAsia="Calibri" w:hAnsi="Arial" w:cs="Arial"/>
          <w:noProof/>
          <w:color w:val="auto"/>
          <w:kern w:val="0"/>
          <w:sz w:val="22"/>
          <w:szCs w:val="22"/>
          <w:lang w:val="sr-Cyrl-CS" w:eastAsia="en-US"/>
        </w:rPr>
        <w:t>следећих карактеристика и количина:</w:t>
      </w:r>
    </w:p>
    <w:tbl>
      <w:tblPr>
        <w:tblW w:w="9154" w:type="dxa"/>
        <w:tblInd w:w="103" w:type="dxa"/>
        <w:shd w:val="clear" w:color="auto" w:fill="FFFFFF" w:themeFill="background1"/>
        <w:tblLook w:val="04A0"/>
      </w:tblPr>
      <w:tblGrid>
        <w:gridCol w:w="893"/>
        <w:gridCol w:w="3223"/>
        <w:gridCol w:w="3784"/>
        <w:gridCol w:w="1254"/>
      </w:tblGrid>
      <w:tr w:rsidR="00131D9B" w:rsidRPr="0082465D" w:rsidTr="00DB1805">
        <w:trPr>
          <w:trHeight w:val="567"/>
        </w:trPr>
        <w:tc>
          <w:tcPr>
            <w:tcW w:w="893"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131D9B" w:rsidRPr="0082465D" w:rsidRDefault="00131D9B" w:rsidP="00DB1805">
            <w:pPr>
              <w:suppressAutoHyphens w:val="0"/>
              <w:spacing w:line="276" w:lineRule="auto"/>
              <w:jc w:val="center"/>
              <w:rPr>
                <w:rFonts w:ascii="Arial" w:eastAsia="Times New Roman" w:hAnsi="Arial" w:cs="Arial"/>
                <w:b/>
                <w:bCs/>
                <w:color w:val="auto"/>
                <w:kern w:val="0"/>
                <w:lang w:eastAsia="en-US"/>
              </w:rPr>
            </w:pPr>
            <w:r>
              <w:rPr>
                <w:rFonts w:ascii="Arial" w:eastAsia="Times New Roman" w:hAnsi="Arial" w:cs="Arial"/>
                <w:b/>
                <w:bCs/>
                <w:color w:val="auto"/>
                <w:kern w:val="0"/>
                <w:sz w:val="22"/>
                <w:szCs w:val="22"/>
                <w:lang w:eastAsia="en-US"/>
              </w:rPr>
              <w:t>Редни број</w:t>
            </w:r>
          </w:p>
        </w:tc>
        <w:tc>
          <w:tcPr>
            <w:tcW w:w="322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131D9B" w:rsidRPr="0082465D" w:rsidRDefault="00131D9B" w:rsidP="00DB1805">
            <w:pPr>
              <w:suppressAutoHyphens w:val="0"/>
              <w:spacing w:line="276" w:lineRule="auto"/>
              <w:jc w:val="center"/>
              <w:rPr>
                <w:rFonts w:ascii="Arial" w:eastAsia="Times New Roman" w:hAnsi="Arial" w:cs="Arial"/>
                <w:b/>
                <w:bCs/>
                <w:color w:val="auto"/>
                <w:kern w:val="0"/>
                <w:lang w:eastAsia="en-US"/>
              </w:rPr>
            </w:pPr>
            <w:r>
              <w:rPr>
                <w:rFonts w:ascii="Arial" w:eastAsia="Times New Roman" w:hAnsi="Arial" w:cs="Arial"/>
                <w:b/>
                <w:bCs/>
                <w:color w:val="auto"/>
                <w:kern w:val="0"/>
                <w:sz w:val="22"/>
                <w:szCs w:val="22"/>
                <w:lang w:eastAsia="en-US"/>
              </w:rPr>
              <w:t>Назив материјала</w:t>
            </w:r>
          </w:p>
        </w:tc>
        <w:tc>
          <w:tcPr>
            <w:tcW w:w="3784"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131D9B" w:rsidRPr="0082465D" w:rsidRDefault="00131D9B" w:rsidP="00DB1805">
            <w:pPr>
              <w:suppressAutoHyphens w:val="0"/>
              <w:spacing w:line="276" w:lineRule="auto"/>
              <w:jc w:val="center"/>
              <w:rPr>
                <w:rFonts w:ascii="Arial" w:eastAsia="Times New Roman" w:hAnsi="Arial" w:cs="Arial"/>
                <w:b/>
                <w:bCs/>
                <w:color w:val="auto"/>
                <w:kern w:val="0"/>
                <w:lang w:eastAsia="en-US"/>
              </w:rPr>
            </w:pPr>
            <w:r>
              <w:rPr>
                <w:rFonts w:ascii="Arial" w:eastAsia="Times New Roman" w:hAnsi="Arial" w:cs="Arial"/>
                <w:b/>
                <w:bCs/>
                <w:color w:val="auto"/>
                <w:kern w:val="0"/>
                <w:sz w:val="22"/>
                <w:szCs w:val="22"/>
                <w:lang w:eastAsia="en-US"/>
              </w:rPr>
              <w:t>Јединица мере</w:t>
            </w:r>
          </w:p>
        </w:tc>
        <w:tc>
          <w:tcPr>
            <w:tcW w:w="1254"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131D9B" w:rsidRPr="0082465D" w:rsidRDefault="00131D9B" w:rsidP="00DB1805">
            <w:pPr>
              <w:suppressAutoHyphens w:val="0"/>
              <w:spacing w:line="276" w:lineRule="auto"/>
              <w:jc w:val="center"/>
              <w:rPr>
                <w:rFonts w:ascii="Arial" w:eastAsia="Times New Roman" w:hAnsi="Arial" w:cs="Arial"/>
                <w:b/>
                <w:bCs/>
                <w:color w:val="auto"/>
                <w:kern w:val="0"/>
                <w:lang w:eastAsia="en-US"/>
              </w:rPr>
            </w:pPr>
            <w:r>
              <w:rPr>
                <w:rFonts w:ascii="Arial" w:eastAsia="Times New Roman" w:hAnsi="Arial" w:cs="Arial"/>
                <w:b/>
                <w:bCs/>
                <w:color w:val="auto"/>
                <w:kern w:val="0"/>
                <w:sz w:val="22"/>
                <w:szCs w:val="22"/>
                <w:lang w:eastAsia="en-US"/>
              </w:rPr>
              <w:t>количина</w:t>
            </w:r>
          </w:p>
        </w:tc>
      </w:tr>
      <w:tr w:rsidR="00C9557B" w:rsidRPr="0082465D" w:rsidTr="00DB1805">
        <w:trPr>
          <w:trHeight w:val="567"/>
        </w:trPr>
        <w:tc>
          <w:tcPr>
            <w:tcW w:w="893"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C9557B" w:rsidRPr="0082465D" w:rsidRDefault="00C9557B" w:rsidP="00DB1805">
            <w:pPr>
              <w:suppressAutoHyphens w:val="0"/>
              <w:spacing w:line="276" w:lineRule="auto"/>
              <w:jc w:val="center"/>
              <w:rPr>
                <w:rFonts w:ascii="Arial" w:eastAsia="Times New Roman" w:hAnsi="Arial" w:cs="Arial"/>
                <w:color w:val="auto"/>
                <w:kern w:val="0"/>
                <w:lang w:val="en-AU" w:eastAsia="en-US"/>
              </w:rPr>
            </w:pPr>
            <w:r w:rsidRPr="0082465D">
              <w:rPr>
                <w:rFonts w:ascii="Arial" w:eastAsia="Times New Roman" w:hAnsi="Arial" w:cs="Arial"/>
                <w:color w:val="auto"/>
                <w:kern w:val="0"/>
                <w:sz w:val="22"/>
                <w:szCs w:val="22"/>
                <w:lang w:val="en-AU" w:eastAsia="en-US"/>
              </w:rPr>
              <w:t>1</w:t>
            </w:r>
          </w:p>
        </w:tc>
        <w:tc>
          <w:tcPr>
            <w:tcW w:w="322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C9557B" w:rsidRPr="004B62B9" w:rsidRDefault="00C9557B" w:rsidP="00DB1805">
            <w:pPr>
              <w:rPr>
                <w:rFonts w:ascii="Arial" w:hAnsi="Arial" w:cs="Arial"/>
              </w:rPr>
            </w:pPr>
            <w:r w:rsidRPr="004B62B9">
              <w:rPr>
                <w:rFonts w:ascii="Arial" w:hAnsi="Arial" w:cs="Arial"/>
              </w:rPr>
              <w:t>TEMPO AEROBIC COUNT</w:t>
            </w:r>
          </w:p>
        </w:tc>
        <w:tc>
          <w:tcPr>
            <w:tcW w:w="3784"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C9557B" w:rsidRPr="00C9557B" w:rsidRDefault="00C9557B" w:rsidP="00C9557B">
            <w:pPr>
              <w:spacing w:line="276" w:lineRule="auto"/>
              <w:jc w:val="center"/>
              <w:rPr>
                <w:rFonts w:ascii="Arial" w:hAnsi="Arial" w:cs="Arial"/>
                <w:bCs/>
                <w:lang/>
              </w:rPr>
            </w:pPr>
            <w:r>
              <w:rPr>
                <w:rFonts w:ascii="Arial" w:hAnsi="Arial" w:cs="Arial"/>
                <w:bCs/>
                <w:sz w:val="22"/>
                <w:szCs w:val="22"/>
                <w:lang/>
              </w:rPr>
              <w:t>тест</w:t>
            </w:r>
          </w:p>
        </w:tc>
        <w:tc>
          <w:tcPr>
            <w:tcW w:w="1254"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C9557B" w:rsidRPr="004B62B9" w:rsidRDefault="00C9557B" w:rsidP="00DB1805">
            <w:pPr>
              <w:spacing w:line="276" w:lineRule="auto"/>
              <w:jc w:val="center"/>
              <w:rPr>
                <w:rFonts w:ascii="Arial" w:hAnsi="Arial" w:cs="Arial"/>
                <w:bCs/>
              </w:rPr>
            </w:pPr>
            <w:r w:rsidRPr="004B62B9">
              <w:rPr>
                <w:rFonts w:ascii="Arial" w:hAnsi="Arial" w:cs="Arial"/>
                <w:bCs/>
                <w:sz w:val="22"/>
                <w:szCs w:val="22"/>
              </w:rPr>
              <w:t>2400</w:t>
            </w:r>
          </w:p>
        </w:tc>
      </w:tr>
      <w:tr w:rsidR="00C9557B" w:rsidRPr="0082465D" w:rsidTr="00DB1805">
        <w:trPr>
          <w:trHeight w:val="567"/>
        </w:trPr>
        <w:tc>
          <w:tcPr>
            <w:tcW w:w="893"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C9557B" w:rsidRPr="0082465D" w:rsidRDefault="00C9557B" w:rsidP="00DB1805">
            <w:pPr>
              <w:suppressAutoHyphens w:val="0"/>
              <w:spacing w:line="276" w:lineRule="auto"/>
              <w:jc w:val="center"/>
              <w:rPr>
                <w:rFonts w:ascii="Arial" w:eastAsia="Times New Roman" w:hAnsi="Arial" w:cs="Arial"/>
                <w:noProof/>
                <w:color w:val="auto"/>
                <w:kern w:val="0"/>
                <w:lang w:val="sr-Cyrl-CS" w:eastAsia="en-US"/>
              </w:rPr>
            </w:pPr>
            <w:r w:rsidRPr="0082465D">
              <w:rPr>
                <w:rFonts w:ascii="Arial" w:eastAsia="Times New Roman" w:hAnsi="Arial" w:cs="Arial"/>
                <w:noProof/>
                <w:color w:val="auto"/>
                <w:kern w:val="0"/>
                <w:sz w:val="22"/>
                <w:szCs w:val="22"/>
                <w:lang w:val="sr-Cyrl-CS" w:eastAsia="en-US"/>
              </w:rPr>
              <w:t>2</w:t>
            </w:r>
          </w:p>
        </w:tc>
        <w:tc>
          <w:tcPr>
            <w:tcW w:w="322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C9557B" w:rsidRPr="004B62B9" w:rsidRDefault="00C9557B" w:rsidP="00DB1805">
            <w:pPr>
              <w:rPr>
                <w:rFonts w:ascii="Arial" w:hAnsi="Arial" w:cs="Arial"/>
              </w:rPr>
            </w:pPr>
            <w:r w:rsidRPr="004B62B9">
              <w:rPr>
                <w:rFonts w:ascii="Arial" w:hAnsi="Arial" w:cs="Arial"/>
              </w:rPr>
              <w:t>TEMPO Kit contrôle</w:t>
            </w:r>
          </w:p>
        </w:tc>
        <w:tc>
          <w:tcPr>
            <w:tcW w:w="3784" w:type="dxa"/>
            <w:tcBorders>
              <w:top w:val="single" w:sz="12" w:space="0" w:color="auto"/>
              <w:left w:val="single" w:sz="12" w:space="0" w:color="auto"/>
              <w:bottom w:val="single" w:sz="12" w:space="0" w:color="auto"/>
              <w:right w:val="single" w:sz="12" w:space="0" w:color="auto"/>
            </w:tcBorders>
            <w:shd w:val="clear" w:color="auto" w:fill="FFFFFF" w:themeFill="background1"/>
            <w:hideMark/>
          </w:tcPr>
          <w:p w:rsidR="00C9557B" w:rsidRDefault="00C9557B" w:rsidP="00C9557B">
            <w:pPr>
              <w:jc w:val="center"/>
            </w:pPr>
            <w:r w:rsidRPr="00F3116F">
              <w:rPr>
                <w:rFonts w:ascii="Arial" w:hAnsi="Arial" w:cs="Arial"/>
                <w:bCs/>
                <w:sz w:val="22"/>
                <w:szCs w:val="22"/>
                <w:lang/>
              </w:rPr>
              <w:t>тест</w:t>
            </w:r>
          </w:p>
        </w:tc>
        <w:tc>
          <w:tcPr>
            <w:tcW w:w="1254"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C9557B" w:rsidRPr="004B62B9" w:rsidRDefault="00C9557B" w:rsidP="00DB1805">
            <w:pPr>
              <w:spacing w:line="276" w:lineRule="auto"/>
              <w:jc w:val="center"/>
              <w:rPr>
                <w:rFonts w:ascii="Arial" w:hAnsi="Arial" w:cs="Arial"/>
                <w:bCs/>
              </w:rPr>
            </w:pPr>
            <w:r w:rsidRPr="004B62B9">
              <w:rPr>
                <w:rFonts w:ascii="Arial" w:hAnsi="Arial" w:cs="Arial"/>
                <w:bCs/>
                <w:sz w:val="22"/>
                <w:szCs w:val="22"/>
              </w:rPr>
              <w:t>15</w:t>
            </w:r>
          </w:p>
        </w:tc>
      </w:tr>
      <w:tr w:rsidR="00C9557B" w:rsidRPr="0082465D" w:rsidTr="00DB1805">
        <w:trPr>
          <w:trHeight w:val="567"/>
        </w:trPr>
        <w:tc>
          <w:tcPr>
            <w:tcW w:w="893"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C9557B" w:rsidRPr="0082465D" w:rsidRDefault="00C9557B" w:rsidP="00DB1805">
            <w:pPr>
              <w:suppressAutoHyphens w:val="0"/>
              <w:spacing w:line="276" w:lineRule="auto"/>
              <w:jc w:val="center"/>
              <w:rPr>
                <w:rFonts w:ascii="Arial" w:eastAsia="Times New Roman" w:hAnsi="Arial" w:cs="Arial"/>
                <w:noProof/>
                <w:color w:val="auto"/>
                <w:kern w:val="0"/>
                <w:lang w:val="sr-Cyrl-CS" w:eastAsia="en-US"/>
              </w:rPr>
            </w:pPr>
            <w:r w:rsidRPr="0082465D">
              <w:rPr>
                <w:rFonts w:ascii="Arial" w:eastAsia="Times New Roman" w:hAnsi="Arial" w:cs="Arial"/>
                <w:noProof/>
                <w:color w:val="auto"/>
                <w:kern w:val="0"/>
                <w:sz w:val="22"/>
                <w:szCs w:val="22"/>
                <w:lang w:val="sr-Cyrl-CS" w:eastAsia="en-US"/>
              </w:rPr>
              <w:t>3</w:t>
            </w:r>
          </w:p>
        </w:tc>
        <w:tc>
          <w:tcPr>
            <w:tcW w:w="322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C9557B" w:rsidRPr="004B62B9" w:rsidRDefault="00C9557B" w:rsidP="00DB1805">
            <w:pPr>
              <w:rPr>
                <w:rFonts w:ascii="Arial" w:hAnsi="Arial" w:cs="Arial"/>
              </w:rPr>
            </w:pPr>
            <w:r w:rsidRPr="004B62B9">
              <w:rPr>
                <w:rFonts w:ascii="Arial" w:hAnsi="Arial" w:cs="Arial"/>
              </w:rPr>
              <w:t xml:space="preserve">TEMPO STA (Staphylocoques)         </w:t>
            </w:r>
          </w:p>
        </w:tc>
        <w:tc>
          <w:tcPr>
            <w:tcW w:w="3784" w:type="dxa"/>
            <w:tcBorders>
              <w:top w:val="single" w:sz="12" w:space="0" w:color="auto"/>
              <w:left w:val="single" w:sz="12" w:space="0" w:color="auto"/>
              <w:bottom w:val="single" w:sz="12" w:space="0" w:color="auto"/>
              <w:right w:val="single" w:sz="12" w:space="0" w:color="auto"/>
            </w:tcBorders>
            <w:shd w:val="clear" w:color="auto" w:fill="FFFFFF" w:themeFill="background1"/>
            <w:hideMark/>
          </w:tcPr>
          <w:p w:rsidR="00C9557B" w:rsidRDefault="00C9557B" w:rsidP="00C9557B">
            <w:pPr>
              <w:jc w:val="center"/>
            </w:pPr>
            <w:r w:rsidRPr="00F3116F">
              <w:rPr>
                <w:rFonts w:ascii="Arial" w:hAnsi="Arial" w:cs="Arial"/>
                <w:bCs/>
                <w:sz w:val="22"/>
                <w:szCs w:val="22"/>
                <w:lang/>
              </w:rPr>
              <w:t>тест</w:t>
            </w:r>
          </w:p>
        </w:tc>
        <w:tc>
          <w:tcPr>
            <w:tcW w:w="1254"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C9557B" w:rsidRPr="004B62B9" w:rsidRDefault="00C9557B" w:rsidP="00DB1805">
            <w:pPr>
              <w:spacing w:line="276" w:lineRule="auto"/>
              <w:jc w:val="center"/>
              <w:rPr>
                <w:rFonts w:ascii="Arial" w:hAnsi="Arial" w:cs="Arial"/>
                <w:bCs/>
              </w:rPr>
            </w:pPr>
            <w:r w:rsidRPr="004B62B9">
              <w:rPr>
                <w:rFonts w:ascii="Arial" w:hAnsi="Arial" w:cs="Arial"/>
                <w:bCs/>
                <w:sz w:val="22"/>
                <w:szCs w:val="22"/>
              </w:rPr>
              <w:t>2400</w:t>
            </w:r>
          </w:p>
        </w:tc>
      </w:tr>
      <w:tr w:rsidR="00C9557B" w:rsidRPr="0082465D" w:rsidTr="00DB1805">
        <w:trPr>
          <w:trHeight w:val="567"/>
        </w:trPr>
        <w:tc>
          <w:tcPr>
            <w:tcW w:w="893"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C9557B" w:rsidRPr="0082465D" w:rsidRDefault="00C9557B" w:rsidP="00DB1805">
            <w:pPr>
              <w:suppressAutoHyphens w:val="0"/>
              <w:spacing w:line="276" w:lineRule="auto"/>
              <w:jc w:val="center"/>
              <w:rPr>
                <w:rFonts w:ascii="Arial" w:eastAsia="Times New Roman" w:hAnsi="Arial" w:cs="Arial"/>
                <w:noProof/>
                <w:color w:val="auto"/>
                <w:kern w:val="0"/>
                <w:lang w:val="sr-Cyrl-CS" w:eastAsia="en-US"/>
              </w:rPr>
            </w:pPr>
            <w:r>
              <w:rPr>
                <w:rFonts w:ascii="Arial" w:eastAsia="Times New Roman" w:hAnsi="Arial" w:cs="Arial"/>
                <w:noProof/>
                <w:color w:val="auto"/>
                <w:kern w:val="0"/>
                <w:sz w:val="22"/>
                <w:szCs w:val="22"/>
                <w:lang w:val="sr-Cyrl-CS" w:eastAsia="en-US"/>
              </w:rPr>
              <w:t>4</w:t>
            </w:r>
          </w:p>
        </w:tc>
        <w:tc>
          <w:tcPr>
            <w:tcW w:w="322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C9557B" w:rsidRPr="004B62B9" w:rsidRDefault="00C9557B" w:rsidP="00DB1805">
            <w:pPr>
              <w:rPr>
                <w:rFonts w:ascii="Arial" w:hAnsi="Arial" w:cs="Arial"/>
              </w:rPr>
            </w:pPr>
            <w:r w:rsidRPr="004B62B9">
              <w:rPr>
                <w:rFonts w:ascii="Arial" w:hAnsi="Arial" w:cs="Arial"/>
              </w:rPr>
              <w:t xml:space="preserve">TEMPO EB (Enterobactéries)         </w:t>
            </w:r>
          </w:p>
        </w:tc>
        <w:tc>
          <w:tcPr>
            <w:tcW w:w="3784" w:type="dxa"/>
            <w:tcBorders>
              <w:top w:val="single" w:sz="12" w:space="0" w:color="auto"/>
              <w:left w:val="single" w:sz="12" w:space="0" w:color="auto"/>
              <w:bottom w:val="single" w:sz="12" w:space="0" w:color="auto"/>
              <w:right w:val="single" w:sz="12" w:space="0" w:color="auto"/>
            </w:tcBorders>
            <w:shd w:val="clear" w:color="auto" w:fill="FFFFFF" w:themeFill="background1"/>
          </w:tcPr>
          <w:p w:rsidR="00C9557B" w:rsidRDefault="00C9557B" w:rsidP="00C9557B">
            <w:pPr>
              <w:jc w:val="center"/>
            </w:pPr>
            <w:r w:rsidRPr="00F3116F">
              <w:rPr>
                <w:rFonts w:ascii="Arial" w:hAnsi="Arial" w:cs="Arial"/>
                <w:bCs/>
                <w:sz w:val="22"/>
                <w:szCs w:val="22"/>
                <w:lang/>
              </w:rPr>
              <w:t>тест</w:t>
            </w:r>
          </w:p>
        </w:tc>
        <w:tc>
          <w:tcPr>
            <w:tcW w:w="1254"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C9557B" w:rsidRPr="004B62B9" w:rsidRDefault="00C9557B" w:rsidP="00DB1805">
            <w:pPr>
              <w:spacing w:line="276" w:lineRule="auto"/>
              <w:jc w:val="center"/>
              <w:rPr>
                <w:rFonts w:ascii="Arial" w:hAnsi="Arial" w:cs="Arial"/>
                <w:bCs/>
              </w:rPr>
            </w:pPr>
            <w:r w:rsidRPr="004B62B9">
              <w:rPr>
                <w:rFonts w:ascii="Arial" w:hAnsi="Arial" w:cs="Arial"/>
                <w:bCs/>
                <w:sz w:val="22"/>
                <w:szCs w:val="22"/>
              </w:rPr>
              <w:t>2400</w:t>
            </w:r>
          </w:p>
        </w:tc>
      </w:tr>
      <w:tr w:rsidR="00C9557B" w:rsidRPr="0082465D" w:rsidTr="00DB1805">
        <w:trPr>
          <w:trHeight w:val="567"/>
        </w:trPr>
        <w:tc>
          <w:tcPr>
            <w:tcW w:w="893"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C9557B" w:rsidRDefault="00C9557B" w:rsidP="00DB1805">
            <w:pPr>
              <w:suppressAutoHyphens w:val="0"/>
              <w:spacing w:line="276" w:lineRule="auto"/>
              <w:jc w:val="center"/>
              <w:rPr>
                <w:rFonts w:ascii="Arial" w:eastAsia="Times New Roman" w:hAnsi="Arial" w:cs="Arial"/>
                <w:noProof/>
                <w:color w:val="auto"/>
                <w:kern w:val="0"/>
                <w:lang w:val="sr-Cyrl-CS" w:eastAsia="en-US"/>
              </w:rPr>
            </w:pPr>
            <w:r>
              <w:rPr>
                <w:rFonts w:ascii="Arial" w:eastAsia="Times New Roman" w:hAnsi="Arial" w:cs="Arial"/>
                <w:noProof/>
                <w:color w:val="auto"/>
                <w:kern w:val="0"/>
                <w:sz w:val="22"/>
                <w:szCs w:val="22"/>
                <w:lang w:val="sr-Cyrl-CS" w:eastAsia="en-US"/>
              </w:rPr>
              <w:t>5</w:t>
            </w:r>
          </w:p>
        </w:tc>
        <w:tc>
          <w:tcPr>
            <w:tcW w:w="322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C9557B" w:rsidRPr="004B62B9" w:rsidRDefault="00C9557B" w:rsidP="00DB1805">
            <w:pPr>
              <w:rPr>
                <w:rFonts w:ascii="Arial" w:hAnsi="Arial" w:cs="Arial"/>
              </w:rPr>
            </w:pPr>
            <w:r w:rsidRPr="004B62B9">
              <w:rPr>
                <w:rFonts w:ascii="Arial" w:hAnsi="Arial" w:cs="Arial"/>
              </w:rPr>
              <w:t xml:space="preserve">TEMPO EC (Escherichia coli)        </w:t>
            </w:r>
          </w:p>
        </w:tc>
        <w:tc>
          <w:tcPr>
            <w:tcW w:w="3784" w:type="dxa"/>
            <w:tcBorders>
              <w:top w:val="single" w:sz="12" w:space="0" w:color="auto"/>
              <w:left w:val="single" w:sz="12" w:space="0" w:color="auto"/>
              <w:bottom w:val="single" w:sz="12" w:space="0" w:color="auto"/>
              <w:right w:val="single" w:sz="12" w:space="0" w:color="auto"/>
            </w:tcBorders>
            <w:shd w:val="clear" w:color="auto" w:fill="FFFFFF" w:themeFill="background1"/>
          </w:tcPr>
          <w:p w:rsidR="00C9557B" w:rsidRDefault="00C9557B" w:rsidP="00C9557B">
            <w:pPr>
              <w:jc w:val="center"/>
            </w:pPr>
            <w:r w:rsidRPr="00F3116F">
              <w:rPr>
                <w:rFonts w:ascii="Arial" w:hAnsi="Arial" w:cs="Arial"/>
                <w:bCs/>
                <w:sz w:val="22"/>
                <w:szCs w:val="22"/>
                <w:lang/>
              </w:rPr>
              <w:t>тест</w:t>
            </w:r>
          </w:p>
        </w:tc>
        <w:tc>
          <w:tcPr>
            <w:tcW w:w="1254"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C9557B" w:rsidRPr="004B62B9" w:rsidRDefault="00C9557B" w:rsidP="00DB1805">
            <w:pPr>
              <w:spacing w:line="276" w:lineRule="auto"/>
              <w:jc w:val="center"/>
              <w:rPr>
                <w:rFonts w:ascii="Arial" w:hAnsi="Arial" w:cs="Arial"/>
                <w:bCs/>
              </w:rPr>
            </w:pPr>
            <w:r w:rsidRPr="004B62B9">
              <w:rPr>
                <w:rFonts w:ascii="Arial" w:hAnsi="Arial" w:cs="Arial"/>
                <w:bCs/>
                <w:sz w:val="22"/>
                <w:szCs w:val="22"/>
              </w:rPr>
              <w:t>48</w:t>
            </w:r>
          </w:p>
        </w:tc>
      </w:tr>
      <w:tr w:rsidR="00C9557B" w:rsidRPr="0082465D" w:rsidTr="00DB1805">
        <w:trPr>
          <w:trHeight w:val="567"/>
        </w:trPr>
        <w:tc>
          <w:tcPr>
            <w:tcW w:w="893"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C9557B" w:rsidRDefault="00C9557B" w:rsidP="00DB1805">
            <w:pPr>
              <w:suppressAutoHyphens w:val="0"/>
              <w:spacing w:line="276" w:lineRule="auto"/>
              <w:jc w:val="center"/>
              <w:rPr>
                <w:rFonts w:ascii="Arial" w:eastAsia="Times New Roman" w:hAnsi="Arial" w:cs="Arial"/>
                <w:noProof/>
                <w:color w:val="auto"/>
                <w:kern w:val="0"/>
                <w:lang w:val="sr-Cyrl-CS" w:eastAsia="en-US"/>
              </w:rPr>
            </w:pPr>
            <w:r>
              <w:rPr>
                <w:rFonts w:ascii="Arial" w:eastAsia="Times New Roman" w:hAnsi="Arial" w:cs="Arial"/>
                <w:noProof/>
                <w:color w:val="auto"/>
                <w:kern w:val="0"/>
                <w:sz w:val="22"/>
                <w:szCs w:val="22"/>
                <w:lang w:val="sr-Cyrl-CS" w:eastAsia="en-US"/>
              </w:rPr>
              <w:t>6</w:t>
            </w:r>
          </w:p>
        </w:tc>
        <w:tc>
          <w:tcPr>
            <w:tcW w:w="322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C9557B" w:rsidRPr="004B62B9" w:rsidRDefault="00C9557B" w:rsidP="00DB1805">
            <w:pPr>
              <w:rPr>
                <w:rFonts w:ascii="Arial" w:hAnsi="Arial" w:cs="Arial"/>
              </w:rPr>
            </w:pPr>
            <w:r w:rsidRPr="004B62B9">
              <w:rPr>
                <w:rFonts w:ascii="Arial" w:hAnsi="Arial" w:cs="Arial"/>
              </w:rPr>
              <w:t xml:space="preserve">TEMPO TC (Coliformes Totaux)       </w:t>
            </w:r>
          </w:p>
        </w:tc>
        <w:tc>
          <w:tcPr>
            <w:tcW w:w="3784" w:type="dxa"/>
            <w:tcBorders>
              <w:top w:val="single" w:sz="12" w:space="0" w:color="auto"/>
              <w:left w:val="single" w:sz="12" w:space="0" w:color="auto"/>
              <w:bottom w:val="single" w:sz="12" w:space="0" w:color="auto"/>
              <w:right w:val="single" w:sz="12" w:space="0" w:color="auto"/>
            </w:tcBorders>
            <w:shd w:val="clear" w:color="auto" w:fill="FFFFFF" w:themeFill="background1"/>
          </w:tcPr>
          <w:p w:rsidR="00C9557B" w:rsidRDefault="00C9557B" w:rsidP="00C9557B">
            <w:pPr>
              <w:jc w:val="center"/>
            </w:pPr>
            <w:r w:rsidRPr="00F3116F">
              <w:rPr>
                <w:rFonts w:ascii="Arial" w:hAnsi="Arial" w:cs="Arial"/>
                <w:bCs/>
                <w:sz w:val="22"/>
                <w:szCs w:val="22"/>
                <w:lang/>
              </w:rPr>
              <w:t>тест</w:t>
            </w:r>
          </w:p>
        </w:tc>
        <w:tc>
          <w:tcPr>
            <w:tcW w:w="1254"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C9557B" w:rsidRPr="004B62B9" w:rsidRDefault="00C9557B" w:rsidP="00DB1805">
            <w:pPr>
              <w:spacing w:line="276" w:lineRule="auto"/>
              <w:jc w:val="center"/>
              <w:rPr>
                <w:rFonts w:ascii="Arial" w:hAnsi="Arial" w:cs="Arial"/>
                <w:bCs/>
              </w:rPr>
            </w:pPr>
            <w:r w:rsidRPr="004B62B9">
              <w:rPr>
                <w:rFonts w:ascii="Arial" w:hAnsi="Arial" w:cs="Arial"/>
                <w:bCs/>
                <w:sz w:val="22"/>
                <w:szCs w:val="22"/>
              </w:rPr>
              <w:t>480</w:t>
            </w:r>
          </w:p>
        </w:tc>
      </w:tr>
      <w:tr w:rsidR="00C9557B" w:rsidRPr="0082465D" w:rsidTr="00DB1805">
        <w:trPr>
          <w:trHeight w:val="567"/>
        </w:trPr>
        <w:tc>
          <w:tcPr>
            <w:tcW w:w="893"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C9557B" w:rsidRDefault="00C9557B" w:rsidP="00DB1805">
            <w:pPr>
              <w:suppressAutoHyphens w:val="0"/>
              <w:spacing w:line="276" w:lineRule="auto"/>
              <w:jc w:val="center"/>
              <w:rPr>
                <w:rFonts w:ascii="Arial" w:eastAsia="Times New Roman" w:hAnsi="Arial" w:cs="Arial"/>
                <w:noProof/>
                <w:color w:val="auto"/>
                <w:kern w:val="0"/>
                <w:lang w:val="sr-Cyrl-CS" w:eastAsia="en-US"/>
              </w:rPr>
            </w:pPr>
            <w:r>
              <w:rPr>
                <w:rFonts w:ascii="Arial" w:eastAsia="Times New Roman" w:hAnsi="Arial" w:cs="Arial"/>
                <w:noProof/>
                <w:color w:val="auto"/>
                <w:kern w:val="0"/>
                <w:sz w:val="22"/>
                <w:szCs w:val="22"/>
                <w:lang w:val="sr-Cyrl-CS" w:eastAsia="en-US"/>
              </w:rPr>
              <w:t>7</w:t>
            </w:r>
          </w:p>
        </w:tc>
        <w:tc>
          <w:tcPr>
            <w:tcW w:w="322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C9557B" w:rsidRPr="004B62B9" w:rsidRDefault="00C9557B" w:rsidP="00DB1805">
            <w:pPr>
              <w:rPr>
                <w:rFonts w:ascii="Arial" w:hAnsi="Arial" w:cs="Arial"/>
              </w:rPr>
            </w:pPr>
            <w:r w:rsidRPr="004B62B9">
              <w:rPr>
                <w:rFonts w:ascii="Arial" w:hAnsi="Arial" w:cs="Arial"/>
              </w:rPr>
              <w:t>TEMPO BACILLUS CEREUS</w:t>
            </w:r>
          </w:p>
        </w:tc>
        <w:tc>
          <w:tcPr>
            <w:tcW w:w="3784" w:type="dxa"/>
            <w:tcBorders>
              <w:top w:val="single" w:sz="12" w:space="0" w:color="auto"/>
              <w:left w:val="single" w:sz="12" w:space="0" w:color="auto"/>
              <w:bottom w:val="single" w:sz="12" w:space="0" w:color="auto"/>
              <w:right w:val="single" w:sz="12" w:space="0" w:color="auto"/>
            </w:tcBorders>
            <w:shd w:val="clear" w:color="auto" w:fill="FFFFFF" w:themeFill="background1"/>
          </w:tcPr>
          <w:p w:rsidR="00C9557B" w:rsidRDefault="00C9557B" w:rsidP="00C9557B">
            <w:pPr>
              <w:jc w:val="center"/>
            </w:pPr>
            <w:r w:rsidRPr="00F3116F">
              <w:rPr>
                <w:rFonts w:ascii="Arial" w:hAnsi="Arial" w:cs="Arial"/>
                <w:bCs/>
                <w:sz w:val="22"/>
                <w:szCs w:val="22"/>
                <w:lang/>
              </w:rPr>
              <w:t>тест</w:t>
            </w:r>
          </w:p>
        </w:tc>
        <w:tc>
          <w:tcPr>
            <w:tcW w:w="1254"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C9557B" w:rsidRPr="004B62B9" w:rsidRDefault="00C9557B" w:rsidP="00DB1805">
            <w:pPr>
              <w:spacing w:line="276" w:lineRule="auto"/>
              <w:jc w:val="center"/>
              <w:rPr>
                <w:rFonts w:ascii="Arial" w:hAnsi="Arial" w:cs="Arial"/>
                <w:bCs/>
              </w:rPr>
            </w:pPr>
            <w:r w:rsidRPr="004B62B9">
              <w:rPr>
                <w:rFonts w:ascii="Arial" w:hAnsi="Arial" w:cs="Arial"/>
                <w:bCs/>
                <w:sz w:val="22"/>
                <w:szCs w:val="22"/>
              </w:rPr>
              <w:t>96</w:t>
            </w:r>
          </w:p>
        </w:tc>
      </w:tr>
    </w:tbl>
    <w:p w:rsidR="00131D9B" w:rsidRDefault="00131D9B" w:rsidP="00131D9B">
      <w:pPr>
        <w:ind w:left="-284"/>
        <w:jc w:val="both"/>
        <w:rPr>
          <w:rFonts w:ascii="Arial" w:hAnsi="Arial" w:cs="Arial"/>
          <w:sz w:val="22"/>
          <w:szCs w:val="22"/>
          <w:lang w:val="sr-Cyrl-CS"/>
        </w:rPr>
      </w:pPr>
    </w:p>
    <w:p w:rsidR="00131D9B" w:rsidRPr="00265040" w:rsidRDefault="00131D9B" w:rsidP="00131D9B">
      <w:pPr>
        <w:suppressAutoHyphens w:val="0"/>
        <w:spacing w:line="240" w:lineRule="auto"/>
        <w:contextualSpacing/>
        <w:jc w:val="both"/>
        <w:rPr>
          <w:rFonts w:ascii="Arial" w:eastAsia="Times New Roman" w:hAnsi="Arial" w:cs="Arial"/>
          <w:noProof/>
          <w:color w:val="auto"/>
          <w:kern w:val="0"/>
          <w:sz w:val="22"/>
          <w:szCs w:val="22"/>
          <w:lang w:val="sr-Cyrl-CS" w:eastAsia="en-US"/>
        </w:rPr>
      </w:pPr>
      <w:r w:rsidRPr="00265040">
        <w:rPr>
          <w:rFonts w:ascii="Arial" w:hAnsi="Arial" w:cs="Arial"/>
          <w:b/>
          <w:sz w:val="22"/>
          <w:szCs w:val="22"/>
          <w:lang w:val="sr-Cyrl-CS"/>
        </w:rPr>
        <w:t>Гаранција</w:t>
      </w:r>
      <w:r w:rsidRPr="00265040">
        <w:rPr>
          <w:rFonts w:ascii="Arial" w:hAnsi="Arial" w:cs="Arial"/>
          <w:sz w:val="22"/>
          <w:szCs w:val="22"/>
          <w:lang w:val="sr-Cyrl-CS"/>
        </w:rPr>
        <w:t>:</w:t>
      </w:r>
      <w:r>
        <w:rPr>
          <w:rFonts w:ascii="Arial" w:hAnsi="Arial" w:cs="Arial"/>
          <w:sz w:val="22"/>
          <w:szCs w:val="22"/>
          <w:lang w:val="sr-Cyrl-CS"/>
        </w:rPr>
        <w:t xml:space="preserve"> сав материјал </w:t>
      </w:r>
      <w:r>
        <w:rPr>
          <w:rFonts w:ascii="Arial" w:eastAsia="Times New Roman" w:hAnsi="Arial" w:cs="Arial"/>
          <w:noProof/>
          <w:color w:val="auto"/>
          <w:kern w:val="0"/>
          <w:sz w:val="22"/>
          <w:szCs w:val="22"/>
          <w:lang w:eastAsia="en-US"/>
        </w:rPr>
        <w:t xml:space="preserve">у </w:t>
      </w:r>
      <w:r>
        <w:rPr>
          <w:rFonts w:ascii="Arial" w:eastAsia="Times New Roman" w:hAnsi="Arial" w:cs="Arial"/>
          <w:noProof/>
          <w:color w:val="auto"/>
          <w:kern w:val="0"/>
          <w:sz w:val="22"/>
          <w:szCs w:val="22"/>
          <w:lang w:val="sr-Cyrl-CS" w:eastAsia="en-US"/>
        </w:rPr>
        <w:t>моменту</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испоруке</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мора имати</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рок</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трајања</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који</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је</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дужи</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од</w:t>
      </w:r>
      <w:r w:rsidRPr="00265040">
        <w:rPr>
          <w:rFonts w:ascii="Arial" w:eastAsia="Times New Roman" w:hAnsi="Arial" w:cs="Arial"/>
          <w:noProof/>
          <w:color w:val="auto"/>
          <w:kern w:val="0"/>
          <w:sz w:val="22"/>
          <w:szCs w:val="22"/>
          <w:lang w:val="sr-Cyrl-CS" w:eastAsia="en-US"/>
        </w:rPr>
        <w:t xml:space="preserve"> 2/3 </w:t>
      </w:r>
      <w:r>
        <w:rPr>
          <w:rFonts w:ascii="Arial" w:eastAsia="Times New Roman" w:hAnsi="Arial" w:cs="Arial"/>
          <w:noProof/>
          <w:color w:val="auto"/>
          <w:kern w:val="0"/>
          <w:sz w:val="22"/>
          <w:szCs w:val="22"/>
          <w:lang w:val="sr-Cyrl-CS" w:eastAsia="en-US"/>
        </w:rPr>
        <w:t>укупног</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рока</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трајања</w:t>
      </w:r>
      <w:r w:rsidRPr="00265040">
        <w:rPr>
          <w:rFonts w:ascii="Arial" w:eastAsia="Times New Roman" w:hAnsi="Arial" w:cs="Arial"/>
          <w:noProof/>
          <w:color w:val="auto"/>
          <w:kern w:val="0"/>
          <w:sz w:val="22"/>
          <w:szCs w:val="22"/>
          <w:lang w:val="sr-Cyrl-CS" w:eastAsia="en-US"/>
        </w:rPr>
        <w:t>.</w:t>
      </w:r>
    </w:p>
    <w:p w:rsidR="00131D9B" w:rsidRPr="00265040" w:rsidRDefault="00131D9B" w:rsidP="00131D9B">
      <w:pPr>
        <w:suppressAutoHyphens w:val="0"/>
        <w:spacing w:line="240" w:lineRule="auto"/>
        <w:contextualSpacing/>
        <w:rPr>
          <w:rFonts w:ascii="Arial" w:eastAsia="Times New Roman" w:hAnsi="Arial" w:cs="Arial"/>
          <w:color w:val="auto"/>
          <w:kern w:val="0"/>
          <w:sz w:val="22"/>
          <w:szCs w:val="22"/>
          <w:u w:val="single"/>
          <w:lang w:eastAsia="en-US"/>
        </w:rPr>
      </w:pPr>
    </w:p>
    <w:p w:rsidR="00131D9B" w:rsidRPr="00BC3BB5" w:rsidRDefault="00131D9B" w:rsidP="00131D9B">
      <w:pPr>
        <w:autoSpaceDE w:val="0"/>
        <w:autoSpaceDN w:val="0"/>
        <w:adjustRightInd w:val="0"/>
        <w:jc w:val="both"/>
        <w:rPr>
          <w:rFonts w:ascii="Arial" w:hAnsi="Arial" w:cs="Arial"/>
          <w:sz w:val="22"/>
          <w:szCs w:val="22"/>
          <w:lang w:val="sr-Cyrl-CS"/>
        </w:rPr>
      </w:pPr>
      <w:r>
        <w:rPr>
          <w:rFonts w:ascii="Arial" w:hAnsi="Arial" w:cs="Arial"/>
          <w:b/>
          <w:sz w:val="22"/>
          <w:szCs w:val="22"/>
          <w:lang w:val="sr-Cyrl-CS"/>
        </w:rPr>
        <w:t>Начин и р</w:t>
      </w:r>
      <w:r w:rsidRPr="00BC3BB5">
        <w:rPr>
          <w:rFonts w:ascii="Arial" w:hAnsi="Arial" w:cs="Arial"/>
          <w:b/>
          <w:sz w:val="22"/>
          <w:szCs w:val="22"/>
          <w:lang w:val="sr-Cyrl-CS"/>
        </w:rPr>
        <w:t>ок испоруке</w:t>
      </w:r>
      <w:r>
        <w:rPr>
          <w:rFonts w:ascii="Arial" w:hAnsi="Arial" w:cs="Arial"/>
          <w:b/>
          <w:sz w:val="22"/>
          <w:szCs w:val="22"/>
          <w:lang w:val="sr-Cyrl-CS"/>
        </w:rPr>
        <w:t xml:space="preserve">: </w:t>
      </w:r>
      <w:r w:rsidRPr="00265040">
        <w:rPr>
          <w:rFonts w:ascii="Arial" w:hAnsi="Arial" w:cs="Arial"/>
          <w:sz w:val="22"/>
          <w:szCs w:val="22"/>
          <w:lang w:val="sr-Cyrl-CS"/>
        </w:rPr>
        <w:t>сукцесивно, по потреби Наручиоца,</w:t>
      </w:r>
      <w:r>
        <w:rPr>
          <w:rFonts w:ascii="Arial" w:hAnsi="Arial" w:cs="Arial"/>
          <w:b/>
          <w:sz w:val="22"/>
          <w:szCs w:val="22"/>
          <w:lang w:val="sr-Cyrl-CS"/>
        </w:rPr>
        <w:t xml:space="preserve"> </w:t>
      </w:r>
      <w:r w:rsidRPr="00466012">
        <w:rPr>
          <w:rFonts w:ascii="Arial" w:hAnsi="Arial" w:cs="Arial"/>
          <w:sz w:val="22"/>
          <w:szCs w:val="22"/>
          <w:lang w:val="sr-Cyrl-CS"/>
        </w:rPr>
        <w:t xml:space="preserve">у року од минимум </w:t>
      </w:r>
      <w:r>
        <w:rPr>
          <w:rFonts w:ascii="Arial" w:hAnsi="Arial" w:cs="Arial"/>
          <w:sz w:val="22"/>
          <w:szCs w:val="22"/>
          <w:lang w:val="sr-Cyrl-CS"/>
        </w:rPr>
        <w:t>5, а</w:t>
      </w:r>
      <w:r w:rsidRPr="00466012">
        <w:rPr>
          <w:rFonts w:ascii="Arial" w:hAnsi="Arial" w:cs="Arial"/>
          <w:sz w:val="22"/>
          <w:szCs w:val="22"/>
          <w:lang w:val="sr-Cyrl-CS"/>
        </w:rPr>
        <w:t xml:space="preserve"> максимум </w:t>
      </w:r>
      <w:r>
        <w:rPr>
          <w:rFonts w:ascii="Arial" w:hAnsi="Arial" w:cs="Arial"/>
          <w:sz w:val="22"/>
          <w:szCs w:val="22"/>
          <w:lang w:val="sr-Cyrl-CS"/>
        </w:rPr>
        <w:t>20</w:t>
      </w:r>
      <w:r w:rsidRPr="00466012">
        <w:rPr>
          <w:rFonts w:ascii="Arial" w:hAnsi="Arial" w:cs="Arial"/>
          <w:sz w:val="22"/>
          <w:szCs w:val="22"/>
          <w:lang w:val="sr-Cyrl-CS"/>
        </w:rPr>
        <w:t xml:space="preserve"> дана од дана пријема писаног захтева</w:t>
      </w:r>
      <w:r>
        <w:rPr>
          <w:rFonts w:ascii="Arial" w:hAnsi="Arial" w:cs="Arial"/>
          <w:sz w:val="22"/>
          <w:szCs w:val="22"/>
          <w:lang w:val="sr-Cyrl-CS"/>
        </w:rPr>
        <w:t xml:space="preserve"> (факс, мејл)</w:t>
      </w:r>
      <w:r w:rsidRPr="00466012">
        <w:rPr>
          <w:rFonts w:ascii="Arial" w:hAnsi="Arial" w:cs="Arial"/>
          <w:sz w:val="22"/>
          <w:szCs w:val="22"/>
          <w:lang w:val="sr-Cyrl-CS"/>
        </w:rPr>
        <w:t>.</w:t>
      </w:r>
    </w:p>
    <w:p w:rsidR="00131D9B" w:rsidRPr="00BC3BB5" w:rsidRDefault="00131D9B" w:rsidP="00131D9B">
      <w:pPr>
        <w:autoSpaceDE w:val="0"/>
        <w:autoSpaceDN w:val="0"/>
        <w:adjustRightInd w:val="0"/>
        <w:jc w:val="both"/>
        <w:rPr>
          <w:rFonts w:ascii="Arial" w:hAnsi="Arial" w:cs="Arial"/>
          <w:b/>
          <w:sz w:val="22"/>
          <w:szCs w:val="22"/>
          <w:lang w:val="sr-Cyrl-CS"/>
        </w:rPr>
      </w:pPr>
    </w:p>
    <w:p w:rsidR="00131D9B" w:rsidRDefault="00131D9B" w:rsidP="00131D9B">
      <w:pPr>
        <w:autoSpaceDE w:val="0"/>
        <w:autoSpaceDN w:val="0"/>
        <w:adjustRightInd w:val="0"/>
        <w:jc w:val="both"/>
        <w:rPr>
          <w:rFonts w:ascii="Arial" w:hAnsi="Arial" w:cs="Arial"/>
          <w:sz w:val="22"/>
          <w:szCs w:val="22"/>
          <w:lang w:eastAsia="sr-Latn-CS"/>
        </w:rPr>
      </w:pPr>
      <w:r w:rsidRPr="00CB1A2C">
        <w:rPr>
          <w:rFonts w:ascii="Arial" w:hAnsi="Arial" w:cs="Arial"/>
          <w:b/>
          <w:sz w:val="22"/>
          <w:szCs w:val="22"/>
          <w:lang w:val="sr-Cyrl-CS"/>
        </w:rPr>
        <w:t>Место</w:t>
      </w:r>
      <w:r w:rsidRPr="003F62A4">
        <w:rPr>
          <w:rFonts w:ascii="Arial" w:hAnsi="Arial" w:cs="Arial"/>
          <w:sz w:val="22"/>
          <w:szCs w:val="22"/>
          <w:lang w:val="sr-Cyrl-CS"/>
        </w:rPr>
        <w:t xml:space="preserve"> </w:t>
      </w:r>
      <w:r w:rsidRPr="00BC3BB5">
        <w:rPr>
          <w:rFonts w:ascii="Arial" w:hAnsi="Arial" w:cs="Arial"/>
          <w:b/>
          <w:sz w:val="22"/>
          <w:szCs w:val="22"/>
          <w:lang w:val="sr-Cyrl-CS"/>
        </w:rPr>
        <w:t>испоруке</w:t>
      </w:r>
      <w:r w:rsidRPr="00573697">
        <w:rPr>
          <w:rFonts w:ascii="Arial" w:hAnsi="Arial" w:cs="Arial"/>
          <w:bCs/>
          <w:noProof/>
          <w:sz w:val="22"/>
          <w:szCs w:val="22"/>
          <w:lang w:val="sr-Cyrl-CS"/>
        </w:rPr>
        <w:t xml:space="preserve"> </w:t>
      </w:r>
      <w:r w:rsidRPr="003F62A4">
        <w:rPr>
          <w:rFonts w:ascii="Arial" w:hAnsi="Arial" w:cs="Arial"/>
          <w:sz w:val="22"/>
          <w:szCs w:val="22"/>
          <w:lang w:val="sr-Cyrl-CS"/>
        </w:rPr>
        <w:t xml:space="preserve">је </w:t>
      </w:r>
      <w:r w:rsidRPr="00265040">
        <w:rPr>
          <w:rFonts w:ascii="Arial" w:hAnsi="Arial" w:cs="Arial"/>
          <w:sz w:val="22"/>
          <w:szCs w:val="22"/>
          <w:lang w:val="sr-Cyrl-CS"/>
        </w:rPr>
        <w:t xml:space="preserve">седиште Наручиоца, </w:t>
      </w:r>
      <w:r w:rsidRPr="00265040">
        <w:rPr>
          <w:rFonts w:ascii="Arial" w:hAnsi="Arial" w:cs="Arial"/>
          <w:sz w:val="22"/>
          <w:szCs w:val="22"/>
          <w:lang w:eastAsia="sr-Latn-CS"/>
        </w:rPr>
        <w:t>у Београду, ул. Булевар деспота Стефана 54а.</w:t>
      </w:r>
    </w:p>
    <w:p w:rsidR="00131D9B" w:rsidRPr="0096348A" w:rsidRDefault="00131D9B" w:rsidP="00131D9B">
      <w:pPr>
        <w:autoSpaceDE w:val="0"/>
        <w:autoSpaceDN w:val="0"/>
        <w:adjustRightInd w:val="0"/>
        <w:ind w:left="-284"/>
        <w:jc w:val="both"/>
        <w:rPr>
          <w:rFonts w:ascii="Arial" w:hAnsi="Arial" w:cs="Arial"/>
          <w:sz w:val="22"/>
          <w:szCs w:val="22"/>
          <w:lang w:eastAsia="sr-Latn-CS"/>
        </w:rPr>
      </w:pPr>
    </w:p>
    <w:p w:rsidR="00131D9B" w:rsidRDefault="00131D9B" w:rsidP="00131D9B">
      <w:pPr>
        <w:autoSpaceDE w:val="0"/>
        <w:autoSpaceDN w:val="0"/>
        <w:adjustRightInd w:val="0"/>
        <w:jc w:val="both"/>
        <w:rPr>
          <w:rFonts w:ascii="Arial" w:hAnsi="Arial" w:cs="Arial"/>
          <w:sz w:val="22"/>
          <w:szCs w:val="22"/>
          <w:lang w:val="ru-RU"/>
        </w:rPr>
      </w:pPr>
      <w:r w:rsidRPr="001B6407">
        <w:rPr>
          <w:rFonts w:ascii="Arial" w:hAnsi="Arial" w:cs="Arial"/>
          <w:b/>
          <w:sz w:val="22"/>
          <w:szCs w:val="22"/>
          <w:lang w:val="ru-RU"/>
        </w:rPr>
        <w:t>Начин и рок плаћања:</w:t>
      </w:r>
      <w:r w:rsidRPr="00095169">
        <w:rPr>
          <w:rFonts w:ascii="Arial" w:hAnsi="Arial" w:cs="Arial"/>
          <w:b/>
          <w:sz w:val="22"/>
          <w:szCs w:val="22"/>
          <w:lang w:val="ru-RU"/>
        </w:rPr>
        <w:t xml:space="preserve"> </w:t>
      </w:r>
      <w:r w:rsidRPr="00466012">
        <w:rPr>
          <w:rFonts w:ascii="Arial" w:hAnsi="Arial" w:cs="Arial"/>
          <w:sz w:val="22"/>
          <w:szCs w:val="22"/>
          <w:lang w:val="ru-RU"/>
        </w:rPr>
        <w:t xml:space="preserve">у року од </w:t>
      </w:r>
      <w:r>
        <w:rPr>
          <w:rFonts w:ascii="Arial" w:hAnsi="Arial" w:cs="Arial"/>
          <w:sz w:val="22"/>
          <w:szCs w:val="22"/>
          <w:lang w:val="ru-RU"/>
        </w:rPr>
        <w:t>највише 45</w:t>
      </w:r>
      <w:r w:rsidRPr="00466012">
        <w:rPr>
          <w:rFonts w:ascii="Arial" w:hAnsi="Arial" w:cs="Arial"/>
          <w:sz w:val="22"/>
          <w:szCs w:val="22"/>
          <w:lang w:val="ru-RU"/>
        </w:rPr>
        <w:t xml:space="preserve"> дана од </w:t>
      </w:r>
      <w:r>
        <w:rPr>
          <w:rFonts w:ascii="Arial" w:hAnsi="Arial" w:cs="Arial"/>
          <w:sz w:val="22"/>
          <w:szCs w:val="22"/>
          <w:lang w:val="ru-RU"/>
        </w:rPr>
        <w:t>дана пријема потписане и оверене фактуре.</w:t>
      </w:r>
    </w:p>
    <w:p w:rsidR="00131D9B" w:rsidRDefault="00131D9B" w:rsidP="00131D9B">
      <w:pPr>
        <w:autoSpaceDE w:val="0"/>
        <w:autoSpaceDN w:val="0"/>
        <w:adjustRightInd w:val="0"/>
        <w:jc w:val="both"/>
        <w:rPr>
          <w:rFonts w:ascii="Arial" w:hAnsi="Arial" w:cs="Arial"/>
          <w:sz w:val="22"/>
          <w:szCs w:val="22"/>
          <w:lang w:val="ru-RU"/>
        </w:rPr>
      </w:pPr>
    </w:p>
    <w:p w:rsidR="00131D9B" w:rsidRDefault="00131D9B" w:rsidP="00131D9B">
      <w:pPr>
        <w:pStyle w:val="BodyText"/>
        <w:spacing w:after="0"/>
        <w:jc w:val="both"/>
        <w:rPr>
          <w:rFonts w:ascii="Arial" w:hAnsi="Arial" w:cs="Arial"/>
          <w:b/>
          <w:sz w:val="22"/>
          <w:szCs w:val="22"/>
          <w:lang/>
        </w:rPr>
      </w:pPr>
      <w:r w:rsidRPr="00095169">
        <w:rPr>
          <w:rFonts w:ascii="Arial" w:hAnsi="Arial" w:cs="Arial"/>
          <w:sz w:val="22"/>
          <w:szCs w:val="22"/>
          <w:lang w:val="sr-Cyrl-CS"/>
        </w:rPr>
        <w:t xml:space="preserve">Након </w:t>
      </w:r>
      <w:r>
        <w:rPr>
          <w:rFonts w:ascii="Arial" w:hAnsi="Arial" w:cs="Arial"/>
          <w:sz w:val="22"/>
          <w:szCs w:val="22"/>
          <w:lang w:val="sr-Cyrl-CS"/>
        </w:rPr>
        <w:t>испоруке</w:t>
      </w:r>
      <w:r w:rsidRPr="00095169">
        <w:rPr>
          <w:rFonts w:ascii="Arial" w:hAnsi="Arial" w:cs="Arial"/>
          <w:sz w:val="22"/>
          <w:szCs w:val="22"/>
          <w:lang w:val="sr-Cyrl-CS"/>
        </w:rPr>
        <w:t xml:space="preserve"> потписује се Записник о </w:t>
      </w:r>
      <w:r>
        <w:rPr>
          <w:rFonts w:ascii="Arial" w:hAnsi="Arial" w:cs="Arial"/>
          <w:sz w:val="22"/>
          <w:szCs w:val="22"/>
          <w:lang w:val="sr-Cyrl-CS"/>
        </w:rPr>
        <w:t>пријему и (у даљем тексту: Записник)</w:t>
      </w:r>
      <w:r w:rsidRPr="00095169">
        <w:rPr>
          <w:rFonts w:ascii="Arial" w:hAnsi="Arial" w:cs="Arial"/>
          <w:sz w:val="22"/>
          <w:szCs w:val="22"/>
          <w:lang w:val="sr-Cyrl-CS"/>
        </w:rPr>
        <w:t xml:space="preserve"> који потписују овлашћени представн</w:t>
      </w:r>
      <w:r>
        <w:rPr>
          <w:rFonts w:ascii="Arial" w:hAnsi="Arial" w:cs="Arial"/>
          <w:sz w:val="22"/>
          <w:szCs w:val="22"/>
          <w:lang w:val="sr-Cyrl-CS"/>
        </w:rPr>
        <w:t>ици</w:t>
      </w:r>
      <w:r w:rsidRPr="00095169">
        <w:rPr>
          <w:rFonts w:ascii="Arial" w:hAnsi="Arial" w:cs="Arial"/>
          <w:sz w:val="22"/>
          <w:szCs w:val="22"/>
          <w:lang w:val="sr-Cyrl-CS"/>
        </w:rPr>
        <w:t xml:space="preserve"> </w:t>
      </w:r>
      <w:r>
        <w:rPr>
          <w:rFonts w:ascii="Arial" w:hAnsi="Arial" w:cs="Arial"/>
          <w:sz w:val="22"/>
          <w:szCs w:val="22"/>
          <w:lang w:val="sr-Cyrl-CS"/>
        </w:rPr>
        <w:t>Наручиоца</w:t>
      </w:r>
      <w:r w:rsidRPr="00095169">
        <w:rPr>
          <w:rFonts w:ascii="Arial" w:hAnsi="Arial" w:cs="Arial"/>
          <w:sz w:val="22"/>
          <w:szCs w:val="22"/>
          <w:lang w:val="sr-Cyrl-CS"/>
        </w:rPr>
        <w:t xml:space="preserve"> и овлашћени представник </w:t>
      </w:r>
      <w:r>
        <w:rPr>
          <w:rFonts w:ascii="Arial" w:hAnsi="Arial" w:cs="Arial"/>
          <w:sz w:val="22"/>
          <w:szCs w:val="22"/>
          <w:lang w:val="sr-Cyrl-CS"/>
        </w:rPr>
        <w:t>понуђача којем уговор буде додељен</w:t>
      </w:r>
      <w:r w:rsidRPr="00095169">
        <w:rPr>
          <w:rFonts w:ascii="Arial" w:hAnsi="Arial" w:cs="Arial"/>
          <w:sz w:val="22"/>
          <w:szCs w:val="22"/>
          <w:lang w:val="sr-Cyrl-CS"/>
        </w:rPr>
        <w:t xml:space="preserve">. Записник представља основ за испостављање рачуна на фактурну адресу. </w:t>
      </w:r>
      <w:r w:rsidRPr="00095169">
        <w:rPr>
          <w:rFonts w:ascii="Arial" w:hAnsi="Arial" w:cs="Arial"/>
          <w:b/>
          <w:sz w:val="22"/>
          <w:szCs w:val="22"/>
        </w:rPr>
        <w:t xml:space="preserve"> </w:t>
      </w:r>
    </w:p>
    <w:p w:rsidR="00131D9B" w:rsidRPr="00265040" w:rsidRDefault="00131D9B" w:rsidP="00131D9B">
      <w:pPr>
        <w:pStyle w:val="BodyText"/>
        <w:spacing w:after="0"/>
        <w:jc w:val="both"/>
        <w:rPr>
          <w:rFonts w:ascii="Arial" w:hAnsi="Arial" w:cs="Arial"/>
          <w:b/>
          <w:sz w:val="22"/>
          <w:szCs w:val="22"/>
          <w:lang/>
        </w:rPr>
      </w:pPr>
    </w:p>
    <w:p w:rsidR="00131D9B" w:rsidRDefault="00131D9B" w:rsidP="00131D9B">
      <w:pPr>
        <w:autoSpaceDE w:val="0"/>
        <w:autoSpaceDN w:val="0"/>
        <w:adjustRightInd w:val="0"/>
        <w:jc w:val="both"/>
        <w:rPr>
          <w:rFonts w:ascii="Arial" w:hAnsi="Arial" w:cs="Arial"/>
          <w:bCs/>
          <w:noProof/>
          <w:sz w:val="22"/>
          <w:szCs w:val="22"/>
          <w:lang w:val="sr-Cyrl-CS"/>
        </w:rPr>
      </w:pPr>
      <w:r>
        <w:rPr>
          <w:rFonts w:ascii="Arial" w:hAnsi="Arial" w:cs="Arial"/>
          <w:sz w:val="22"/>
          <w:szCs w:val="22"/>
          <w:lang w:val="sr-Cyrl-CS"/>
        </w:rPr>
        <w:t xml:space="preserve">Приликом сваке испоруке, уз сваку ставку која се испоручује, </w:t>
      </w:r>
      <w:r w:rsidRPr="00E16A57">
        <w:rPr>
          <w:rFonts w:ascii="Arial" w:hAnsi="Arial" w:cs="Arial"/>
          <w:sz w:val="22"/>
          <w:szCs w:val="22"/>
          <w:lang w:val="sr-Cyrl-CS"/>
        </w:rPr>
        <w:t xml:space="preserve">прилаже се и </w:t>
      </w:r>
      <w:r>
        <w:rPr>
          <w:rFonts w:ascii="Arial" w:hAnsi="Arial" w:cs="Arial"/>
          <w:sz w:val="22"/>
          <w:szCs w:val="22"/>
          <w:lang/>
        </w:rPr>
        <w:t>сертификат о квалитету производа (за конкретну серију производа)</w:t>
      </w:r>
      <w:r w:rsidRPr="00E16A57">
        <w:rPr>
          <w:rFonts w:ascii="Arial" w:hAnsi="Arial" w:cs="Arial"/>
          <w:sz w:val="22"/>
          <w:szCs w:val="22"/>
        </w:rPr>
        <w:t>.</w:t>
      </w:r>
    </w:p>
    <w:p w:rsidR="00131D9B" w:rsidRDefault="00131D9B" w:rsidP="00131D9B">
      <w:pPr>
        <w:autoSpaceDE w:val="0"/>
        <w:autoSpaceDN w:val="0"/>
        <w:adjustRightInd w:val="0"/>
        <w:ind w:left="-284"/>
        <w:jc w:val="both"/>
        <w:rPr>
          <w:rFonts w:ascii="Arial" w:eastAsia="Times New Roman" w:hAnsi="Arial" w:cs="Arial"/>
          <w:noProof/>
          <w:color w:val="auto"/>
          <w:kern w:val="0"/>
          <w:sz w:val="22"/>
          <w:szCs w:val="22"/>
          <w:lang w:eastAsia="en-US"/>
        </w:rPr>
      </w:pPr>
    </w:p>
    <w:p w:rsidR="00131D9B" w:rsidRDefault="00131D9B" w:rsidP="00131D9B">
      <w:pPr>
        <w:autoSpaceDE w:val="0"/>
        <w:autoSpaceDN w:val="0"/>
        <w:adjustRightInd w:val="0"/>
        <w:ind w:left="-284"/>
        <w:jc w:val="both"/>
        <w:rPr>
          <w:rFonts w:ascii="Arial" w:eastAsia="Times New Roman" w:hAnsi="Arial" w:cs="Arial"/>
          <w:noProof/>
          <w:color w:val="auto"/>
          <w:kern w:val="0"/>
          <w:sz w:val="22"/>
          <w:szCs w:val="22"/>
          <w:lang w:eastAsia="en-US"/>
        </w:rPr>
      </w:pPr>
    </w:p>
    <w:p w:rsidR="00131D9B" w:rsidRDefault="00131D9B" w:rsidP="00131D9B">
      <w:pPr>
        <w:autoSpaceDE w:val="0"/>
        <w:autoSpaceDN w:val="0"/>
        <w:adjustRightInd w:val="0"/>
        <w:ind w:left="-284"/>
        <w:jc w:val="both"/>
        <w:rPr>
          <w:rFonts w:ascii="Arial" w:eastAsia="Times New Roman" w:hAnsi="Arial" w:cs="Arial"/>
          <w:noProof/>
          <w:color w:val="auto"/>
          <w:kern w:val="0"/>
          <w:sz w:val="22"/>
          <w:szCs w:val="22"/>
          <w:lang w:eastAsia="en-US"/>
        </w:rPr>
      </w:pPr>
    </w:p>
    <w:p w:rsidR="00131D9B" w:rsidRDefault="00131D9B" w:rsidP="00131D9B">
      <w:pPr>
        <w:autoSpaceDE w:val="0"/>
        <w:autoSpaceDN w:val="0"/>
        <w:adjustRightInd w:val="0"/>
        <w:ind w:left="-284"/>
        <w:jc w:val="both"/>
        <w:rPr>
          <w:rFonts w:ascii="Arial" w:eastAsia="Times New Roman" w:hAnsi="Arial" w:cs="Arial"/>
          <w:noProof/>
          <w:color w:val="auto"/>
          <w:kern w:val="0"/>
          <w:sz w:val="22"/>
          <w:szCs w:val="22"/>
          <w:lang w:eastAsia="en-US"/>
        </w:rPr>
      </w:pPr>
    </w:p>
    <w:p w:rsidR="00131D9B" w:rsidRDefault="00131D9B" w:rsidP="00131D9B">
      <w:pPr>
        <w:autoSpaceDE w:val="0"/>
        <w:autoSpaceDN w:val="0"/>
        <w:adjustRightInd w:val="0"/>
        <w:ind w:left="-284"/>
        <w:jc w:val="both"/>
        <w:rPr>
          <w:rFonts w:ascii="Arial" w:eastAsia="Times New Roman" w:hAnsi="Arial" w:cs="Arial"/>
          <w:noProof/>
          <w:color w:val="auto"/>
          <w:kern w:val="0"/>
          <w:sz w:val="22"/>
          <w:szCs w:val="22"/>
          <w:lang w:eastAsia="en-US"/>
        </w:rPr>
      </w:pPr>
    </w:p>
    <w:p w:rsidR="00131D9B" w:rsidRPr="00265040" w:rsidRDefault="00131D9B" w:rsidP="00131D9B">
      <w:pPr>
        <w:autoSpaceDE w:val="0"/>
        <w:autoSpaceDN w:val="0"/>
        <w:adjustRightInd w:val="0"/>
        <w:ind w:left="-284"/>
        <w:jc w:val="both"/>
        <w:rPr>
          <w:rFonts w:ascii="Arial" w:eastAsia="Times New Roman" w:hAnsi="Arial" w:cs="Arial"/>
          <w:noProof/>
          <w:color w:val="auto"/>
          <w:kern w:val="0"/>
          <w:sz w:val="22"/>
          <w:szCs w:val="22"/>
          <w:lang w:eastAsia="en-US"/>
        </w:rPr>
      </w:pPr>
    </w:p>
    <w:p w:rsidR="00131D9B" w:rsidRPr="00095169" w:rsidRDefault="00131D9B" w:rsidP="00131D9B">
      <w:pPr>
        <w:jc w:val="both"/>
        <w:rPr>
          <w:rFonts w:ascii="Arial" w:hAnsi="Arial" w:cs="Arial"/>
          <w:b/>
          <w:iCs/>
          <w:sz w:val="22"/>
          <w:szCs w:val="22"/>
        </w:rPr>
      </w:pPr>
      <w:r w:rsidRPr="00095169">
        <w:rPr>
          <w:rFonts w:ascii="Arial" w:hAnsi="Arial" w:cs="Arial"/>
          <w:b/>
          <w:iCs/>
          <w:sz w:val="22"/>
          <w:szCs w:val="22"/>
        </w:rPr>
        <w:t xml:space="preserve">                                                      М.П</w:t>
      </w:r>
      <w:r w:rsidRPr="00095169">
        <w:rPr>
          <w:rFonts w:ascii="Arial" w:hAnsi="Arial" w:cs="Arial"/>
          <w:b/>
          <w:i/>
          <w:iCs/>
          <w:sz w:val="22"/>
          <w:szCs w:val="22"/>
        </w:rPr>
        <w:t xml:space="preserve">                       ___________________________                          </w:t>
      </w:r>
    </w:p>
    <w:p w:rsidR="00131D9B" w:rsidRDefault="00131D9B" w:rsidP="00131D9B">
      <w:pPr>
        <w:pStyle w:val="ListParagraph"/>
        <w:ind w:left="0"/>
        <w:rPr>
          <w:rFonts w:ascii="Arial" w:hAnsi="Arial" w:cs="Arial"/>
          <w:b/>
          <w:bCs/>
          <w:sz w:val="22"/>
          <w:szCs w:val="22"/>
          <w:u w:val="single"/>
          <w:lang w:val="ru-RU"/>
        </w:rPr>
      </w:pPr>
      <w:r w:rsidRPr="00095169">
        <w:rPr>
          <w:rFonts w:ascii="Arial" w:hAnsi="Arial" w:cs="Arial"/>
          <w:b/>
          <w:i/>
          <w:iCs/>
          <w:sz w:val="22"/>
          <w:szCs w:val="22"/>
        </w:rPr>
        <w:t xml:space="preserve">                                                                                                      </w:t>
      </w:r>
      <w:r w:rsidRPr="00095169">
        <w:rPr>
          <w:rFonts w:ascii="Arial" w:hAnsi="Arial" w:cs="Arial"/>
          <w:b/>
          <w:iCs/>
          <w:sz w:val="22"/>
          <w:szCs w:val="22"/>
        </w:rPr>
        <w:t>Понуђач</w:t>
      </w:r>
    </w:p>
    <w:p w:rsidR="00131D9B" w:rsidRDefault="00131D9B" w:rsidP="00131D9B">
      <w:pPr>
        <w:pStyle w:val="ListParagraph"/>
        <w:ind w:left="0"/>
        <w:rPr>
          <w:rFonts w:ascii="Arial" w:hAnsi="Arial" w:cs="Arial"/>
          <w:b/>
          <w:bCs/>
          <w:sz w:val="22"/>
          <w:szCs w:val="22"/>
          <w:u w:val="single"/>
          <w:lang w:val="ru-RU"/>
        </w:rPr>
      </w:pPr>
    </w:p>
    <w:p w:rsidR="001F118D" w:rsidRDefault="001F118D" w:rsidP="007A4A4B">
      <w:pPr>
        <w:pStyle w:val="ListParagraph"/>
        <w:ind w:left="0"/>
        <w:rPr>
          <w:rFonts w:ascii="Arial" w:hAnsi="Arial" w:cs="Arial"/>
          <w:b/>
          <w:bCs/>
          <w:sz w:val="22"/>
          <w:szCs w:val="22"/>
          <w:u w:val="single"/>
          <w:lang w:val="ru-RU"/>
        </w:rPr>
      </w:pPr>
    </w:p>
    <w:p w:rsidR="001F118D" w:rsidRDefault="001F118D" w:rsidP="007A4A4B">
      <w:pPr>
        <w:pStyle w:val="ListParagraph"/>
        <w:ind w:left="0"/>
        <w:rPr>
          <w:rFonts w:ascii="Arial" w:hAnsi="Arial" w:cs="Arial"/>
          <w:b/>
          <w:bCs/>
          <w:sz w:val="22"/>
          <w:szCs w:val="22"/>
          <w:u w:val="single"/>
          <w:lang w:val="ru-RU"/>
        </w:rPr>
      </w:pPr>
    </w:p>
    <w:p w:rsidR="001F118D" w:rsidRDefault="00C9557B" w:rsidP="00C9557B">
      <w:pPr>
        <w:suppressAutoHyphens w:val="0"/>
        <w:spacing w:line="240" w:lineRule="auto"/>
        <w:jc w:val="center"/>
        <w:rPr>
          <w:rFonts w:ascii="Arial" w:eastAsia="Calibri" w:hAnsi="Arial" w:cs="Arial"/>
          <w:b/>
          <w:color w:val="auto"/>
          <w:kern w:val="0"/>
          <w:sz w:val="22"/>
          <w:szCs w:val="22"/>
          <w:u w:val="single"/>
          <w:lang w:eastAsia="en-US"/>
        </w:rPr>
      </w:pPr>
      <w:r w:rsidRPr="00C9557B">
        <w:rPr>
          <w:rFonts w:ascii="Arial" w:eastAsia="Calibri" w:hAnsi="Arial" w:cs="Arial"/>
          <w:b/>
          <w:noProof/>
          <w:color w:val="auto"/>
          <w:kern w:val="0"/>
          <w:sz w:val="22"/>
          <w:szCs w:val="22"/>
          <w:u w:val="single"/>
          <w:lang w:val="sr-Cyrl-CS" w:eastAsia="en-US"/>
        </w:rPr>
        <w:lastRenderedPageBreak/>
        <w:t>Партија</w:t>
      </w:r>
      <w:r w:rsidRPr="00C9557B">
        <w:rPr>
          <w:rFonts w:ascii="Arial" w:eastAsia="Calibri" w:hAnsi="Arial" w:cs="Arial"/>
          <w:b/>
          <w:color w:val="auto"/>
          <w:kern w:val="0"/>
          <w:sz w:val="22"/>
          <w:szCs w:val="22"/>
          <w:u w:val="single"/>
          <w:lang w:eastAsia="en-US"/>
        </w:rPr>
        <w:t xml:space="preserve"> 8 </w:t>
      </w:r>
      <w:r w:rsidRPr="00C9557B">
        <w:rPr>
          <w:rFonts w:ascii="Arial" w:eastAsia="Calibri" w:hAnsi="Arial" w:cs="Arial"/>
          <w:b/>
          <w:color w:val="auto"/>
          <w:kern w:val="0"/>
          <w:sz w:val="22"/>
          <w:szCs w:val="22"/>
          <w:u w:val="single"/>
          <w:lang w:eastAsia="en-US"/>
        </w:rPr>
        <w:t xml:space="preserve">- </w:t>
      </w:r>
      <w:r w:rsidRPr="00C9557B">
        <w:rPr>
          <w:rFonts w:ascii="Arial" w:eastAsia="Calibri" w:hAnsi="Arial" w:cs="Arial"/>
          <w:b/>
          <w:noProof/>
          <w:color w:val="auto"/>
          <w:kern w:val="0"/>
          <w:sz w:val="22"/>
          <w:szCs w:val="22"/>
          <w:u w:val="single"/>
          <w:lang w:val="sr-Cyrl-CS" w:eastAsia="en-US"/>
        </w:rPr>
        <w:t>Потрошни материјал за апара</w:t>
      </w:r>
      <w:r w:rsidRPr="00C9557B">
        <w:rPr>
          <w:rFonts w:ascii="Arial" w:eastAsia="Calibri" w:hAnsi="Arial" w:cs="Arial"/>
          <w:b/>
          <w:color w:val="auto"/>
          <w:kern w:val="0"/>
          <w:sz w:val="22"/>
          <w:szCs w:val="22"/>
          <w:u w:val="single"/>
          <w:lang w:val="sr-Cyrl-CS" w:eastAsia="en-US"/>
        </w:rPr>
        <w:t>т</w:t>
      </w:r>
      <w:r w:rsidRPr="00C9557B">
        <w:rPr>
          <w:rFonts w:ascii="Arial" w:eastAsia="Calibri" w:hAnsi="Arial" w:cs="Arial"/>
          <w:b/>
          <w:color w:val="auto"/>
          <w:kern w:val="0"/>
          <w:sz w:val="22"/>
          <w:szCs w:val="22"/>
          <w:u w:val="single"/>
          <w:lang w:eastAsia="en-US"/>
        </w:rPr>
        <w:t xml:space="preserve"> Vidas</w:t>
      </w:r>
    </w:p>
    <w:p w:rsidR="00C9557B" w:rsidRPr="00C9557B" w:rsidRDefault="00C9557B" w:rsidP="00C9557B">
      <w:pPr>
        <w:suppressAutoHyphens w:val="0"/>
        <w:spacing w:line="240" w:lineRule="auto"/>
        <w:jc w:val="center"/>
        <w:rPr>
          <w:rFonts w:ascii="Arial" w:eastAsia="Calibri" w:hAnsi="Arial" w:cs="Arial"/>
          <w:b/>
          <w:color w:val="auto"/>
          <w:kern w:val="0"/>
          <w:sz w:val="22"/>
          <w:szCs w:val="22"/>
          <w:u w:val="single"/>
          <w:lang w:eastAsia="en-US"/>
        </w:rPr>
      </w:pPr>
    </w:p>
    <w:p w:rsidR="00C9557B" w:rsidRPr="00303E68" w:rsidRDefault="00C9557B" w:rsidP="00C9557B">
      <w:pPr>
        <w:pStyle w:val="ListParagraph"/>
        <w:ind w:left="0"/>
        <w:jc w:val="both"/>
        <w:rPr>
          <w:rFonts w:ascii="Arial" w:hAnsi="Arial" w:cs="Arial"/>
          <w:b/>
          <w:bCs/>
          <w:sz w:val="22"/>
          <w:szCs w:val="22"/>
          <w:u w:val="single"/>
          <w:lang w:val="ru-RU"/>
        </w:rPr>
      </w:pPr>
      <w:r w:rsidRPr="00303E68">
        <w:rPr>
          <w:rFonts w:ascii="Arial" w:hAnsi="Arial" w:cs="Arial"/>
          <w:color w:val="auto"/>
          <w:sz w:val="22"/>
          <w:szCs w:val="22"/>
          <w:lang w:val="sr-Cyrl-CS"/>
        </w:rPr>
        <w:t xml:space="preserve">Под предметним јавном набавком подразумева се куповина потрошног </w:t>
      </w:r>
      <w:r w:rsidRPr="00303E68">
        <w:rPr>
          <w:rFonts w:ascii="Arial" w:eastAsia="Calibri" w:hAnsi="Arial" w:cs="Arial"/>
          <w:noProof/>
          <w:color w:val="auto"/>
          <w:kern w:val="0"/>
          <w:sz w:val="22"/>
          <w:szCs w:val="22"/>
          <w:lang w:val="sr-Cyrl-CS" w:eastAsia="en-US"/>
        </w:rPr>
        <w:t xml:space="preserve">материјала </w:t>
      </w:r>
      <w:r w:rsidRPr="001F118D">
        <w:rPr>
          <w:rFonts w:ascii="Arial" w:eastAsia="Calibri" w:hAnsi="Arial" w:cs="Arial"/>
          <w:noProof/>
          <w:color w:val="auto"/>
          <w:kern w:val="0"/>
          <w:sz w:val="22"/>
          <w:szCs w:val="22"/>
          <w:lang w:val="sr-Cyrl-CS" w:eastAsia="en-US"/>
        </w:rPr>
        <w:t>за апара</w:t>
      </w:r>
      <w:r w:rsidRPr="001F118D">
        <w:rPr>
          <w:rFonts w:ascii="Arial" w:eastAsia="Calibri" w:hAnsi="Arial" w:cs="Arial"/>
          <w:color w:val="auto"/>
          <w:kern w:val="0"/>
          <w:sz w:val="22"/>
          <w:szCs w:val="22"/>
          <w:lang w:val="sr-Cyrl-CS" w:eastAsia="en-US"/>
        </w:rPr>
        <w:t>т</w:t>
      </w:r>
      <w:r w:rsidRPr="00C9557B">
        <w:rPr>
          <w:rFonts w:ascii="Arial" w:eastAsia="Calibri" w:hAnsi="Arial" w:cs="Arial"/>
          <w:b/>
          <w:color w:val="auto"/>
          <w:kern w:val="0"/>
          <w:sz w:val="22"/>
          <w:szCs w:val="22"/>
          <w:lang w:eastAsia="en-US"/>
        </w:rPr>
        <w:t xml:space="preserve"> </w:t>
      </w:r>
      <w:r w:rsidRPr="00C9557B">
        <w:rPr>
          <w:rFonts w:ascii="Arial" w:eastAsia="Calibri" w:hAnsi="Arial" w:cs="Arial"/>
          <w:color w:val="auto"/>
          <w:kern w:val="0"/>
          <w:sz w:val="22"/>
          <w:szCs w:val="22"/>
          <w:lang w:eastAsia="en-US"/>
        </w:rPr>
        <w:t>Vidas</w:t>
      </w:r>
      <w:r w:rsidRPr="001F118D">
        <w:rPr>
          <w:rFonts w:ascii="Arial" w:eastAsia="Calibri" w:hAnsi="Arial" w:cs="Arial"/>
          <w:noProof/>
          <w:color w:val="auto"/>
          <w:kern w:val="0"/>
          <w:sz w:val="22"/>
          <w:szCs w:val="22"/>
          <w:lang w:val="sr-Cyrl-CS" w:eastAsia="en-US"/>
        </w:rPr>
        <w:t xml:space="preserve">, </w:t>
      </w:r>
      <w:r w:rsidRPr="00303E68">
        <w:rPr>
          <w:rFonts w:ascii="Arial" w:eastAsia="Calibri" w:hAnsi="Arial" w:cs="Arial"/>
          <w:noProof/>
          <w:color w:val="auto"/>
          <w:kern w:val="0"/>
          <w:sz w:val="22"/>
          <w:szCs w:val="22"/>
          <w:lang w:val="sr-Cyrl-CS" w:eastAsia="en-US"/>
        </w:rPr>
        <w:t>следећих карактеристика и количина:</w:t>
      </w:r>
    </w:p>
    <w:tbl>
      <w:tblPr>
        <w:tblW w:w="9154" w:type="dxa"/>
        <w:tblInd w:w="103" w:type="dxa"/>
        <w:shd w:val="clear" w:color="auto" w:fill="FFFFFF" w:themeFill="background1"/>
        <w:tblLook w:val="04A0"/>
      </w:tblPr>
      <w:tblGrid>
        <w:gridCol w:w="893"/>
        <w:gridCol w:w="3223"/>
        <w:gridCol w:w="3784"/>
        <w:gridCol w:w="1254"/>
      </w:tblGrid>
      <w:tr w:rsidR="00C9557B" w:rsidRPr="0082465D" w:rsidTr="00C9557B">
        <w:trPr>
          <w:trHeight w:val="524"/>
        </w:trPr>
        <w:tc>
          <w:tcPr>
            <w:tcW w:w="893"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C9557B" w:rsidRPr="0082465D" w:rsidRDefault="00C9557B" w:rsidP="00DB1805">
            <w:pPr>
              <w:suppressAutoHyphens w:val="0"/>
              <w:spacing w:line="276" w:lineRule="auto"/>
              <w:jc w:val="center"/>
              <w:rPr>
                <w:rFonts w:ascii="Arial" w:eastAsia="Times New Roman" w:hAnsi="Arial" w:cs="Arial"/>
                <w:b/>
                <w:bCs/>
                <w:color w:val="auto"/>
                <w:kern w:val="0"/>
                <w:lang w:eastAsia="en-US"/>
              </w:rPr>
            </w:pPr>
            <w:r>
              <w:rPr>
                <w:rFonts w:ascii="Arial" w:eastAsia="Times New Roman" w:hAnsi="Arial" w:cs="Arial"/>
                <w:b/>
                <w:bCs/>
                <w:color w:val="auto"/>
                <w:kern w:val="0"/>
                <w:sz w:val="22"/>
                <w:szCs w:val="22"/>
                <w:lang w:eastAsia="en-US"/>
              </w:rPr>
              <w:t>Редни број</w:t>
            </w:r>
          </w:p>
        </w:tc>
        <w:tc>
          <w:tcPr>
            <w:tcW w:w="322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C9557B" w:rsidRPr="0082465D" w:rsidRDefault="00C9557B" w:rsidP="00DB1805">
            <w:pPr>
              <w:suppressAutoHyphens w:val="0"/>
              <w:spacing w:line="276" w:lineRule="auto"/>
              <w:jc w:val="center"/>
              <w:rPr>
                <w:rFonts w:ascii="Arial" w:eastAsia="Times New Roman" w:hAnsi="Arial" w:cs="Arial"/>
                <w:b/>
                <w:bCs/>
                <w:color w:val="auto"/>
                <w:kern w:val="0"/>
                <w:lang w:eastAsia="en-US"/>
              </w:rPr>
            </w:pPr>
            <w:r>
              <w:rPr>
                <w:rFonts w:ascii="Arial" w:eastAsia="Times New Roman" w:hAnsi="Arial" w:cs="Arial"/>
                <w:b/>
                <w:bCs/>
                <w:color w:val="auto"/>
                <w:kern w:val="0"/>
                <w:sz w:val="22"/>
                <w:szCs w:val="22"/>
                <w:lang w:eastAsia="en-US"/>
              </w:rPr>
              <w:t>Назив материјала</w:t>
            </w:r>
          </w:p>
        </w:tc>
        <w:tc>
          <w:tcPr>
            <w:tcW w:w="3784"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C9557B" w:rsidRPr="0082465D" w:rsidRDefault="00C9557B" w:rsidP="00DB1805">
            <w:pPr>
              <w:suppressAutoHyphens w:val="0"/>
              <w:spacing w:line="276" w:lineRule="auto"/>
              <w:jc w:val="center"/>
              <w:rPr>
                <w:rFonts w:ascii="Arial" w:eastAsia="Times New Roman" w:hAnsi="Arial" w:cs="Arial"/>
                <w:b/>
                <w:bCs/>
                <w:color w:val="auto"/>
                <w:kern w:val="0"/>
                <w:lang w:eastAsia="en-US"/>
              </w:rPr>
            </w:pPr>
            <w:r>
              <w:rPr>
                <w:rFonts w:ascii="Arial" w:eastAsia="Times New Roman" w:hAnsi="Arial" w:cs="Arial"/>
                <w:b/>
                <w:bCs/>
                <w:color w:val="auto"/>
                <w:kern w:val="0"/>
                <w:sz w:val="22"/>
                <w:szCs w:val="22"/>
                <w:lang w:eastAsia="en-US"/>
              </w:rPr>
              <w:t>Јединица мере</w:t>
            </w:r>
          </w:p>
        </w:tc>
        <w:tc>
          <w:tcPr>
            <w:tcW w:w="1254"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C9557B" w:rsidRPr="0082465D" w:rsidRDefault="00C9557B" w:rsidP="00DB1805">
            <w:pPr>
              <w:suppressAutoHyphens w:val="0"/>
              <w:spacing w:line="276" w:lineRule="auto"/>
              <w:jc w:val="center"/>
              <w:rPr>
                <w:rFonts w:ascii="Arial" w:eastAsia="Times New Roman" w:hAnsi="Arial" w:cs="Arial"/>
                <w:b/>
                <w:bCs/>
                <w:color w:val="auto"/>
                <w:kern w:val="0"/>
                <w:lang w:eastAsia="en-US"/>
              </w:rPr>
            </w:pPr>
            <w:r>
              <w:rPr>
                <w:rFonts w:ascii="Arial" w:eastAsia="Times New Roman" w:hAnsi="Arial" w:cs="Arial"/>
                <w:b/>
                <w:bCs/>
                <w:color w:val="auto"/>
                <w:kern w:val="0"/>
                <w:sz w:val="22"/>
                <w:szCs w:val="22"/>
                <w:lang w:eastAsia="en-US"/>
              </w:rPr>
              <w:t>количина</w:t>
            </w:r>
          </w:p>
        </w:tc>
      </w:tr>
      <w:tr w:rsidR="00C9557B" w:rsidRPr="0082465D" w:rsidTr="00DB1805">
        <w:trPr>
          <w:trHeight w:val="567"/>
        </w:trPr>
        <w:tc>
          <w:tcPr>
            <w:tcW w:w="893"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C9557B" w:rsidRPr="0082465D" w:rsidRDefault="00C9557B" w:rsidP="00DB1805">
            <w:pPr>
              <w:suppressAutoHyphens w:val="0"/>
              <w:spacing w:line="276" w:lineRule="auto"/>
              <w:jc w:val="center"/>
              <w:rPr>
                <w:rFonts w:ascii="Arial" w:eastAsia="Times New Roman" w:hAnsi="Arial" w:cs="Arial"/>
                <w:color w:val="auto"/>
                <w:kern w:val="0"/>
                <w:lang w:val="en-AU" w:eastAsia="en-US"/>
              </w:rPr>
            </w:pPr>
            <w:r w:rsidRPr="0082465D">
              <w:rPr>
                <w:rFonts w:ascii="Arial" w:eastAsia="Times New Roman" w:hAnsi="Arial" w:cs="Arial"/>
                <w:color w:val="auto"/>
                <w:kern w:val="0"/>
                <w:sz w:val="22"/>
                <w:szCs w:val="22"/>
                <w:lang w:val="en-AU" w:eastAsia="en-US"/>
              </w:rPr>
              <w:t>1</w:t>
            </w:r>
          </w:p>
        </w:tc>
        <w:tc>
          <w:tcPr>
            <w:tcW w:w="322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C9557B" w:rsidRPr="004B62B9" w:rsidRDefault="00C9557B" w:rsidP="00DB1805">
            <w:pPr>
              <w:rPr>
                <w:rFonts w:ascii="Arial" w:hAnsi="Arial" w:cs="Arial"/>
              </w:rPr>
            </w:pPr>
            <w:r w:rsidRPr="004B62B9">
              <w:rPr>
                <w:rFonts w:ascii="Arial" w:hAnsi="Arial" w:cs="Arial"/>
              </w:rPr>
              <w:t>VIDAS Campylobacter (CAM)</w:t>
            </w:r>
          </w:p>
        </w:tc>
        <w:tc>
          <w:tcPr>
            <w:tcW w:w="3784" w:type="dxa"/>
            <w:tcBorders>
              <w:top w:val="single" w:sz="12" w:space="0" w:color="auto"/>
              <w:left w:val="single" w:sz="12" w:space="0" w:color="auto"/>
              <w:bottom w:val="single" w:sz="12" w:space="0" w:color="auto"/>
              <w:right w:val="single" w:sz="12" w:space="0" w:color="auto"/>
            </w:tcBorders>
            <w:shd w:val="clear" w:color="auto" w:fill="FFFFFF" w:themeFill="background1"/>
            <w:hideMark/>
          </w:tcPr>
          <w:p w:rsidR="00C9557B" w:rsidRDefault="00C9557B" w:rsidP="00C9557B">
            <w:pPr>
              <w:jc w:val="center"/>
            </w:pPr>
            <w:r w:rsidRPr="00932981">
              <w:rPr>
                <w:rFonts w:ascii="Arial" w:hAnsi="Arial" w:cs="Arial"/>
                <w:bCs/>
                <w:sz w:val="22"/>
                <w:szCs w:val="22"/>
                <w:lang/>
              </w:rPr>
              <w:t>тест</w:t>
            </w:r>
          </w:p>
        </w:tc>
        <w:tc>
          <w:tcPr>
            <w:tcW w:w="1254"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C9557B" w:rsidRPr="004B62B9" w:rsidRDefault="00C9557B" w:rsidP="00DB1805">
            <w:pPr>
              <w:spacing w:line="276" w:lineRule="auto"/>
              <w:jc w:val="center"/>
              <w:rPr>
                <w:rFonts w:ascii="Arial" w:hAnsi="Arial" w:cs="Arial"/>
                <w:bCs/>
              </w:rPr>
            </w:pPr>
            <w:r w:rsidRPr="004B62B9">
              <w:rPr>
                <w:rFonts w:ascii="Arial" w:hAnsi="Arial" w:cs="Arial"/>
                <w:bCs/>
                <w:sz w:val="22"/>
                <w:szCs w:val="22"/>
              </w:rPr>
              <w:t>90</w:t>
            </w:r>
          </w:p>
        </w:tc>
      </w:tr>
      <w:tr w:rsidR="00C9557B" w:rsidRPr="0082465D" w:rsidTr="00DB1805">
        <w:trPr>
          <w:trHeight w:val="567"/>
        </w:trPr>
        <w:tc>
          <w:tcPr>
            <w:tcW w:w="893"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C9557B" w:rsidRPr="0082465D" w:rsidRDefault="00C9557B" w:rsidP="00DB1805">
            <w:pPr>
              <w:suppressAutoHyphens w:val="0"/>
              <w:spacing w:line="276" w:lineRule="auto"/>
              <w:jc w:val="center"/>
              <w:rPr>
                <w:rFonts w:ascii="Arial" w:eastAsia="Times New Roman" w:hAnsi="Arial" w:cs="Arial"/>
                <w:noProof/>
                <w:color w:val="auto"/>
                <w:kern w:val="0"/>
                <w:lang w:val="sr-Cyrl-CS" w:eastAsia="en-US"/>
              </w:rPr>
            </w:pPr>
            <w:r w:rsidRPr="0082465D">
              <w:rPr>
                <w:rFonts w:ascii="Arial" w:eastAsia="Times New Roman" w:hAnsi="Arial" w:cs="Arial"/>
                <w:noProof/>
                <w:color w:val="auto"/>
                <w:kern w:val="0"/>
                <w:sz w:val="22"/>
                <w:szCs w:val="22"/>
                <w:lang w:val="sr-Cyrl-CS" w:eastAsia="en-US"/>
              </w:rPr>
              <w:t>2</w:t>
            </w:r>
          </w:p>
        </w:tc>
        <w:tc>
          <w:tcPr>
            <w:tcW w:w="322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C9557B" w:rsidRPr="004B62B9" w:rsidRDefault="00C9557B" w:rsidP="00DB1805">
            <w:pPr>
              <w:rPr>
                <w:rFonts w:ascii="Arial" w:hAnsi="Arial" w:cs="Arial"/>
              </w:rPr>
            </w:pPr>
            <w:r w:rsidRPr="004B62B9">
              <w:rPr>
                <w:rFonts w:ascii="Arial" w:hAnsi="Arial" w:cs="Arial"/>
              </w:rPr>
              <w:t xml:space="preserve">VIDAS UP E.coli 0157:H7 (ECPT)     </w:t>
            </w:r>
          </w:p>
        </w:tc>
        <w:tc>
          <w:tcPr>
            <w:tcW w:w="3784" w:type="dxa"/>
            <w:tcBorders>
              <w:top w:val="single" w:sz="12" w:space="0" w:color="auto"/>
              <w:left w:val="single" w:sz="12" w:space="0" w:color="auto"/>
              <w:bottom w:val="single" w:sz="12" w:space="0" w:color="auto"/>
              <w:right w:val="single" w:sz="12" w:space="0" w:color="auto"/>
            </w:tcBorders>
            <w:shd w:val="clear" w:color="auto" w:fill="FFFFFF" w:themeFill="background1"/>
            <w:hideMark/>
          </w:tcPr>
          <w:p w:rsidR="00C9557B" w:rsidRDefault="00C9557B" w:rsidP="00C9557B">
            <w:pPr>
              <w:jc w:val="center"/>
            </w:pPr>
            <w:r w:rsidRPr="00932981">
              <w:rPr>
                <w:rFonts w:ascii="Arial" w:hAnsi="Arial" w:cs="Arial"/>
                <w:bCs/>
                <w:sz w:val="22"/>
                <w:szCs w:val="22"/>
                <w:lang/>
              </w:rPr>
              <w:t>тест</w:t>
            </w:r>
          </w:p>
        </w:tc>
        <w:tc>
          <w:tcPr>
            <w:tcW w:w="1254"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C9557B" w:rsidRPr="004B62B9" w:rsidRDefault="00C9557B" w:rsidP="00DB1805">
            <w:pPr>
              <w:spacing w:line="276" w:lineRule="auto"/>
              <w:jc w:val="center"/>
              <w:rPr>
                <w:rFonts w:ascii="Arial" w:hAnsi="Arial" w:cs="Arial"/>
                <w:bCs/>
              </w:rPr>
            </w:pPr>
            <w:r w:rsidRPr="004B62B9">
              <w:rPr>
                <w:rFonts w:ascii="Arial" w:hAnsi="Arial" w:cs="Arial"/>
                <w:bCs/>
                <w:sz w:val="22"/>
                <w:szCs w:val="22"/>
              </w:rPr>
              <w:t>60</w:t>
            </w:r>
          </w:p>
        </w:tc>
      </w:tr>
      <w:tr w:rsidR="00C9557B" w:rsidRPr="0082465D" w:rsidTr="00DB1805">
        <w:trPr>
          <w:trHeight w:val="567"/>
        </w:trPr>
        <w:tc>
          <w:tcPr>
            <w:tcW w:w="893"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C9557B" w:rsidRPr="0082465D" w:rsidRDefault="00C9557B" w:rsidP="00DB1805">
            <w:pPr>
              <w:suppressAutoHyphens w:val="0"/>
              <w:spacing w:line="276" w:lineRule="auto"/>
              <w:jc w:val="center"/>
              <w:rPr>
                <w:rFonts w:ascii="Arial" w:eastAsia="Times New Roman" w:hAnsi="Arial" w:cs="Arial"/>
                <w:noProof/>
                <w:color w:val="auto"/>
                <w:kern w:val="0"/>
                <w:lang w:val="sr-Cyrl-CS" w:eastAsia="en-US"/>
              </w:rPr>
            </w:pPr>
            <w:r w:rsidRPr="0082465D">
              <w:rPr>
                <w:rFonts w:ascii="Arial" w:eastAsia="Times New Roman" w:hAnsi="Arial" w:cs="Arial"/>
                <w:noProof/>
                <w:color w:val="auto"/>
                <w:kern w:val="0"/>
                <w:sz w:val="22"/>
                <w:szCs w:val="22"/>
                <w:lang w:val="sr-Cyrl-CS" w:eastAsia="en-US"/>
              </w:rPr>
              <w:t>3</w:t>
            </w:r>
          </w:p>
        </w:tc>
        <w:tc>
          <w:tcPr>
            <w:tcW w:w="322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C9557B" w:rsidRPr="004B62B9" w:rsidRDefault="00C9557B" w:rsidP="00DB1805">
            <w:pPr>
              <w:rPr>
                <w:rFonts w:ascii="Arial" w:hAnsi="Arial" w:cs="Arial"/>
              </w:rPr>
            </w:pPr>
            <w:r w:rsidRPr="004B62B9">
              <w:rPr>
                <w:rFonts w:ascii="Arial" w:hAnsi="Arial" w:cs="Arial"/>
              </w:rPr>
              <w:t xml:space="preserve">VIDAS Salmonella (SLM)             </w:t>
            </w:r>
          </w:p>
        </w:tc>
        <w:tc>
          <w:tcPr>
            <w:tcW w:w="3784" w:type="dxa"/>
            <w:tcBorders>
              <w:top w:val="single" w:sz="12" w:space="0" w:color="auto"/>
              <w:left w:val="single" w:sz="12" w:space="0" w:color="auto"/>
              <w:bottom w:val="single" w:sz="12" w:space="0" w:color="auto"/>
              <w:right w:val="single" w:sz="12" w:space="0" w:color="auto"/>
            </w:tcBorders>
            <w:shd w:val="clear" w:color="auto" w:fill="FFFFFF" w:themeFill="background1"/>
            <w:hideMark/>
          </w:tcPr>
          <w:p w:rsidR="00C9557B" w:rsidRDefault="00C9557B" w:rsidP="00C9557B">
            <w:pPr>
              <w:jc w:val="center"/>
            </w:pPr>
            <w:r w:rsidRPr="00932981">
              <w:rPr>
                <w:rFonts w:ascii="Arial" w:hAnsi="Arial" w:cs="Arial"/>
                <w:bCs/>
                <w:sz w:val="22"/>
                <w:szCs w:val="22"/>
                <w:lang/>
              </w:rPr>
              <w:t>тест</w:t>
            </w:r>
          </w:p>
        </w:tc>
        <w:tc>
          <w:tcPr>
            <w:tcW w:w="1254"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C9557B" w:rsidRPr="004B62B9" w:rsidRDefault="00C9557B" w:rsidP="00DB1805">
            <w:pPr>
              <w:spacing w:line="276" w:lineRule="auto"/>
              <w:jc w:val="center"/>
              <w:rPr>
                <w:rFonts w:ascii="Arial" w:hAnsi="Arial" w:cs="Arial"/>
                <w:bCs/>
              </w:rPr>
            </w:pPr>
            <w:r w:rsidRPr="004B62B9">
              <w:rPr>
                <w:rFonts w:ascii="Arial" w:hAnsi="Arial" w:cs="Arial"/>
                <w:bCs/>
                <w:sz w:val="22"/>
                <w:szCs w:val="22"/>
              </w:rPr>
              <w:t>600</w:t>
            </w:r>
          </w:p>
        </w:tc>
      </w:tr>
      <w:tr w:rsidR="00C9557B" w:rsidRPr="0082465D" w:rsidTr="00DB1805">
        <w:trPr>
          <w:trHeight w:val="567"/>
        </w:trPr>
        <w:tc>
          <w:tcPr>
            <w:tcW w:w="893"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C9557B" w:rsidRPr="0082465D" w:rsidRDefault="00C9557B" w:rsidP="00DB1805">
            <w:pPr>
              <w:suppressAutoHyphens w:val="0"/>
              <w:spacing w:line="276" w:lineRule="auto"/>
              <w:jc w:val="center"/>
              <w:rPr>
                <w:rFonts w:ascii="Arial" w:eastAsia="Times New Roman" w:hAnsi="Arial" w:cs="Arial"/>
                <w:noProof/>
                <w:color w:val="auto"/>
                <w:kern w:val="0"/>
                <w:lang w:val="sr-Cyrl-CS" w:eastAsia="en-US"/>
              </w:rPr>
            </w:pPr>
            <w:r>
              <w:rPr>
                <w:rFonts w:ascii="Arial" w:eastAsia="Times New Roman" w:hAnsi="Arial" w:cs="Arial"/>
                <w:noProof/>
                <w:color w:val="auto"/>
                <w:kern w:val="0"/>
                <w:sz w:val="22"/>
                <w:szCs w:val="22"/>
                <w:lang w:val="sr-Cyrl-CS" w:eastAsia="en-US"/>
              </w:rPr>
              <w:t>4</w:t>
            </w:r>
          </w:p>
        </w:tc>
        <w:tc>
          <w:tcPr>
            <w:tcW w:w="322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C9557B" w:rsidRPr="004B62B9" w:rsidRDefault="00C9557B" w:rsidP="00DB1805">
            <w:pPr>
              <w:rPr>
                <w:rFonts w:ascii="Arial" w:hAnsi="Arial" w:cs="Arial"/>
              </w:rPr>
            </w:pPr>
            <w:r w:rsidRPr="004B62B9">
              <w:rPr>
                <w:rFonts w:ascii="Arial" w:hAnsi="Arial" w:cs="Arial"/>
              </w:rPr>
              <w:t>VIDAS Listeria monocytogenes 2 (LMO2)</w:t>
            </w:r>
          </w:p>
        </w:tc>
        <w:tc>
          <w:tcPr>
            <w:tcW w:w="3784" w:type="dxa"/>
            <w:tcBorders>
              <w:top w:val="single" w:sz="12" w:space="0" w:color="auto"/>
              <w:left w:val="single" w:sz="12" w:space="0" w:color="auto"/>
              <w:bottom w:val="single" w:sz="12" w:space="0" w:color="auto"/>
              <w:right w:val="single" w:sz="12" w:space="0" w:color="auto"/>
            </w:tcBorders>
            <w:shd w:val="clear" w:color="auto" w:fill="FFFFFF" w:themeFill="background1"/>
          </w:tcPr>
          <w:p w:rsidR="00C9557B" w:rsidRDefault="00C9557B" w:rsidP="00C9557B">
            <w:pPr>
              <w:jc w:val="center"/>
            </w:pPr>
            <w:r w:rsidRPr="00932981">
              <w:rPr>
                <w:rFonts w:ascii="Arial" w:hAnsi="Arial" w:cs="Arial"/>
                <w:bCs/>
                <w:sz w:val="22"/>
                <w:szCs w:val="22"/>
                <w:lang/>
              </w:rPr>
              <w:t>тест</w:t>
            </w:r>
          </w:p>
        </w:tc>
        <w:tc>
          <w:tcPr>
            <w:tcW w:w="1254"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C9557B" w:rsidRPr="004B62B9" w:rsidRDefault="00C9557B" w:rsidP="00DB1805">
            <w:pPr>
              <w:spacing w:line="276" w:lineRule="auto"/>
              <w:jc w:val="center"/>
              <w:rPr>
                <w:rFonts w:ascii="Arial" w:hAnsi="Arial" w:cs="Arial"/>
                <w:bCs/>
              </w:rPr>
            </w:pPr>
            <w:r w:rsidRPr="004B62B9">
              <w:rPr>
                <w:rFonts w:ascii="Arial" w:hAnsi="Arial" w:cs="Arial"/>
                <w:bCs/>
                <w:sz w:val="22"/>
                <w:szCs w:val="22"/>
              </w:rPr>
              <w:t>600</w:t>
            </w:r>
          </w:p>
        </w:tc>
      </w:tr>
      <w:tr w:rsidR="00C9557B" w:rsidRPr="0082465D" w:rsidTr="00DB1805">
        <w:trPr>
          <w:trHeight w:val="567"/>
        </w:trPr>
        <w:tc>
          <w:tcPr>
            <w:tcW w:w="893"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C9557B" w:rsidRDefault="00C9557B" w:rsidP="00DB1805">
            <w:pPr>
              <w:suppressAutoHyphens w:val="0"/>
              <w:spacing w:line="276" w:lineRule="auto"/>
              <w:jc w:val="center"/>
              <w:rPr>
                <w:rFonts w:ascii="Arial" w:eastAsia="Times New Roman" w:hAnsi="Arial" w:cs="Arial"/>
                <w:noProof/>
                <w:color w:val="auto"/>
                <w:kern w:val="0"/>
                <w:lang w:val="sr-Cyrl-CS" w:eastAsia="en-US"/>
              </w:rPr>
            </w:pPr>
            <w:r>
              <w:rPr>
                <w:rFonts w:ascii="Arial" w:eastAsia="Times New Roman" w:hAnsi="Arial" w:cs="Arial"/>
                <w:noProof/>
                <w:color w:val="auto"/>
                <w:kern w:val="0"/>
                <w:sz w:val="22"/>
                <w:szCs w:val="22"/>
                <w:lang w:val="sr-Cyrl-CS" w:eastAsia="en-US"/>
              </w:rPr>
              <w:t>5</w:t>
            </w:r>
          </w:p>
        </w:tc>
        <w:tc>
          <w:tcPr>
            <w:tcW w:w="322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C9557B" w:rsidRPr="004B62B9" w:rsidRDefault="00C9557B" w:rsidP="00DB1805">
            <w:pPr>
              <w:rPr>
                <w:rFonts w:ascii="Arial" w:hAnsi="Arial" w:cs="Arial"/>
              </w:rPr>
            </w:pPr>
            <w:r w:rsidRPr="004B62B9">
              <w:rPr>
                <w:rFonts w:ascii="Arial" w:hAnsi="Arial" w:cs="Arial"/>
              </w:rPr>
              <w:t xml:space="preserve">VIDAS Staph Enterotoxin 2 (SET 2)  </w:t>
            </w:r>
          </w:p>
        </w:tc>
        <w:tc>
          <w:tcPr>
            <w:tcW w:w="3784" w:type="dxa"/>
            <w:tcBorders>
              <w:top w:val="single" w:sz="12" w:space="0" w:color="auto"/>
              <w:left w:val="single" w:sz="12" w:space="0" w:color="auto"/>
              <w:bottom w:val="single" w:sz="12" w:space="0" w:color="auto"/>
              <w:right w:val="single" w:sz="12" w:space="0" w:color="auto"/>
            </w:tcBorders>
            <w:shd w:val="clear" w:color="auto" w:fill="FFFFFF" w:themeFill="background1"/>
          </w:tcPr>
          <w:p w:rsidR="00C9557B" w:rsidRDefault="00C9557B" w:rsidP="00C9557B">
            <w:pPr>
              <w:jc w:val="center"/>
            </w:pPr>
            <w:r w:rsidRPr="00932981">
              <w:rPr>
                <w:rFonts w:ascii="Arial" w:hAnsi="Arial" w:cs="Arial"/>
                <w:bCs/>
                <w:sz w:val="22"/>
                <w:szCs w:val="22"/>
                <w:lang/>
              </w:rPr>
              <w:t>тест</w:t>
            </w:r>
          </w:p>
        </w:tc>
        <w:tc>
          <w:tcPr>
            <w:tcW w:w="1254"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C9557B" w:rsidRPr="004B62B9" w:rsidRDefault="00C9557B" w:rsidP="00DB1805">
            <w:pPr>
              <w:spacing w:line="276" w:lineRule="auto"/>
              <w:jc w:val="center"/>
              <w:rPr>
                <w:rFonts w:ascii="Arial" w:hAnsi="Arial" w:cs="Arial"/>
                <w:bCs/>
              </w:rPr>
            </w:pPr>
            <w:r w:rsidRPr="004B62B9">
              <w:rPr>
                <w:rFonts w:ascii="Arial" w:hAnsi="Arial" w:cs="Arial"/>
                <w:bCs/>
                <w:sz w:val="22"/>
                <w:szCs w:val="22"/>
              </w:rPr>
              <w:t>210</w:t>
            </w:r>
          </w:p>
        </w:tc>
      </w:tr>
      <w:tr w:rsidR="00C9557B" w:rsidRPr="0082465D" w:rsidTr="00DB1805">
        <w:trPr>
          <w:trHeight w:val="567"/>
        </w:trPr>
        <w:tc>
          <w:tcPr>
            <w:tcW w:w="893"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C9557B" w:rsidRDefault="00C9557B" w:rsidP="00DB1805">
            <w:pPr>
              <w:suppressAutoHyphens w:val="0"/>
              <w:spacing w:line="276" w:lineRule="auto"/>
              <w:jc w:val="center"/>
              <w:rPr>
                <w:rFonts w:ascii="Arial" w:eastAsia="Times New Roman" w:hAnsi="Arial" w:cs="Arial"/>
                <w:noProof/>
                <w:color w:val="auto"/>
                <w:kern w:val="0"/>
                <w:lang w:val="sr-Cyrl-CS" w:eastAsia="en-US"/>
              </w:rPr>
            </w:pPr>
            <w:r>
              <w:rPr>
                <w:rFonts w:ascii="Arial" w:eastAsia="Times New Roman" w:hAnsi="Arial" w:cs="Arial"/>
                <w:noProof/>
                <w:color w:val="auto"/>
                <w:kern w:val="0"/>
                <w:sz w:val="22"/>
                <w:szCs w:val="22"/>
                <w:lang w:val="sr-Cyrl-CS" w:eastAsia="en-US"/>
              </w:rPr>
              <w:t>6</w:t>
            </w:r>
          </w:p>
        </w:tc>
        <w:tc>
          <w:tcPr>
            <w:tcW w:w="322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C9557B" w:rsidRPr="004B62B9" w:rsidRDefault="00C9557B" w:rsidP="00DB1805">
            <w:pPr>
              <w:rPr>
                <w:rFonts w:ascii="Arial" w:hAnsi="Arial" w:cs="Arial"/>
              </w:rPr>
            </w:pPr>
            <w:r w:rsidRPr="004B62B9">
              <w:rPr>
                <w:rFonts w:ascii="Arial" w:hAnsi="Arial" w:cs="Arial"/>
              </w:rPr>
              <w:t xml:space="preserve">VIDAS QCV - Contrôle Qualité       </w:t>
            </w:r>
          </w:p>
        </w:tc>
        <w:tc>
          <w:tcPr>
            <w:tcW w:w="3784" w:type="dxa"/>
            <w:tcBorders>
              <w:top w:val="single" w:sz="12" w:space="0" w:color="auto"/>
              <w:left w:val="single" w:sz="12" w:space="0" w:color="auto"/>
              <w:bottom w:val="single" w:sz="12" w:space="0" w:color="auto"/>
              <w:right w:val="single" w:sz="12" w:space="0" w:color="auto"/>
            </w:tcBorders>
            <w:shd w:val="clear" w:color="auto" w:fill="FFFFFF" w:themeFill="background1"/>
          </w:tcPr>
          <w:p w:rsidR="00C9557B" w:rsidRDefault="00C9557B" w:rsidP="00C9557B">
            <w:pPr>
              <w:jc w:val="center"/>
            </w:pPr>
            <w:r w:rsidRPr="00932981">
              <w:rPr>
                <w:rFonts w:ascii="Arial" w:hAnsi="Arial" w:cs="Arial"/>
                <w:bCs/>
                <w:sz w:val="22"/>
                <w:szCs w:val="22"/>
                <w:lang/>
              </w:rPr>
              <w:t>тест</w:t>
            </w:r>
          </w:p>
        </w:tc>
        <w:tc>
          <w:tcPr>
            <w:tcW w:w="1254"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C9557B" w:rsidRPr="004B62B9" w:rsidRDefault="00C9557B" w:rsidP="00DB1805">
            <w:pPr>
              <w:spacing w:line="276" w:lineRule="auto"/>
              <w:jc w:val="center"/>
              <w:rPr>
                <w:rFonts w:ascii="Arial" w:hAnsi="Arial" w:cs="Arial"/>
                <w:bCs/>
              </w:rPr>
            </w:pPr>
            <w:r w:rsidRPr="004B62B9">
              <w:rPr>
                <w:rFonts w:ascii="Arial" w:hAnsi="Arial" w:cs="Arial"/>
                <w:bCs/>
                <w:sz w:val="22"/>
                <w:szCs w:val="22"/>
              </w:rPr>
              <w:t>120</w:t>
            </w:r>
          </w:p>
        </w:tc>
      </w:tr>
      <w:tr w:rsidR="00C9557B" w:rsidRPr="0082465D" w:rsidTr="00DB1805">
        <w:trPr>
          <w:trHeight w:val="567"/>
        </w:trPr>
        <w:tc>
          <w:tcPr>
            <w:tcW w:w="893"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C9557B" w:rsidRDefault="00C9557B" w:rsidP="00DB1805">
            <w:pPr>
              <w:suppressAutoHyphens w:val="0"/>
              <w:spacing w:line="276" w:lineRule="auto"/>
              <w:jc w:val="center"/>
              <w:rPr>
                <w:rFonts w:ascii="Arial" w:eastAsia="Times New Roman" w:hAnsi="Arial" w:cs="Arial"/>
                <w:noProof/>
                <w:color w:val="auto"/>
                <w:kern w:val="0"/>
                <w:lang w:val="sr-Cyrl-CS" w:eastAsia="en-US"/>
              </w:rPr>
            </w:pPr>
            <w:r>
              <w:rPr>
                <w:rFonts w:ascii="Arial" w:eastAsia="Times New Roman" w:hAnsi="Arial" w:cs="Arial"/>
                <w:noProof/>
                <w:color w:val="auto"/>
                <w:kern w:val="0"/>
                <w:sz w:val="22"/>
                <w:szCs w:val="22"/>
                <w:lang w:val="sr-Cyrl-CS" w:eastAsia="en-US"/>
              </w:rPr>
              <w:t>7</w:t>
            </w:r>
          </w:p>
        </w:tc>
        <w:tc>
          <w:tcPr>
            <w:tcW w:w="322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C9557B" w:rsidRPr="004B62B9" w:rsidRDefault="00C9557B" w:rsidP="00DB1805">
            <w:pPr>
              <w:rPr>
                <w:rFonts w:ascii="Arial" w:hAnsi="Arial" w:cs="Arial"/>
              </w:rPr>
            </w:pPr>
            <w:r w:rsidRPr="004B62B9">
              <w:rPr>
                <w:rFonts w:ascii="Arial" w:hAnsi="Arial" w:cs="Arial"/>
              </w:rPr>
              <w:t>VIDAS UP Salmonella (SPT)</w:t>
            </w:r>
          </w:p>
        </w:tc>
        <w:tc>
          <w:tcPr>
            <w:tcW w:w="3784" w:type="dxa"/>
            <w:tcBorders>
              <w:top w:val="single" w:sz="12" w:space="0" w:color="auto"/>
              <w:left w:val="single" w:sz="12" w:space="0" w:color="auto"/>
              <w:bottom w:val="single" w:sz="12" w:space="0" w:color="auto"/>
              <w:right w:val="single" w:sz="12" w:space="0" w:color="auto"/>
            </w:tcBorders>
            <w:shd w:val="clear" w:color="auto" w:fill="FFFFFF" w:themeFill="background1"/>
          </w:tcPr>
          <w:p w:rsidR="00C9557B" w:rsidRDefault="00C9557B" w:rsidP="00C9557B">
            <w:pPr>
              <w:jc w:val="center"/>
            </w:pPr>
            <w:r w:rsidRPr="00932981">
              <w:rPr>
                <w:rFonts w:ascii="Arial" w:hAnsi="Arial" w:cs="Arial"/>
                <w:bCs/>
                <w:sz w:val="22"/>
                <w:szCs w:val="22"/>
                <w:lang/>
              </w:rPr>
              <w:t>тест</w:t>
            </w:r>
          </w:p>
        </w:tc>
        <w:tc>
          <w:tcPr>
            <w:tcW w:w="1254"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C9557B" w:rsidRPr="004B62B9" w:rsidRDefault="00C9557B" w:rsidP="00DB1805">
            <w:pPr>
              <w:spacing w:line="276" w:lineRule="auto"/>
              <w:jc w:val="center"/>
              <w:rPr>
                <w:rFonts w:ascii="Arial" w:hAnsi="Arial" w:cs="Arial"/>
                <w:bCs/>
              </w:rPr>
            </w:pPr>
            <w:r w:rsidRPr="004B62B9">
              <w:rPr>
                <w:rFonts w:ascii="Arial" w:hAnsi="Arial" w:cs="Arial"/>
                <w:bCs/>
                <w:sz w:val="22"/>
                <w:szCs w:val="22"/>
              </w:rPr>
              <w:t>600</w:t>
            </w:r>
          </w:p>
        </w:tc>
      </w:tr>
      <w:tr w:rsidR="00C9557B" w:rsidRPr="0082465D" w:rsidTr="00DB1805">
        <w:trPr>
          <w:trHeight w:val="567"/>
        </w:trPr>
        <w:tc>
          <w:tcPr>
            <w:tcW w:w="893"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C9557B" w:rsidRDefault="00C9557B" w:rsidP="00DB1805">
            <w:pPr>
              <w:suppressAutoHyphens w:val="0"/>
              <w:spacing w:line="276" w:lineRule="auto"/>
              <w:jc w:val="center"/>
              <w:rPr>
                <w:rFonts w:ascii="Arial" w:eastAsia="Times New Roman" w:hAnsi="Arial" w:cs="Arial"/>
                <w:noProof/>
                <w:color w:val="auto"/>
                <w:kern w:val="0"/>
                <w:lang w:val="sr-Cyrl-CS" w:eastAsia="en-US"/>
              </w:rPr>
            </w:pPr>
            <w:r>
              <w:rPr>
                <w:rFonts w:ascii="Arial" w:eastAsia="Times New Roman" w:hAnsi="Arial" w:cs="Arial"/>
                <w:noProof/>
                <w:color w:val="auto"/>
                <w:kern w:val="0"/>
                <w:sz w:val="22"/>
                <w:szCs w:val="22"/>
                <w:lang w:val="sr-Cyrl-CS" w:eastAsia="en-US"/>
              </w:rPr>
              <w:t>8</w:t>
            </w:r>
          </w:p>
        </w:tc>
        <w:tc>
          <w:tcPr>
            <w:tcW w:w="322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C9557B" w:rsidRPr="004B62B9" w:rsidRDefault="00C9557B" w:rsidP="00DB1805">
            <w:pPr>
              <w:rPr>
                <w:rFonts w:ascii="Arial" w:hAnsi="Arial" w:cs="Arial"/>
              </w:rPr>
            </w:pPr>
            <w:r w:rsidRPr="004B62B9">
              <w:rPr>
                <w:rFonts w:ascii="Arial" w:hAnsi="Arial" w:cs="Arial"/>
              </w:rPr>
              <w:t>Supplément Salmonella (Salmonella SUPP)</w:t>
            </w:r>
          </w:p>
        </w:tc>
        <w:tc>
          <w:tcPr>
            <w:tcW w:w="3784"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C9557B" w:rsidRPr="00C9557B" w:rsidRDefault="00C9557B" w:rsidP="00C9557B">
            <w:pPr>
              <w:spacing w:line="276" w:lineRule="auto"/>
              <w:jc w:val="center"/>
              <w:rPr>
                <w:rFonts w:ascii="Arial" w:hAnsi="Arial" w:cs="Arial"/>
                <w:bCs/>
                <w:lang/>
              </w:rPr>
            </w:pPr>
            <w:r>
              <w:rPr>
                <w:rFonts w:ascii="Arial" w:hAnsi="Arial" w:cs="Arial"/>
                <w:bCs/>
                <w:sz w:val="22"/>
                <w:szCs w:val="22"/>
                <w:lang/>
              </w:rPr>
              <w:t>бочица</w:t>
            </w:r>
          </w:p>
        </w:tc>
        <w:tc>
          <w:tcPr>
            <w:tcW w:w="1254"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C9557B" w:rsidRPr="004B62B9" w:rsidRDefault="00C9557B" w:rsidP="00DB1805">
            <w:pPr>
              <w:spacing w:line="276" w:lineRule="auto"/>
              <w:jc w:val="center"/>
              <w:rPr>
                <w:rFonts w:ascii="Arial" w:hAnsi="Arial" w:cs="Arial"/>
                <w:bCs/>
              </w:rPr>
            </w:pPr>
            <w:r w:rsidRPr="004B62B9">
              <w:rPr>
                <w:rFonts w:ascii="Arial" w:hAnsi="Arial" w:cs="Arial"/>
                <w:bCs/>
                <w:sz w:val="22"/>
                <w:szCs w:val="22"/>
              </w:rPr>
              <w:t>24</w:t>
            </w:r>
          </w:p>
        </w:tc>
      </w:tr>
      <w:tr w:rsidR="00C9557B" w:rsidRPr="0082465D" w:rsidTr="00DB1805">
        <w:trPr>
          <w:trHeight w:val="567"/>
        </w:trPr>
        <w:tc>
          <w:tcPr>
            <w:tcW w:w="893"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C9557B" w:rsidRDefault="00C9557B" w:rsidP="00DB1805">
            <w:pPr>
              <w:suppressAutoHyphens w:val="0"/>
              <w:spacing w:line="276" w:lineRule="auto"/>
              <w:jc w:val="center"/>
              <w:rPr>
                <w:rFonts w:ascii="Arial" w:eastAsia="Times New Roman" w:hAnsi="Arial" w:cs="Arial"/>
                <w:noProof/>
                <w:color w:val="auto"/>
                <w:kern w:val="0"/>
                <w:lang w:val="sr-Cyrl-CS" w:eastAsia="en-US"/>
              </w:rPr>
            </w:pPr>
            <w:r>
              <w:rPr>
                <w:rFonts w:ascii="Arial" w:eastAsia="Times New Roman" w:hAnsi="Arial" w:cs="Arial"/>
                <w:noProof/>
                <w:color w:val="auto"/>
                <w:kern w:val="0"/>
                <w:sz w:val="22"/>
                <w:szCs w:val="22"/>
                <w:lang w:val="sr-Cyrl-CS" w:eastAsia="en-US"/>
              </w:rPr>
              <w:t>9</w:t>
            </w:r>
          </w:p>
        </w:tc>
        <w:tc>
          <w:tcPr>
            <w:tcW w:w="322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C9557B" w:rsidRPr="004B62B9" w:rsidRDefault="00C9557B" w:rsidP="00DB1805">
            <w:pPr>
              <w:rPr>
                <w:rFonts w:ascii="Arial" w:hAnsi="Arial" w:cs="Arial"/>
              </w:rPr>
            </w:pPr>
            <w:r w:rsidRPr="004B62B9">
              <w:rPr>
                <w:rFonts w:ascii="Arial" w:hAnsi="Arial" w:cs="Arial"/>
              </w:rPr>
              <w:t xml:space="preserve">Salmonella Xpress 2 - bouillon     </w:t>
            </w:r>
          </w:p>
        </w:tc>
        <w:tc>
          <w:tcPr>
            <w:tcW w:w="3784"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C9557B" w:rsidRPr="00C9557B" w:rsidRDefault="00C9557B" w:rsidP="00C9557B">
            <w:pPr>
              <w:spacing w:line="276" w:lineRule="auto"/>
              <w:jc w:val="center"/>
              <w:rPr>
                <w:rFonts w:ascii="Arial" w:hAnsi="Arial" w:cs="Arial"/>
                <w:bCs/>
                <w:lang/>
              </w:rPr>
            </w:pPr>
            <w:r>
              <w:rPr>
                <w:rFonts w:ascii="Arial" w:hAnsi="Arial" w:cs="Arial"/>
                <w:bCs/>
                <w:sz w:val="22"/>
                <w:szCs w:val="22"/>
                <w:lang/>
              </w:rPr>
              <w:t>туба</w:t>
            </w:r>
          </w:p>
        </w:tc>
        <w:tc>
          <w:tcPr>
            <w:tcW w:w="1254"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C9557B" w:rsidRPr="004B62B9" w:rsidRDefault="00C9557B" w:rsidP="00DB1805">
            <w:pPr>
              <w:spacing w:line="276" w:lineRule="auto"/>
              <w:jc w:val="center"/>
              <w:rPr>
                <w:rFonts w:ascii="Arial" w:hAnsi="Arial" w:cs="Arial"/>
                <w:bCs/>
              </w:rPr>
            </w:pPr>
            <w:r w:rsidRPr="004B62B9">
              <w:rPr>
                <w:rFonts w:ascii="Arial" w:hAnsi="Arial" w:cs="Arial"/>
                <w:bCs/>
                <w:sz w:val="22"/>
                <w:szCs w:val="22"/>
              </w:rPr>
              <w:t>600</w:t>
            </w:r>
          </w:p>
        </w:tc>
      </w:tr>
      <w:tr w:rsidR="00C9557B" w:rsidRPr="0082465D" w:rsidTr="00DB1805">
        <w:trPr>
          <w:trHeight w:val="567"/>
        </w:trPr>
        <w:tc>
          <w:tcPr>
            <w:tcW w:w="893"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C9557B" w:rsidRDefault="00C9557B" w:rsidP="00DB1805">
            <w:pPr>
              <w:suppressAutoHyphens w:val="0"/>
              <w:spacing w:line="276" w:lineRule="auto"/>
              <w:jc w:val="center"/>
              <w:rPr>
                <w:rFonts w:ascii="Arial" w:eastAsia="Times New Roman" w:hAnsi="Arial" w:cs="Arial"/>
                <w:noProof/>
                <w:color w:val="auto"/>
                <w:kern w:val="0"/>
                <w:lang w:val="sr-Cyrl-CS" w:eastAsia="en-US"/>
              </w:rPr>
            </w:pPr>
            <w:r>
              <w:rPr>
                <w:rFonts w:ascii="Arial" w:eastAsia="Times New Roman" w:hAnsi="Arial" w:cs="Arial"/>
                <w:noProof/>
                <w:color w:val="auto"/>
                <w:kern w:val="0"/>
                <w:sz w:val="22"/>
                <w:szCs w:val="22"/>
                <w:lang w:val="sr-Cyrl-CS" w:eastAsia="en-US"/>
              </w:rPr>
              <w:t>10</w:t>
            </w:r>
          </w:p>
        </w:tc>
        <w:tc>
          <w:tcPr>
            <w:tcW w:w="322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C9557B" w:rsidRPr="004B62B9" w:rsidRDefault="00C9557B" w:rsidP="00DB1805">
            <w:pPr>
              <w:spacing w:line="276" w:lineRule="auto"/>
              <w:rPr>
                <w:rFonts w:ascii="Arial" w:hAnsi="Arial" w:cs="Arial"/>
              </w:rPr>
            </w:pPr>
            <w:r w:rsidRPr="004B62B9">
              <w:rPr>
                <w:rFonts w:ascii="Arial" w:hAnsi="Arial" w:cs="Arial"/>
              </w:rPr>
              <w:t xml:space="preserve"> Rolne papira za mini VIDAS, 110mm</w:t>
            </w:r>
          </w:p>
        </w:tc>
        <w:tc>
          <w:tcPr>
            <w:tcW w:w="3784"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C9557B" w:rsidRPr="00C9557B" w:rsidRDefault="00C9557B" w:rsidP="00C9557B">
            <w:pPr>
              <w:spacing w:line="276" w:lineRule="auto"/>
              <w:jc w:val="center"/>
              <w:rPr>
                <w:rFonts w:ascii="Arial" w:hAnsi="Arial" w:cs="Arial"/>
                <w:lang/>
              </w:rPr>
            </w:pPr>
            <w:r>
              <w:rPr>
                <w:rFonts w:ascii="Arial" w:hAnsi="Arial" w:cs="Arial"/>
                <w:sz w:val="22"/>
                <w:szCs w:val="22"/>
                <w:lang/>
              </w:rPr>
              <w:t>комад</w:t>
            </w:r>
          </w:p>
        </w:tc>
        <w:tc>
          <w:tcPr>
            <w:tcW w:w="1254"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C9557B" w:rsidRPr="004B62B9" w:rsidRDefault="00C9557B" w:rsidP="00DB1805">
            <w:pPr>
              <w:spacing w:line="276" w:lineRule="auto"/>
              <w:jc w:val="center"/>
              <w:rPr>
                <w:rFonts w:ascii="Arial" w:hAnsi="Arial" w:cs="Arial"/>
              </w:rPr>
            </w:pPr>
            <w:r w:rsidRPr="004B62B9">
              <w:rPr>
                <w:rFonts w:ascii="Arial" w:hAnsi="Arial" w:cs="Arial"/>
                <w:sz w:val="22"/>
                <w:szCs w:val="22"/>
              </w:rPr>
              <w:t>10</w:t>
            </w:r>
          </w:p>
        </w:tc>
      </w:tr>
    </w:tbl>
    <w:p w:rsidR="00C9557B" w:rsidRDefault="00C9557B" w:rsidP="00C9557B">
      <w:pPr>
        <w:ind w:left="-284"/>
        <w:jc w:val="both"/>
        <w:rPr>
          <w:rFonts w:ascii="Arial" w:hAnsi="Arial" w:cs="Arial"/>
          <w:sz w:val="22"/>
          <w:szCs w:val="22"/>
          <w:lang w:val="sr-Cyrl-CS"/>
        </w:rPr>
      </w:pPr>
    </w:p>
    <w:p w:rsidR="00C9557B" w:rsidRPr="00265040" w:rsidRDefault="00C9557B" w:rsidP="00C9557B">
      <w:pPr>
        <w:suppressAutoHyphens w:val="0"/>
        <w:spacing w:line="240" w:lineRule="auto"/>
        <w:contextualSpacing/>
        <w:jc w:val="both"/>
        <w:rPr>
          <w:rFonts w:ascii="Arial" w:eastAsia="Times New Roman" w:hAnsi="Arial" w:cs="Arial"/>
          <w:noProof/>
          <w:color w:val="auto"/>
          <w:kern w:val="0"/>
          <w:sz w:val="22"/>
          <w:szCs w:val="22"/>
          <w:lang w:val="sr-Cyrl-CS" w:eastAsia="en-US"/>
        </w:rPr>
      </w:pPr>
      <w:r w:rsidRPr="00265040">
        <w:rPr>
          <w:rFonts w:ascii="Arial" w:hAnsi="Arial" w:cs="Arial"/>
          <w:b/>
          <w:sz w:val="22"/>
          <w:szCs w:val="22"/>
          <w:lang w:val="sr-Cyrl-CS"/>
        </w:rPr>
        <w:t>Гаранција</w:t>
      </w:r>
      <w:r w:rsidRPr="00265040">
        <w:rPr>
          <w:rFonts w:ascii="Arial" w:hAnsi="Arial" w:cs="Arial"/>
          <w:sz w:val="22"/>
          <w:szCs w:val="22"/>
          <w:lang w:val="sr-Cyrl-CS"/>
        </w:rPr>
        <w:t>:</w:t>
      </w:r>
      <w:r>
        <w:rPr>
          <w:rFonts w:ascii="Arial" w:hAnsi="Arial" w:cs="Arial"/>
          <w:sz w:val="22"/>
          <w:szCs w:val="22"/>
          <w:lang w:val="sr-Cyrl-CS"/>
        </w:rPr>
        <w:t xml:space="preserve"> сав материјал </w:t>
      </w:r>
      <w:r>
        <w:rPr>
          <w:rFonts w:ascii="Arial" w:eastAsia="Times New Roman" w:hAnsi="Arial" w:cs="Arial"/>
          <w:noProof/>
          <w:color w:val="auto"/>
          <w:kern w:val="0"/>
          <w:sz w:val="22"/>
          <w:szCs w:val="22"/>
          <w:lang w:eastAsia="en-US"/>
        </w:rPr>
        <w:t xml:space="preserve">у </w:t>
      </w:r>
      <w:r>
        <w:rPr>
          <w:rFonts w:ascii="Arial" w:eastAsia="Times New Roman" w:hAnsi="Arial" w:cs="Arial"/>
          <w:noProof/>
          <w:color w:val="auto"/>
          <w:kern w:val="0"/>
          <w:sz w:val="22"/>
          <w:szCs w:val="22"/>
          <w:lang w:val="sr-Cyrl-CS" w:eastAsia="en-US"/>
        </w:rPr>
        <w:t>моменту</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испоруке</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мора имати</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рок</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трајања</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који</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је</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дужи</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од</w:t>
      </w:r>
      <w:r w:rsidRPr="00265040">
        <w:rPr>
          <w:rFonts w:ascii="Arial" w:eastAsia="Times New Roman" w:hAnsi="Arial" w:cs="Arial"/>
          <w:noProof/>
          <w:color w:val="auto"/>
          <w:kern w:val="0"/>
          <w:sz w:val="22"/>
          <w:szCs w:val="22"/>
          <w:lang w:val="sr-Cyrl-CS" w:eastAsia="en-US"/>
        </w:rPr>
        <w:t xml:space="preserve"> 2/3 </w:t>
      </w:r>
      <w:r>
        <w:rPr>
          <w:rFonts w:ascii="Arial" w:eastAsia="Times New Roman" w:hAnsi="Arial" w:cs="Arial"/>
          <w:noProof/>
          <w:color w:val="auto"/>
          <w:kern w:val="0"/>
          <w:sz w:val="22"/>
          <w:szCs w:val="22"/>
          <w:lang w:val="sr-Cyrl-CS" w:eastAsia="en-US"/>
        </w:rPr>
        <w:t>укупног</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рока</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трајања</w:t>
      </w:r>
      <w:r w:rsidRPr="00265040">
        <w:rPr>
          <w:rFonts w:ascii="Arial" w:eastAsia="Times New Roman" w:hAnsi="Arial" w:cs="Arial"/>
          <w:noProof/>
          <w:color w:val="auto"/>
          <w:kern w:val="0"/>
          <w:sz w:val="22"/>
          <w:szCs w:val="22"/>
          <w:lang w:val="sr-Cyrl-CS" w:eastAsia="en-US"/>
        </w:rPr>
        <w:t>.</w:t>
      </w:r>
    </w:p>
    <w:p w:rsidR="00C9557B" w:rsidRPr="00BC3BB5" w:rsidRDefault="00C9557B" w:rsidP="00C9557B">
      <w:pPr>
        <w:autoSpaceDE w:val="0"/>
        <w:autoSpaceDN w:val="0"/>
        <w:adjustRightInd w:val="0"/>
        <w:jc w:val="both"/>
        <w:rPr>
          <w:rFonts w:ascii="Arial" w:hAnsi="Arial" w:cs="Arial"/>
          <w:sz w:val="22"/>
          <w:szCs w:val="22"/>
          <w:lang w:val="sr-Cyrl-CS"/>
        </w:rPr>
      </w:pPr>
      <w:r>
        <w:rPr>
          <w:rFonts w:ascii="Arial" w:hAnsi="Arial" w:cs="Arial"/>
          <w:b/>
          <w:sz w:val="22"/>
          <w:szCs w:val="22"/>
          <w:lang w:val="sr-Cyrl-CS"/>
        </w:rPr>
        <w:t>Начин и р</w:t>
      </w:r>
      <w:r w:rsidRPr="00BC3BB5">
        <w:rPr>
          <w:rFonts w:ascii="Arial" w:hAnsi="Arial" w:cs="Arial"/>
          <w:b/>
          <w:sz w:val="22"/>
          <w:szCs w:val="22"/>
          <w:lang w:val="sr-Cyrl-CS"/>
        </w:rPr>
        <w:t>ок испоруке</w:t>
      </w:r>
      <w:r>
        <w:rPr>
          <w:rFonts w:ascii="Arial" w:hAnsi="Arial" w:cs="Arial"/>
          <w:b/>
          <w:sz w:val="22"/>
          <w:szCs w:val="22"/>
          <w:lang w:val="sr-Cyrl-CS"/>
        </w:rPr>
        <w:t xml:space="preserve">: </w:t>
      </w:r>
      <w:r w:rsidRPr="00265040">
        <w:rPr>
          <w:rFonts w:ascii="Arial" w:hAnsi="Arial" w:cs="Arial"/>
          <w:sz w:val="22"/>
          <w:szCs w:val="22"/>
          <w:lang w:val="sr-Cyrl-CS"/>
        </w:rPr>
        <w:t>сукцесивно, по потреби Наручиоца,</w:t>
      </w:r>
      <w:r>
        <w:rPr>
          <w:rFonts w:ascii="Arial" w:hAnsi="Arial" w:cs="Arial"/>
          <w:b/>
          <w:sz w:val="22"/>
          <w:szCs w:val="22"/>
          <w:lang w:val="sr-Cyrl-CS"/>
        </w:rPr>
        <w:t xml:space="preserve"> </w:t>
      </w:r>
      <w:r w:rsidRPr="00466012">
        <w:rPr>
          <w:rFonts w:ascii="Arial" w:hAnsi="Arial" w:cs="Arial"/>
          <w:sz w:val="22"/>
          <w:szCs w:val="22"/>
          <w:lang w:val="sr-Cyrl-CS"/>
        </w:rPr>
        <w:t xml:space="preserve">у року од минимум </w:t>
      </w:r>
      <w:r>
        <w:rPr>
          <w:rFonts w:ascii="Arial" w:hAnsi="Arial" w:cs="Arial"/>
          <w:sz w:val="22"/>
          <w:szCs w:val="22"/>
          <w:lang w:val="sr-Cyrl-CS"/>
        </w:rPr>
        <w:t>5, а</w:t>
      </w:r>
      <w:r w:rsidRPr="00466012">
        <w:rPr>
          <w:rFonts w:ascii="Arial" w:hAnsi="Arial" w:cs="Arial"/>
          <w:sz w:val="22"/>
          <w:szCs w:val="22"/>
          <w:lang w:val="sr-Cyrl-CS"/>
        </w:rPr>
        <w:t xml:space="preserve"> максимум </w:t>
      </w:r>
      <w:r>
        <w:rPr>
          <w:rFonts w:ascii="Arial" w:hAnsi="Arial" w:cs="Arial"/>
          <w:sz w:val="22"/>
          <w:szCs w:val="22"/>
          <w:lang w:val="sr-Cyrl-CS"/>
        </w:rPr>
        <w:t>20</w:t>
      </w:r>
      <w:r w:rsidRPr="00466012">
        <w:rPr>
          <w:rFonts w:ascii="Arial" w:hAnsi="Arial" w:cs="Arial"/>
          <w:sz w:val="22"/>
          <w:szCs w:val="22"/>
          <w:lang w:val="sr-Cyrl-CS"/>
        </w:rPr>
        <w:t xml:space="preserve"> дана од дана пријема писаног захтева</w:t>
      </w:r>
      <w:r>
        <w:rPr>
          <w:rFonts w:ascii="Arial" w:hAnsi="Arial" w:cs="Arial"/>
          <w:sz w:val="22"/>
          <w:szCs w:val="22"/>
          <w:lang w:val="sr-Cyrl-CS"/>
        </w:rPr>
        <w:t xml:space="preserve"> (факс, мејл)</w:t>
      </w:r>
      <w:r w:rsidRPr="00466012">
        <w:rPr>
          <w:rFonts w:ascii="Arial" w:hAnsi="Arial" w:cs="Arial"/>
          <w:sz w:val="22"/>
          <w:szCs w:val="22"/>
          <w:lang w:val="sr-Cyrl-CS"/>
        </w:rPr>
        <w:t>.</w:t>
      </w:r>
    </w:p>
    <w:p w:rsidR="00C9557B" w:rsidRDefault="00C9557B" w:rsidP="00C9557B">
      <w:pPr>
        <w:autoSpaceDE w:val="0"/>
        <w:autoSpaceDN w:val="0"/>
        <w:adjustRightInd w:val="0"/>
        <w:jc w:val="both"/>
        <w:rPr>
          <w:rFonts w:ascii="Arial" w:hAnsi="Arial" w:cs="Arial"/>
          <w:sz w:val="22"/>
          <w:szCs w:val="22"/>
          <w:lang w:eastAsia="sr-Latn-CS"/>
        </w:rPr>
      </w:pPr>
      <w:r w:rsidRPr="00CB1A2C">
        <w:rPr>
          <w:rFonts w:ascii="Arial" w:hAnsi="Arial" w:cs="Arial"/>
          <w:b/>
          <w:sz w:val="22"/>
          <w:szCs w:val="22"/>
          <w:lang w:val="sr-Cyrl-CS"/>
        </w:rPr>
        <w:t>Место</w:t>
      </w:r>
      <w:r w:rsidRPr="003F62A4">
        <w:rPr>
          <w:rFonts w:ascii="Arial" w:hAnsi="Arial" w:cs="Arial"/>
          <w:sz w:val="22"/>
          <w:szCs w:val="22"/>
          <w:lang w:val="sr-Cyrl-CS"/>
        </w:rPr>
        <w:t xml:space="preserve"> </w:t>
      </w:r>
      <w:r w:rsidRPr="00BC3BB5">
        <w:rPr>
          <w:rFonts w:ascii="Arial" w:hAnsi="Arial" w:cs="Arial"/>
          <w:b/>
          <w:sz w:val="22"/>
          <w:szCs w:val="22"/>
          <w:lang w:val="sr-Cyrl-CS"/>
        </w:rPr>
        <w:t>испоруке</w:t>
      </w:r>
      <w:r w:rsidRPr="00573697">
        <w:rPr>
          <w:rFonts w:ascii="Arial" w:hAnsi="Arial" w:cs="Arial"/>
          <w:bCs/>
          <w:noProof/>
          <w:sz w:val="22"/>
          <w:szCs w:val="22"/>
          <w:lang w:val="sr-Cyrl-CS"/>
        </w:rPr>
        <w:t xml:space="preserve"> </w:t>
      </w:r>
      <w:r w:rsidRPr="003F62A4">
        <w:rPr>
          <w:rFonts w:ascii="Arial" w:hAnsi="Arial" w:cs="Arial"/>
          <w:sz w:val="22"/>
          <w:szCs w:val="22"/>
          <w:lang w:val="sr-Cyrl-CS"/>
        </w:rPr>
        <w:t xml:space="preserve">је </w:t>
      </w:r>
      <w:r w:rsidRPr="00265040">
        <w:rPr>
          <w:rFonts w:ascii="Arial" w:hAnsi="Arial" w:cs="Arial"/>
          <w:sz w:val="22"/>
          <w:szCs w:val="22"/>
          <w:lang w:val="sr-Cyrl-CS"/>
        </w:rPr>
        <w:t xml:space="preserve">седиште Наручиоца, </w:t>
      </w:r>
      <w:r w:rsidRPr="00265040">
        <w:rPr>
          <w:rFonts w:ascii="Arial" w:hAnsi="Arial" w:cs="Arial"/>
          <w:sz w:val="22"/>
          <w:szCs w:val="22"/>
          <w:lang w:eastAsia="sr-Latn-CS"/>
        </w:rPr>
        <w:t>у Београду, ул. Булевар деспота Стефана 54а.</w:t>
      </w:r>
    </w:p>
    <w:p w:rsidR="00C9557B" w:rsidRDefault="00C9557B" w:rsidP="00C9557B">
      <w:pPr>
        <w:autoSpaceDE w:val="0"/>
        <w:autoSpaceDN w:val="0"/>
        <w:adjustRightInd w:val="0"/>
        <w:jc w:val="both"/>
        <w:rPr>
          <w:rFonts w:ascii="Arial" w:hAnsi="Arial" w:cs="Arial"/>
          <w:sz w:val="22"/>
          <w:szCs w:val="22"/>
          <w:lang w:val="ru-RU"/>
        </w:rPr>
      </w:pPr>
      <w:r w:rsidRPr="001B6407">
        <w:rPr>
          <w:rFonts w:ascii="Arial" w:hAnsi="Arial" w:cs="Arial"/>
          <w:b/>
          <w:sz w:val="22"/>
          <w:szCs w:val="22"/>
          <w:lang w:val="ru-RU"/>
        </w:rPr>
        <w:t>Начин и рок плаћања:</w:t>
      </w:r>
      <w:r w:rsidRPr="00095169">
        <w:rPr>
          <w:rFonts w:ascii="Arial" w:hAnsi="Arial" w:cs="Arial"/>
          <w:b/>
          <w:sz w:val="22"/>
          <w:szCs w:val="22"/>
          <w:lang w:val="ru-RU"/>
        </w:rPr>
        <w:t xml:space="preserve"> </w:t>
      </w:r>
      <w:r w:rsidRPr="00466012">
        <w:rPr>
          <w:rFonts w:ascii="Arial" w:hAnsi="Arial" w:cs="Arial"/>
          <w:sz w:val="22"/>
          <w:szCs w:val="22"/>
          <w:lang w:val="ru-RU"/>
        </w:rPr>
        <w:t xml:space="preserve">у року од </w:t>
      </w:r>
      <w:r>
        <w:rPr>
          <w:rFonts w:ascii="Arial" w:hAnsi="Arial" w:cs="Arial"/>
          <w:sz w:val="22"/>
          <w:szCs w:val="22"/>
          <w:lang w:val="ru-RU"/>
        </w:rPr>
        <w:t>највише 45</w:t>
      </w:r>
      <w:r w:rsidRPr="00466012">
        <w:rPr>
          <w:rFonts w:ascii="Arial" w:hAnsi="Arial" w:cs="Arial"/>
          <w:sz w:val="22"/>
          <w:szCs w:val="22"/>
          <w:lang w:val="ru-RU"/>
        </w:rPr>
        <w:t xml:space="preserve"> дана од </w:t>
      </w:r>
      <w:r>
        <w:rPr>
          <w:rFonts w:ascii="Arial" w:hAnsi="Arial" w:cs="Arial"/>
          <w:sz w:val="22"/>
          <w:szCs w:val="22"/>
          <w:lang w:val="ru-RU"/>
        </w:rPr>
        <w:t>дана пријема потписане и оверене фактуре.</w:t>
      </w:r>
    </w:p>
    <w:p w:rsidR="00C9557B" w:rsidRDefault="00C9557B" w:rsidP="00C9557B">
      <w:pPr>
        <w:autoSpaceDE w:val="0"/>
        <w:autoSpaceDN w:val="0"/>
        <w:adjustRightInd w:val="0"/>
        <w:jc w:val="both"/>
        <w:rPr>
          <w:rFonts w:ascii="Arial" w:hAnsi="Arial" w:cs="Arial"/>
          <w:sz w:val="22"/>
          <w:szCs w:val="22"/>
          <w:lang w:val="ru-RU"/>
        </w:rPr>
      </w:pPr>
    </w:p>
    <w:p w:rsidR="00C9557B" w:rsidRDefault="00C9557B" w:rsidP="00C9557B">
      <w:pPr>
        <w:pStyle w:val="BodyText"/>
        <w:spacing w:after="0"/>
        <w:jc w:val="both"/>
        <w:rPr>
          <w:rFonts w:ascii="Arial" w:hAnsi="Arial" w:cs="Arial"/>
          <w:b/>
          <w:sz w:val="22"/>
          <w:szCs w:val="22"/>
          <w:lang/>
        </w:rPr>
      </w:pPr>
      <w:r w:rsidRPr="00095169">
        <w:rPr>
          <w:rFonts w:ascii="Arial" w:hAnsi="Arial" w:cs="Arial"/>
          <w:sz w:val="22"/>
          <w:szCs w:val="22"/>
          <w:lang w:val="sr-Cyrl-CS"/>
        </w:rPr>
        <w:t xml:space="preserve">Након </w:t>
      </w:r>
      <w:r>
        <w:rPr>
          <w:rFonts w:ascii="Arial" w:hAnsi="Arial" w:cs="Arial"/>
          <w:sz w:val="22"/>
          <w:szCs w:val="22"/>
          <w:lang w:val="sr-Cyrl-CS"/>
        </w:rPr>
        <w:t>испоруке</w:t>
      </w:r>
      <w:r w:rsidRPr="00095169">
        <w:rPr>
          <w:rFonts w:ascii="Arial" w:hAnsi="Arial" w:cs="Arial"/>
          <w:sz w:val="22"/>
          <w:szCs w:val="22"/>
          <w:lang w:val="sr-Cyrl-CS"/>
        </w:rPr>
        <w:t xml:space="preserve"> потписује се Записник о </w:t>
      </w:r>
      <w:r>
        <w:rPr>
          <w:rFonts w:ascii="Arial" w:hAnsi="Arial" w:cs="Arial"/>
          <w:sz w:val="22"/>
          <w:szCs w:val="22"/>
          <w:lang w:val="sr-Cyrl-CS"/>
        </w:rPr>
        <w:t>пријему и (у даљем тексту: Записник)</w:t>
      </w:r>
      <w:r w:rsidRPr="00095169">
        <w:rPr>
          <w:rFonts w:ascii="Arial" w:hAnsi="Arial" w:cs="Arial"/>
          <w:sz w:val="22"/>
          <w:szCs w:val="22"/>
          <w:lang w:val="sr-Cyrl-CS"/>
        </w:rPr>
        <w:t xml:space="preserve"> који потписују овлашћени представн</w:t>
      </w:r>
      <w:r>
        <w:rPr>
          <w:rFonts w:ascii="Arial" w:hAnsi="Arial" w:cs="Arial"/>
          <w:sz w:val="22"/>
          <w:szCs w:val="22"/>
          <w:lang w:val="sr-Cyrl-CS"/>
        </w:rPr>
        <w:t>ици</w:t>
      </w:r>
      <w:r w:rsidRPr="00095169">
        <w:rPr>
          <w:rFonts w:ascii="Arial" w:hAnsi="Arial" w:cs="Arial"/>
          <w:sz w:val="22"/>
          <w:szCs w:val="22"/>
          <w:lang w:val="sr-Cyrl-CS"/>
        </w:rPr>
        <w:t xml:space="preserve"> </w:t>
      </w:r>
      <w:r>
        <w:rPr>
          <w:rFonts w:ascii="Arial" w:hAnsi="Arial" w:cs="Arial"/>
          <w:sz w:val="22"/>
          <w:szCs w:val="22"/>
          <w:lang w:val="sr-Cyrl-CS"/>
        </w:rPr>
        <w:t>Наручиоца</w:t>
      </w:r>
      <w:r w:rsidRPr="00095169">
        <w:rPr>
          <w:rFonts w:ascii="Arial" w:hAnsi="Arial" w:cs="Arial"/>
          <w:sz w:val="22"/>
          <w:szCs w:val="22"/>
          <w:lang w:val="sr-Cyrl-CS"/>
        </w:rPr>
        <w:t xml:space="preserve"> и овлашћени представник </w:t>
      </w:r>
      <w:r>
        <w:rPr>
          <w:rFonts w:ascii="Arial" w:hAnsi="Arial" w:cs="Arial"/>
          <w:sz w:val="22"/>
          <w:szCs w:val="22"/>
          <w:lang w:val="sr-Cyrl-CS"/>
        </w:rPr>
        <w:t>понуђача којем уговор буде додељен</w:t>
      </w:r>
      <w:r w:rsidRPr="00095169">
        <w:rPr>
          <w:rFonts w:ascii="Arial" w:hAnsi="Arial" w:cs="Arial"/>
          <w:sz w:val="22"/>
          <w:szCs w:val="22"/>
          <w:lang w:val="sr-Cyrl-CS"/>
        </w:rPr>
        <w:t xml:space="preserve">. Записник представља основ за испостављање рачуна на фактурну адресу. </w:t>
      </w:r>
      <w:r w:rsidRPr="00095169">
        <w:rPr>
          <w:rFonts w:ascii="Arial" w:hAnsi="Arial" w:cs="Arial"/>
          <w:b/>
          <w:sz w:val="22"/>
          <w:szCs w:val="22"/>
        </w:rPr>
        <w:t xml:space="preserve"> </w:t>
      </w:r>
    </w:p>
    <w:p w:rsidR="00C9557B" w:rsidRDefault="00C9557B" w:rsidP="00C9557B">
      <w:pPr>
        <w:autoSpaceDE w:val="0"/>
        <w:autoSpaceDN w:val="0"/>
        <w:adjustRightInd w:val="0"/>
        <w:jc w:val="both"/>
        <w:rPr>
          <w:rFonts w:ascii="Arial" w:hAnsi="Arial" w:cs="Arial"/>
          <w:bCs/>
          <w:noProof/>
          <w:sz w:val="22"/>
          <w:szCs w:val="22"/>
          <w:lang w:val="sr-Cyrl-CS"/>
        </w:rPr>
      </w:pPr>
      <w:r>
        <w:rPr>
          <w:rFonts w:ascii="Arial" w:hAnsi="Arial" w:cs="Arial"/>
          <w:sz w:val="22"/>
          <w:szCs w:val="22"/>
          <w:lang w:val="sr-Cyrl-CS"/>
        </w:rPr>
        <w:t xml:space="preserve">Приликом сваке испоруке, уз сваку ставку која се испоручује, </w:t>
      </w:r>
      <w:r w:rsidRPr="00E16A57">
        <w:rPr>
          <w:rFonts w:ascii="Arial" w:hAnsi="Arial" w:cs="Arial"/>
          <w:sz w:val="22"/>
          <w:szCs w:val="22"/>
          <w:lang w:val="sr-Cyrl-CS"/>
        </w:rPr>
        <w:t xml:space="preserve">прилаже се и </w:t>
      </w:r>
      <w:r>
        <w:rPr>
          <w:rFonts w:ascii="Arial" w:hAnsi="Arial" w:cs="Arial"/>
          <w:sz w:val="22"/>
          <w:szCs w:val="22"/>
          <w:lang/>
        </w:rPr>
        <w:t>сертификат о квалитету производа (за конкретну серију производа)</w:t>
      </w:r>
      <w:r w:rsidRPr="00E16A57">
        <w:rPr>
          <w:rFonts w:ascii="Arial" w:hAnsi="Arial" w:cs="Arial"/>
          <w:sz w:val="22"/>
          <w:szCs w:val="22"/>
        </w:rPr>
        <w:t>.</w:t>
      </w:r>
    </w:p>
    <w:p w:rsidR="00C9557B" w:rsidRDefault="00C9557B" w:rsidP="00C9557B">
      <w:pPr>
        <w:autoSpaceDE w:val="0"/>
        <w:autoSpaceDN w:val="0"/>
        <w:adjustRightInd w:val="0"/>
        <w:ind w:left="-284"/>
        <w:jc w:val="both"/>
        <w:rPr>
          <w:rFonts w:ascii="Arial" w:eastAsia="Times New Roman" w:hAnsi="Arial" w:cs="Arial"/>
          <w:noProof/>
          <w:color w:val="auto"/>
          <w:kern w:val="0"/>
          <w:sz w:val="22"/>
          <w:szCs w:val="22"/>
          <w:lang w:eastAsia="en-US"/>
        </w:rPr>
      </w:pPr>
    </w:p>
    <w:p w:rsidR="00C9557B" w:rsidRDefault="00C9557B" w:rsidP="00C9557B">
      <w:pPr>
        <w:autoSpaceDE w:val="0"/>
        <w:autoSpaceDN w:val="0"/>
        <w:adjustRightInd w:val="0"/>
        <w:ind w:left="-284"/>
        <w:jc w:val="both"/>
        <w:rPr>
          <w:rFonts w:ascii="Arial" w:eastAsia="Times New Roman" w:hAnsi="Arial" w:cs="Arial"/>
          <w:noProof/>
          <w:color w:val="auto"/>
          <w:kern w:val="0"/>
          <w:sz w:val="22"/>
          <w:szCs w:val="22"/>
          <w:lang w:eastAsia="en-US"/>
        </w:rPr>
      </w:pPr>
    </w:p>
    <w:p w:rsidR="00C9557B" w:rsidRDefault="00C9557B" w:rsidP="00C9557B">
      <w:pPr>
        <w:autoSpaceDE w:val="0"/>
        <w:autoSpaceDN w:val="0"/>
        <w:adjustRightInd w:val="0"/>
        <w:ind w:left="-284"/>
        <w:jc w:val="both"/>
        <w:rPr>
          <w:rFonts w:ascii="Arial" w:eastAsia="Times New Roman" w:hAnsi="Arial" w:cs="Arial"/>
          <w:noProof/>
          <w:color w:val="auto"/>
          <w:kern w:val="0"/>
          <w:sz w:val="22"/>
          <w:szCs w:val="22"/>
          <w:lang w:eastAsia="en-US"/>
        </w:rPr>
      </w:pPr>
    </w:p>
    <w:p w:rsidR="00C9557B" w:rsidRDefault="00C9557B" w:rsidP="00C9557B">
      <w:pPr>
        <w:autoSpaceDE w:val="0"/>
        <w:autoSpaceDN w:val="0"/>
        <w:adjustRightInd w:val="0"/>
        <w:ind w:left="-284"/>
        <w:jc w:val="both"/>
        <w:rPr>
          <w:rFonts w:ascii="Arial" w:eastAsia="Times New Roman" w:hAnsi="Arial" w:cs="Arial"/>
          <w:noProof/>
          <w:color w:val="auto"/>
          <w:kern w:val="0"/>
          <w:sz w:val="22"/>
          <w:szCs w:val="22"/>
          <w:lang w:eastAsia="en-US"/>
        </w:rPr>
      </w:pPr>
    </w:p>
    <w:p w:rsidR="00C9557B" w:rsidRDefault="00C9557B" w:rsidP="00C9557B">
      <w:pPr>
        <w:autoSpaceDE w:val="0"/>
        <w:autoSpaceDN w:val="0"/>
        <w:adjustRightInd w:val="0"/>
        <w:ind w:left="-284"/>
        <w:jc w:val="both"/>
        <w:rPr>
          <w:rFonts w:ascii="Arial" w:eastAsia="Times New Roman" w:hAnsi="Arial" w:cs="Arial"/>
          <w:noProof/>
          <w:color w:val="auto"/>
          <w:kern w:val="0"/>
          <w:sz w:val="22"/>
          <w:szCs w:val="22"/>
          <w:lang w:eastAsia="en-US"/>
        </w:rPr>
      </w:pPr>
    </w:p>
    <w:p w:rsidR="00C9557B" w:rsidRPr="00265040" w:rsidRDefault="00C9557B" w:rsidP="00C9557B">
      <w:pPr>
        <w:autoSpaceDE w:val="0"/>
        <w:autoSpaceDN w:val="0"/>
        <w:adjustRightInd w:val="0"/>
        <w:ind w:left="-284"/>
        <w:jc w:val="both"/>
        <w:rPr>
          <w:rFonts w:ascii="Arial" w:eastAsia="Times New Roman" w:hAnsi="Arial" w:cs="Arial"/>
          <w:noProof/>
          <w:color w:val="auto"/>
          <w:kern w:val="0"/>
          <w:sz w:val="22"/>
          <w:szCs w:val="22"/>
          <w:lang w:eastAsia="en-US"/>
        </w:rPr>
      </w:pPr>
    </w:p>
    <w:p w:rsidR="00C9557B" w:rsidRPr="00095169" w:rsidRDefault="00C9557B" w:rsidP="00C9557B">
      <w:pPr>
        <w:jc w:val="both"/>
        <w:rPr>
          <w:rFonts w:ascii="Arial" w:hAnsi="Arial" w:cs="Arial"/>
          <w:b/>
          <w:iCs/>
          <w:sz w:val="22"/>
          <w:szCs w:val="22"/>
        </w:rPr>
      </w:pPr>
      <w:r w:rsidRPr="00095169">
        <w:rPr>
          <w:rFonts w:ascii="Arial" w:hAnsi="Arial" w:cs="Arial"/>
          <w:b/>
          <w:iCs/>
          <w:sz w:val="22"/>
          <w:szCs w:val="22"/>
        </w:rPr>
        <w:t xml:space="preserve">                                                      М.П</w:t>
      </w:r>
      <w:r w:rsidRPr="00095169">
        <w:rPr>
          <w:rFonts w:ascii="Arial" w:hAnsi="Arial" w:cs="Arial"/>
          <w:b/>
          <w:i/>
          <w:iCs/>
          <w:sz w:val="22"/>
          <w:szCs w:val="22"/>
        </w:rPr>
        <w:t xml:space="preserve">                       ___________________________                          </w:t>
      </w:r>
    </w:p>
    <w:p w:rsidR="00265040" w:rsidRDefault="00C9557B" w:rsidP="007A4A4B">
      <w:pPr>
        <w:pStyle w:val="ListParagraph"/>
        <w:ind w:left="0"/>
        <w:rPr>
          <w:rFonts w:ascii="Arial" w:hAnsi="Arial" w:cs="Arial"/>
          <w:b/>
          <w:bCs/>
          <w:sz w:val="22"/>
          <w:szCs w:val="22"/>
          <w:u w:val="single"/>
          <w:lang w:val="ru-RU"/>
        </w:rPr>
      </w:pPr>
      <w:r w:rsidRPr="00095169">
        <w:rPr>
          <w:rFonts w:ascii="Arial" w:hAnsi="Arial" w:cs="Arial"/>
          <w:b/>
          <w:i/>
          <w:iCs/>
          <w:sz w:val="22"/>
          <w:szCs w:val="22"/>
        </w:rPr>
        <w:t xml:space="preserve">                                                                                                      </w:t>
      </w:r>
      <w:r w:rsidR="00DB1805">
        <w:rPr>
          <w:rFonts w:ascii="Arial" w:hAnsi="Arial" w:cs="Arial"/>
          <w:b/>
          <w:iCs/>
          <w:sz w:val="22"/>
          <w:szCs w:val="22"/>
        </w:rPr>
        <w:t>Понуђа</w:t>
      </w:r>
    </w:p>
    <w:p w:rsidR="001967F6" w:rsidRDefault="001967F6" w:rsidP="007A4A4B">
      <w:pPr>
        <w:pStyle w:val="ListParagraph"/>
        <w:ind w:left="0"/>
        <w:rPr>
          <w:rFonts w:ascii="Arial" w:hAnsi="Arial" w:cs="Arial"/>
          <w:b/>
          <w:bCs/>
          <w:sz w:val="22"/>
          <w:szCs w:val="22"/>
          <w:u w:val="single"/>
          <w:lang w:val="ru-RU"/>
        </w:rPr>
      </w:pPr>
    </w:p>
    <w:p w:rsidR="00EF6495" w:rsidRDefault="007A4A4B" w:rsidP="00EF6495">
      <w:pPr>
        <w:pStyle w:val="ListParagraph"/>
        <w:ind w:left="0"/>
        <w:jc w:val="center"/>
        <w:rPr>
          <w:rFonts w:ascii="Arial" w:hAnsi="Arial" w:cs="Arial"/>
          <w:sz w:val="22"/>
          <w:szCs w:val="22"/>
        </w:rPr>
      </w:pPr>
      <w:r w:rsidRPr="00095169">
        <w:rPr>
          <w:rFonts w:ascii="Arial" w:hAnsi="Arial" w:cs="Arial"/>
          <w:b/>
          <w:bCs/>
          <w:sz w:val="22"/>
          <w:szCs w:val="22"/>
          <w:u w:val="single"/>
          <w:lang w:val="ru-RU"/>
        </w:rPr>
        <w:lastRenderedPageBreak/>
        <w:t xml:space="preserve">4. УСЛОВИ </w:t>
      </w:r>
      <w:r w:rsidRPr="00095169">
        <w:rPr>
          <w:rFonts w:ascii="Arial" w:hAnsi="Arial" w:cs="Arial"/>
          <w:b/>
          <w:sz w:val="22"/>
          <w:szCs w:val="22"/>
          <w:u w:val="single"/>
          <w:lang w:val="ru-RU"/>
        </w:rPr>
        <w:t>ЗА УЧЕШЋЕ У ПОСТУПКУ ЈАВНЕ НАБАВКЕ ИЗ ЧЛАНА 75. И 76. ЗАКОНА</w:t>
      </w:r>
      <w:r w:rsidRPr="00095169">
        <w:rPr>
          <w:rFonts w:ascii="Arial" w:hAnsi="Arial" w:cs="Arial"/>
          <w:b/>
          <w:sz w:val="22"/>
          <w:szCs w:val="22"/>
          <w:u w:val="single"/>
          <w:lang w:val="sr-Cyrl-CS"/>
        </w:rPr>
        <w:t xml:space="preserve"> </w:t>
      </w:r>
      <w:r w:rsidRPr="00095169">
        <w:rPr>
          <w:rFonts w:ascii="Arial" w:hAnsi="Arial" w:cs="Arial"/>
          <w:b/>
          <w:bCs/>
          <w:sz w:val="22"/>
          <w:szCs w:val="22"/>
          <w:u w:val="single"/>
          <w:lang w:val="ru-RU"/>
        </w:rPr>
        <w:t>И УПУТСТВО КАКО СЕ ДОКАЗУЈЕ ИСПУЊЕНОСТ УСЛОВА</w:t>
      </w:r>
    </w:p>
    <w:p w:rsidR="00EF6495" w:rsidRDefault="00EF6495" w:rsidP="00EF6495">
      <w:pPr>
        <w:pStyle w:val="ListParagraph"/>
        <w:ind w:left="0"/>
        <w:jc w:val="center"/>
        <w:rPr>
          <w:rFonts w:ascii="Arial" w:hAnsi="Arial" w:cs="Arial"/>
          <w:sz w:val="22"/>
          <w:szCs w:val="22"/>
        </w:rPr>
      </w:pPr>
    </w:p>
    <w:p w:rsidR="007A4A4B" w:rsidRPr="00095169" w:rsidRDefault="007A4A4B" w:rsidP="00EF6495">
      <w:pPr>
        <w:pStyle w:val="ListParagraph"/>
        <w:ind w:left="0"/>
        <w:jc w:val="center"/>
        <w:rPr>
          <w:rFonts w:ascii="Arial" w:hAnsi="Arial" w:cs="Arial"/>
          <w:b/>
          <w:sz w:val="22"/>
          <w:szCs w:val="22"/>
          <w:u w:val="single"/>
        </w:rPr>
      </w:pPr>
      <w:r w:rsidRPr="00095169">
        <w:rPr>
          <w:rFonts w:ascii="Arial" w:hAnsi="Arial" w:cs="Arial"/>
          <w:b/>
          <w:sz w:val="22"/>
          <w:szCs w:val="22"/>
          <w:u w:val="single"/>
          <w:lang w:val="sr-Cyrl-CS"/>
        </w:rPr>
        <w:t>4.1 ОБАВЕЗНИ УСЛОВИ ЗА УЧЕШЋЕ У ПОСТУПКУ ЈАВНЕ НАБАВКЕ</w:t>
      </w:r>
    </w:p>
    <w:p w:rsidR="007A4A4B" w:rsidRPr="00095169" w:rsidRDefault="007A4A4B" w:rsidP="007A4A4B">
      <w:pPr>
        <w:jc w:val="center"/>
        <w:rPr>
          <w:rFonts w:ascii="Arial" w:hAnsi="Arial" w:cs="Arial"/>
          <w:i/>
          <w:iCs/>
          <w:sz w:val="22"/>
          <w:szCs w:val="22"/>
        </w:rPr>
      </w:pPr>
      <w:r w:rsidRPr="00095169">
        <w:rPr>
          <w:rFonts w:ascii="Arial" w:hAnsi="Arial" w:cs="Arial"/>
          <w:b/>
          <w:sz w:val="22"/>
          <w:szCs w:val="22"/>
          <w:u w:val="single"/>
          <w:lang w:val="sr-Cyrl-CS"/>
        </w:rPr>
        <w:t>ИЗ ЧЛАНА 75. ЗАКОНА</w:t>
      </w: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tabs>
          <w:tab w:val="left" w:pos="567"/>
          <w:tab w:val="left" w:pos="709"/>
        </w:tabs>
        <w:jc w:val="both"/>
        <w:rPr>
          <w:rFonts w:ascii="Arial" w:hAnsi="Arial" w:cs="Arial"/>
          <w:sz w:val="22"/>
          <w:szCs w:val="22"/>
          <w:lang w:val="sr-Cyrl-CS"/>
        </w:rPr>
      </w:pPr>
      <w:r w:rsidRPr="00095169">
        <w:rPr>
          <w:rFonts w:ascii="Arial" w:hAnsi="Arial" w:cs="Arial"/>
          <w:b/>
          <w:sz w:val="22"/>
          <w:szCs w:val="22"/>
          <w:lang w:val="sr-Cyrl-CS"/>
        </w:rPr>
        <w:t xml:space="preserve">Понуђач, да би учествовао у предметном поступку јавне набавке, мора да испуњава обавезне услове прописане </w:t>
      </w:r>
      <w:r w:rsidRPr="00095169">
        <w:rPr>
          <w:rFonts w:ascii="Arial" w:hAnsi="Arial" w:cs="Arial"/>
          <w:sz w:val="22"/>
          <w:szCs w:val="22"/>
          <w:lang w:val="sr-Cyrl-CS"/>
        </w:rPr>
        <w:t>чланом 75. Закона, наведене овом конкурсном документацијом:</w:t>
      </w:r>
    </w:p>
    <w:p w:rsidR="007A4A4B" w:rsidRPr="00095169" w:rsidRDefault="007A4A4B" w:rsidP="007A4A4B">
      <w:pPr>
        <w:tabs>
          <w:tab w:val="left" w:pos="567"/>
          <w:tab w:val="left" w:pos="709"/>
        </w:tabs>
        <w:jc w:val="both"/>
        <w:rPr>
          <w:rFonts w:ascii="Arial" w:hAnsi="Arial" w:cs="Arial"/>
          <w:sz w:val="22"/>
          <w:szCs w:val="22"/>
          <w:u w:val="single"/>
          <w:lang w:val="sr-Cyrl-CS"/>
        </w:rPr>
      </w:pPr>
    </w:p>
    <w:p w:rsidR="007A4A4B" w:rsidRPr="00095169" w:rsidRDefault="007A4A4B" w:rsidP="0088025A">
      <w:pPr>
        <w:numPr>
          <w:ilvl w:val="0"/>
          <w:numId w:val="5"/>
        </w:numPr>
        <w:suppressAutoHyphens w:val="0"/>
        <w:spacing w:line="240" w:lineRule="auto"/>
        <w:ind w:left="480" w:hanging="480"/>
        <w:jc w:val="both"/>
        <w:rPr>
          <w:rFonts w:ascii="Arial" w:hAnsi="Arial" w:cs="Arial"/>
          <w:sz w:val="22"/>
          <w:szCs w:val="22"/>
          <w:lang w:val="sr-Cyrl-CS"/>
        </w:rPr>
      </w:pPr>
      <w:r w:rsidRPr="00095169">
        <w:rPr>
          <w:rFonts w:ascii="Arial" w:hAnsi="Arial" w:cs="Arial"/>
          <w:sz w:val="22"/>
          <w:szCs w:val="22"/>
          <w:lang w:val="sr-Cyrl-CS"/>
        </w:rPr>
        <w:t>да је регистрован код надлежног органа, односно уписан у одговарајући регистар.</w:t>
      </w:r>
    </w:p>
    <w:p w:rsidR="007A4A4B" w:rsidRPr="00095169" w:rsidRDefault="007A4A4B" w:rsidP="007A4A4B">
      <w:pPr>
        <w:jc w:val="both"/>
        <w:rPr>
          <w:rFonts w:ascii="Arial" w:hAnsi="Arial" w:cs="Arial"/>
          <w:b/>
          <w:sz w:val="22"/>
          <w:szCs w:val="22"/>
          <w:lang w:val="sr-Cyrl-CS"/>
        </w:rPr>
      </w:pPr>
    </w:p>
    <w:p w:rsidR="007A4A4B" w:rsidRPr="00095169" w:rsidRDefault="007A4A4B" w:rsidP="0088025A">
      <w:pPr>
        <w:numPr>
          <w:ilvl w:val="0"/>
          <w:numId w:val="5"/>
        </w:numPr>
        <w:suppressAutoHyphens w:val="0"/>
        <w:spacing w:line="240" w:lineRule="auto"/>
        <w:ind w:left="480" w:hanging="480"/>
        <w:jc w:val="both"/>
        <w:rPr>
          <w:rFonts w:ascii="Arial" w:hAnsi="Arial" w:cs="Arial"/>
          <w:b/>
          <w:sz w:val="22"/>
          <w:szCs w:val="22"/>
          <w:lang w:val="sr-Cyrl-CS"/>
        </w:rPr>
      </w:pPr>
      <w:r w:rsidRPr="00095169">
        <w:rPr>
          <w:rFonts w:ascii="Arial" w:hAnsi="Arial" w:cs="Arial"/>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7A4A4B" w:rsidRPr="00095169" w:rsidRDefault="007A4A4B" w:rsidP="007A4A4B">
      <w:pPr>
        <w:pStyle w:val="ListParagraph"/>
        <w:ind w:left="0"/>
        <w:rPr>
          <w:rFonts w:ascii="Arial" w:hAnsi="Arial" w:cs="Arial"/>
          <w:b/>
          <w:sz w:val="22"/>
          <w:szCs w:val="22"/>
          <w:lang w:val="sr-Cyrl-CS"/>
        </w:rPr>
      </w:pPr>
    </w:p>
    <w:p w:rsidR="007A4A4B" w:rsidRPr="00095169" w:rsidRDefault="007A4A4B" w:rsidP="0088025A">
      <w:pPr>
        <w:numPr>
          <w:ilvl w:val="0"/>
          <w:numId w:val="5"/>
        </w:numPr>
        <w:suppressAutoHyphens w:val="0"/>
        <w:spacing w:line="240" w:lineRule="auto"/>
        <w:ind w:left="480" w:hanging="480"/>
        <w:jc w:val="both"/>
        <w:rPr>
          <w:rFonts w:ascii="Arial" w:hAnsi="Arial" w:cs="Arial"/>
          <w:sz w:val="22"/>
          <w:szCs w:val="22"/>
          <w:u w:val="single"/>
          <w:lang w:val="sr-Cyrl-CS"/>
        </w:rPr>
      </w:pPr>
      <w:r w:rsidRPr="00095169">
        <w:rPr>
          <w:rFonts w:ascii="Arial" w:hAnsi="Arial" w:cs="Arial"/>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7A4A4B" w:rsidRPr="00095169" w:rsidRDefault="007A4A4B" w:rsidP="007A4A4B">
      <w:pPr>
        <w:tabs>
          <w:tab w:val="left" w:pos="709"/>
        </w:tabs>
        <w:jc w:val="both"/>
        <w:rPr>
          <w:rFonts w:ascii="Arial" w:hAnsi="Arial" w:cs="Arial"/>
          <w:color w:val="FF0000"/>
          <w:sz w:val="22"/>
          <w:szCs w:val="22"/>
        </w:rPr>
      </w:pPr>
    </w:p>
    <w:p w:rsidR="007A4A4B" w:rsidRPr="00DB1805" w:rsidRDefault="007A4A4B" w:rsidP="0088025A">
      <w:pPr>
        <w:numPr>
          <w:ilvl w:val="0"/>
          <w:numId w:val="5"/>
        </w:numPr>
        <w:suppressAutoHyphens w:val="0"/>
        <w:spacing w:line="240" w:lineRule="auto"/>
        <w:ind w:left="480" w:hanging="480"/>
        <w:jc w:val="both"/>
        <w:rPr>
          <w:rFonts w:ascii="Arial" w:hAnsi="Arial" w:cs="Arial"/>
          <w:color w:val="FF0000"/>
          <w:sz w:val="22"/>
          <w:szCs w:val="22"/>
          <w:lang w:val="sr-Latn-CS"/>
        </w:rPr>
      </w:pPr>
      <w:r w:rsidRPr="00095169">
        <w:rPr>
          <w:rFonts w:ascii="Arial" w:hAnsi="Arial" w:cs="Arial"/>
          <w:sz w:val="22"/>
          <w:szCs w:val="22"/>
          <w:lang w:val="sr-Cyrl-CS"/>
        </w:rPr>
        <w:t>да је поштовао обавезе које произилазе из важећих прописа о заштити на раду,  запошљавању и условим</w:t>
      </w:r>
      <w:r w:rsidR="001F3A97">
        <w:rPr>
          <w:rFonts w:ascii="Arial" w:hAnsi="Arial" w:cs="Arial"/>
          <w:sz w:val="22"/>
          <w:szCs w:val="22"/>
          <w:lang w:val="sr-Cyrl-CS"/>
        </w:rPr>
        <w:t>а рада и заштити животне средине и да нема забрану обављања делатности које је на снази у време подношења понуде</w:t>
      </w:r>
      <w:r w:rsidRPr="00095169">
        <w:rPr>
          <w:rFonts w:ascii="Arial" w:hAnsi="Arial" w:cs="Arial"/>
          <w:sz w:val="22"/>
          <w:szCs w:val="22"/>
          <w:lang w:val="sr-Cyrl-CS"/>
        </w:rPr>
        <w:t>.</w:t>
      </w:r>
    </w:p>
    <w:p w:rsidR="00DB1805" w:rsidRDefault="00DB1805" w:rsidP="00DB1805">
      <w:pPr>
        <w:pStyle w:val="ListParagraph"/>
        <w:rPr>
          <w:rFonts w:ascii="Arial" w:hAnsi="Arial" w:cs="Arial"/>
          <w:color w:val="FF0000"/>
          <w:sz w:val="22"/>
          <w:szCs w:val="22"/>
          <w:lang w:val="sr-Latn-CS"/>
        </w:rPr>
      </w:pPr>
    </w:p>
    <w:p w:rsidR="00DB1805" w:rsidRPr="00C9557B" w:rsidRDefault="00DB1805" w:rsidP="0088025A">
      <w:pPr>
        <w:numPr>
          <w:ilvl w:val="0"/>
          <w:numId w:val="5"/>
        </w:numPr>
        <w:suppressAutoHyphens w:val="0"/>
        <w:spacing w:line="240" w:lineRule="auto"/>
        <w:ind w:left="480" w:hanging="480"/>
        <w:jc w:val="both"/>
        <w:rPr>
          <w:rFonts w:ascii="Arial" w:hAnsi="Arial" w:cs="Arial"/>
          <w:color w:val="FF0000"/>
          <w:sz w:val="22"/>
          <w:szCs w:val="22"/>
          <w:lang w:val="sr-Latn-CS"/>
        </w:rPr>
      </w:pPr>
      <w:r>
        <w:rPr>
          <w:rFonts w:ascii="Arial" w:hAnsi="Arial" w:cs="Arial"/>
          <w:color w:val="auto"/>
          <w:sz w:val="22"/>
          <w:szCs w:val="22"/>
          <w:lang/>
        </w:rPr>
        <w:t>да има важећу дозволу надлежног органа за обављање делатности која је предмет јавне набавке (за партије: 2, 3, 4 и 5)</w:t>
      </w:r>
    </w:p>
    <w:p w:rsidR="00C9557B" w:rsidRDefault="00C9557B" w:rsidP="00C9557B">
      <w:pPr>
        <w:pStyle w:val="ListParagraph"/>
        <w:rPr>
          <w:rFonts w:ascii="Arial" w:hAnsi="Arial" w:cs="Arial"/>
          <w:color w:val="FF0000"/>
          <w:sz w:val="22"/>
          <w:szCs w:val="22"/>
          <w:lang w:val="sr-Latn-CS"/>
        </w:rPr>
      </w:pPr>
    </w:p>
    <w:p w:rsidR="0068769D" w:rsidRPr="00DB1805" w:rsidRDefault="0068769D" w:rsidP="00DB1805">
      <w:pPr>
        <w:pStyle w:val="ListParagraph"/>
        <w:ind w:left="786"/>
        <w:rPr>
          <w:rFonts w:ascii="Arial" w:hAnsi="Arial" w:cs="Arial"/>
          <w:b/>
          <w:color w:val="auto"/>
          <w:sz w:val="22"/>
          <w:szCs w:val="22"/>
          <w:lang/>
        </w:rPr>
      </w:pPr>
    </w:p>
    <w:p w:rsidR="007A4A4B" w:rsidRPr="00095169" w:rsidRDefault="007A4A4B" w:rsidP="007A4A4B">
      <w:pPr>
        <w:jc w:val="both"/>
        <w:rPr>
          <w:rFonts w:ascii="Arial" w:hAnsi="Arial" w:cs="Arial"/>
          <w:i/>
          <w:iCs/>
          <w:sz w:val="22"/>
          <w:szCs w:val="22"/>
        </w:rPr>
      </w:pPr>
    </w:p>
    <w:p w:rsidR="002F4C37" w:rsidRPr="00AA0CE2" w:rsidRDefault="007A4A4B" w:rsidP="00F37E9E">
      <w:pPr>
        <w:pStyle w:val="ListParagraph"/>
        <w:ind w:left="0" w:firstLine="480"/>
        <w:jc w:val="both"/>
        <w:rPr>
          <w:rFonts w:ascii="Arial" w:hAnsi="Arial" w:cs="Arial"/>
          <w:bCs/>
          <w:iCs/>
          <w:sz w:val="22"/>
          <w:szCs w:val="22"/>
          <w:lang/>
        </w:rPr>
      </w:pPr>
      <w:r w:rsidRPr="00095169">
        <w:rPr>
          <w:rFonts w:ascii="Arial" w:hAnsi="Arial" w:cs="Arial"/>
          <w:b/>
          <w:bCs/>
          <w:iCs/>
          <w:sz w:val="22"/>
          <w:szCs w:val="22"/>
        </w:rPr>
        <w:t>Уколико понуђач подноси понуду са подизвођачем,</w:t>
      </w:r>
      <w:r w:rsidRPr="00095169">
        <w:rPr>
          <w:rFonts w:ascii="Arial" w:hAnsi="Arial" w:cs="Arial"/>
          <w:bCs/>
          <w:iCs/>
          <w:sz w:val="22"/>
          <w:szCs w:val="22"/>
        </w:rPr>
        <w:t xml:space="preserve"> у складу са чланом 80. Закона, подизвођач мора да испуњава обавезне услове из члана 75. став 1. тач. 1) до 4) Закона</w:t>
      </w:r>
      <w:r w:rsidR="00AA0CE2">
        <w:rPr>
          <w:rFonts w:ascii="Arial" w:hAnsi="Arial" w:cs="Arial"/>
          <w:bCs/>
          <w:iCs/>
          <w:sz w:val="22"/>
          <w:szCs w:val="22"/>
          <w:lang/>
        </w:rPr>
        <w:t>, а доказ о и</w:t>
      </w:r>
      <w:r w:rsidR="0009781A">
        <w:rPr>
          <w:rFonts w:ascii="Arial" w:hAnsi="Arial" w:cs="Arial"/>
          <w:bCs/>
          <w:iCs/>
          <w:sz w:val="22"/>
          <w:szCs w:val="22"/>
          <w:lang/>
        </w:rPr>
        <w:t>с</w:t>
      </w:r>
      <w:r w:rsidR="00AA0CE2">
        <w:rPr>
          <w:rFonts w:ascii="Arial" w:hAnsi="Arial" w:cs="Arial"/>
          <w:bCs/>
          <w:iCs/>
          <w:sz w:val="22"/>
          <w:szCs w:val="22"/>
          <w:lang/>
        </w:rPr>
        <w:t xml:space="preserve">пуњености услова из тачке 5) истог члана Закона </w:t>
      </w:r>
      <w:r w:rsidR="00AA0CE2" w:rsidRPr="00095169">
        <w:rPr>
          <w:rFonts w:ascii="Arial" w:hAnsi="Arial" w:cs="Arial"/>
          <w:bCs/>
          <w:iCs/>
          <w:sz w:val="22"/>
          <w:szCs w:val="22"/>
        </w:rPr>
        <w:t>подизвођач мора да испуњава</w:t>
      </w:r>
      <w:r w:rsidR="00AA0CE2">
        <w:rPr>
          <w:rFonts w:ascii="Arial" w:hAnsi="Arial" w:cs="Arial"/>
          <w:bCs/>
          <w:iCs/>
          <w:sz w:val="22"/>
          <w:szCs w:val="22"/>
          <w:lang/>
        </w:rPr>
        <w:t xml:space="preserve"> за онај део набавке који ће се извршити преко њега.</w:t>
      </w:r>
    </w:p>
    <w:p w:rsidR="007A4A4B" w:rsidRPr="0068769D" w:rsidRDefault="007A4A4B" w:rsidP="00F37E9E">
      <w:pPr>
        <w:pStyle w:val="ListParagraph"/>
        <w:ind w:left="0" w:firstLine="360"/>
        <w:jc w:val="both"/>
        <w:rPr>
          <w:rFonts w:ascii="Arial" w:hAnsi="Arial" w:cs="Arial"/>
          <w:bCs/>
          <w:iCs/>
          <w:sz w:val="22"/>
          <w:szCs w:val="22"/>
        </w:rPr>
      </w:pPr>
      <w:r w:rsidRPr="00095169">
        <w:rPr>
          <w:rFonts w:ascii="Arial" w:hAnsi="Arial" w:cs="Arial"/>
          <w:b/>
          <w:bCs/>
          <w:iCs/>
          <w:sz w:val="22"/>
          <w:szCs w:val="22"/>
        </w:rPr>
        <w:t>Уколико понуду подноси група понуђача,</w:t>
      </w:r>
      <w:r w:rsidRPr="00095169">
        <w:rPr>
          <w:rFonts w:ascii="Arial" w:hAnsi="Arial" w:cs="Arial"/>
          <w:bCs/>
          <w:iCs/>
          <w:sz w:val="22"/>
          <w:szCs w:val="22"/>
        </w:rPr>
        <w:t xml:space="preserve"> сваки понуђач из групе понуђача, мора да испуни обавезне услове из члана 75. став 1. тач. 1) до 4) Закона, </w:t>
      </w:r>
      <w:r w:rsidR="0009781A">
        <w:rPr>
          <w:rFonts w:ascii="Arial" w:hAnsi="Arial" w:cs="Arial"/>
          <w:bCs/>
          <w:iCs/>
          <w:sz w:val="22"/>
          <w:szCs w:val="22"/>
          <w:lang/>
        </w:rPr>
        <w:t>доказ о испуњености услова из тачке 5) истог члана Закона члан групе</w:t>
      </w:r>
      <w:r w:rsidR="0009781A" w:rsidRPr="00095169">
        <w:rPr>
          <w:rFonts w:ascii="Arial" w:hAnsi="Arial" w:cs="Arial"/>
          <w:bCs/>
          <w:iCs/>
          <w:sz w:val="22"/>
          <w:szCs w:val="22"/>
        </w:rPr>
        <w:t xml:space="preserve"> мора да испуњава</w:t>
      </w:r>
      <w:r w:rsidR="0009781A">
        <w:rPr>
          <w:rFonts w:ascii="Arial" w:hAnsi="Arial" w:cs="Arial"/>
          <w:bCs/>
          <w:iCs/>
          <w:sz w:val="22"/>
          <w:szCs w:val="22"/>
          <w:lang/>
        </w:rPr>
        <w:t xml:space="preserve"> за онај део набавке који ће се извршити преко њега,</w:t>
      </w:r>
      <w:r w:rsidR="0009781A" w:rsidRPr="00095169">
        <w:rPr>
          <w:rFonts w:ascii="Arial" w:hAnsi="Arial" w:cs="Arial"/>
          <w:bCs/>
          <w:iCs/>
          <w:sz w:val="22"/>
          <w:szCs w:val="22"/>
        </w:rPr>
        <w:t xml:space="preserve"> </w:t>
      </w:r>
      <w:r w:rsidRPr="00095169">
        <w:rPr>
          <w:rFonts w:ascii="Arial" w:hAnsi="Arial" w:cs="Arial"/>
          <w:bCs/>
          <w:iCs/>
          <w:sz w:val="22"/>
          <w:szCs w:val="22"/>
        </w:rPr>
        <w:t>а дод</w:t>
      </w:r>
      <w:r w:rsidR="0068769D">
        <w:rPr>
          <w:rFonts w:ascii="Arial" w:hAnsi="Arial" w:cs="Arial"/>
          <w:bCs/>
          <w:iCs/>
          <w:sz w:val="22"/>
          <w:szCs w:val="22"/>
        </w:rPr>
        <w:t xml:space="preserve">атне услове испуњавају заједно. </w:t>
      </w:r>
    </w:p>
    <w:p w:rsidR="001F3A97" w:rsidRPr="006B4008" w:rsidRDefault="001F3A97" w:rsidP="0068769D">
      <w:pPr>
        <w:jc w:val="both"/>
        <w:rPr>
          <w:rFonts w:ascii="Arial" w:hAnsi="Arial" w:cs="Arial"/>
          <w:bCs/>
          <w:iCs/>
          <w:color w:val="FF0000"/>
          <w:sz w:val="22"/>
          <w:szCs w:val="22"/>
        </w:rPr>
      </w:pPr>
    </w:p>
    <w:p w:rsidR="007A4A4B" w:rsidRPr="00F37E9E" w:rsidRDefault="007A4A4B" w:rsidP="00F37E9E">
      <w:pPr>
        <w:jc w:val="both"/>
        <w:rPr>
          <w:rFonts w:ascii="Arial" w:hAnsi="Arial" w:cs="Arial"/>
          <w:bCs/>
          <w:iCs/>
          <w:color w:val="FF0000"/>
          <w:sz w:val="22"/>
          <w:szCs w:val="22"/>
        </w:rPr>
      </w:pPr>
    </w:p>
    <w:p w:rsidR="007A4A4B" w:rsidRPr="002F4C37" w:rsidRDefault="00EA57D9" w:rsidP="0088025A">
      <w:pPr>
        <w:pStyle w:val="ListParagraph"/>
        <w:numPr>
          <w:ilvl w:val="1"/>
          <w:numId w:val="13"/>
        </w:numPr>
        <w:tabs>
          <w:tab w:val="left" w:pos="567"/>
          <w:tab w:val="left" w:pos="709"/>
        </w:tabs>
        <w:jc w:val="center"/>
        <w:rPr>
          <w:rFonts w:ascii="Arial" w:hAnsi="Arial" w:cs="Arial"/>
          <w:b/>
          <w:sz w:val="22"/>
          <w:szCs w:val="22"/>
          <w:u w:val="single"/>
          <w:lang w:val="sr-Cyrl-CS"/>
        </w:rPr>
      </w:pPr>
      <w:r>
        <w:rPr>
          <w:rFonts w:ascii="Arial" w:hAnsi="Arial" w:cs="Arial"/>
          <w:b/>
          <w:sz w:val="22"/>
          <w:szCs w:val="22"/>
          <w:u w:val="single"/>
          <w:lang w:val="sr-Cyrl-CS"/>
        </w:rPr>
        <w:t>ДОДАТН</w:t>
      </w:r>
      <w:r w:rsidR="0068769D">
        <w:rPr>
          <w:rFonts w:ascii="Arial" w:hAnsi="Arial" w:cs="Arial"/>
          <w:b/>
          <w:sz w:val="22"/>
          <w:szCs w:val="22"/>
          <w:u w:val="single"/>
          <w:lang w:val="sr-Cyrl-CS"/>
        </w:rPr>
        <w:t>И</w:t>
      </w:r>
      <w:r>
        <w:rPr>
          <w:rFonts w:ascii="Arial" w:hAnsi="Arial" w:cs="Arial"/>
          <w:b/>
          <w:sz w:val="22"/>
          <w:szCs w:val="22"/>
          <w:u w:val="single"/>
          <w:lang w:val="sr-Cyrl-CS"/>
        </w:rPr>
        <w:t xml:space="preserve"> УСЛОВ</w:t>
      </w:r>
      <w:r w:rsidR="00777F8E">
        <w:rPr>
          <w:rFonts w:ascii="Arial" w:hAnsi="Arial" w:cs="Arial"/>
          <w:b/>
          <w:sz w:val="22"/>
          <w:szCs w:val="22"/>
          <w:u w:val="single"/>
          <w:lang w:val="sr-Cyrl-CS"/>
        </w:rPr>
        <w:t>И</w:t>
      </w:r>
      <w:r w:rsidR="007A4A4B" w:rsidRPr="002F4C37">
        <w:rPr>
          <w:rFonts w:ascii="Arial" w:hAnsi="Arial" w:cs="Arial"/>
          <w:b/>
          <w:sz w:val="22"/>
          <w:szCs w:val="22"/>
          <w:u w:val="single"/>
          <w:lang w:val="sr-Cyrl-CS"/>
        </w:rPr>
        <w:t xml:space="preserve"> ЗА УЧЕШЋЕ У ПОСТУПКУ ЈАВНЕ НАБАВКЕ ИЗ ЧЛАНА 76. </w:t>
      </w:r>
    </w:p>
    <w:p w:rsidR="007A4A4B" w:rsidRPr="00095169" w:rsidRDefault="007A4A4B" w:rsidP="007A4A4B">
      <w:pPr>
        <w:tabs>
          <w:tab w:val="left" w:pos="567"/>
          <w:tab w:val="left" w:pos="709"/>
        </w:tabs>
        <w:jc w:val="center"/>
        <w:rPr>
          <w:rFonts w:ascii="Arial" w:hAnsi="Arial" w:cs="Arial"/>
          <w:b/>
          <w:sz w:val="22"/>
          <w:szCs w:val="22"/>
          <w:u w:val="single"/>
          <w:lang w:val="sr-Cyrl-CS"/>
        </w:rPr>
      </w:pPr>
    </w:p>
    <w:p w:rsidR="00777F8E" w:rsidRPr="00AA0CE2" w:rsidRDefault="0068769D" w:rsidP="0068769D">
      <w:pPr>
        <w:tabs>
          <w:tab w:val="left" w:pos="567"/>
          <w:tab w:val="left" w:pos="709"/>
        </w:tabs>
        <w:jc w:val="both"/>
        <w:rPr>
          <w:rFonts w:ascii="Arial" w:hAnsi="Arial" w:cs="Arial"/>
          <w:sz w:val="22"/>
          <w:szCs w:val="22"/>
          <w:lang w:val="sr-Cyrl-CS"/>
        </w:rPr>
      </w:pPr>
      <w:r w:rsidRPr="00AA0CE2">
        <w:rPr>
          <w:rFonts w:ascii="Arial" w:hAnsi="Arial" w:cs="Arial"/>
          <w:b/>
          <w:sz w:val="22"/>
          <w:szCs w:val="22"/>
          <w:lang w:val="sr-Cyrl-CS"/>
        </w:rPr>
        <w:t>Понуђач, да би учествовао у предметном поступку јавне набавке,</w:t>
      </w:r>
      <w:r w:rsidR="00777F8E" w:rsidRPr="00AA0CE2">
        <w:rPr>
          <w:rFonts w:ascii="Arial" w:hAnsi="Arial" w:cs="Arial"/>
          <w:b/>
          <w:sz w:val="22"/>
          <w:szCs w:val="22"/>
          <w:lang w:val="sr-Cyrl-CS"/>
        </w:rPr>
        <w:t xml:space="preserve"> </w:t>
      </w:r>
      <w:r w:rsidRPr="00AA0CE2">
        <w:rPr>
          <w:rFonts w:ascii="Arial" w:hAnsi="Arial" w:cs="Arial"/>
          <w:b/>
          <w:sz w:val="22"/>
          <w:szCs w:val="22"/>
          <w:lang w:val="sr-Cyrl-CS"/>
        </w:rPr>
        <w:t xml:space="preserve">мора да испуњава </w:t>
      </w:r>
      <w:r w:rsidR="00D75EFC" w:rsidRPr="00AA0CE2">
        <w:rPr>
          <w:rFonts w:ascii="Arial" w:hAnsi="Arial" w:cs="Arial"/>
          <w:b/>
          <w:sz w:val="22"/>
          <w:szCs w:val="22"/>
        </w:rPr>
        <w:t>додатн</w:t>
      </w:r>
      <w:r w:rsidR="00777F8E" w:rsidRPr="00AA0CE2">
        <w:rPr>
          <w:rFonts w:ascii="Arial" w:hAnsi="Arial" w:cs="Arial"/>
          <w:b/>
          <w:sz w:val="22"/>
          <w:szCs w:val="22"/>
        </w:rPr>
        <w:t>е</w:t>
      </w:r>
      <w:r w:rsidR="00777F8E" w:rsidRPr="00AA0CE2">
        <w:rPr>
          <w:rFonts w:ascii="Arial" w:hAnsi="Arial" w:cs="Arial"/>
          <w:b/>
          <w:sz w:val="22"/>
          <w:szCs w:val="22"/>
          <w:lang w:val="sr-Cyrl-CS"/>
        </w:rPr>
        <w:t xml:space="preserve"> услове прописане</w:t>
      </w:r>
      <w:r w:rsidRPr="00AA0CE2">
        <w:rPr>
          <w:rFonts w:ascii="Arial" w:hAnsi="Arial" w:cs="Arial"/>
          <w:b/>
          <w:sz w:val="22"/>
          <w:szCs w:val="22"/>
          <w:lang w:val="sr-Cyrl-CS"/>
        </w:rPr>
        <w:t xml:space="preserve"> </w:t>
      </w:r>
      <w:r w:rsidRPr="00AA0CE2">
        <w:rPr>
          <w:rFonts w:ascii="Arial" w:hAnsi="Arial" w:cs="Arial"/>
          <w:sz w:val="22"/>
          <w:szCs w:val="22"/>
          <w:lang w:val="sr-Cyrl-CS"/>
        </w:rPr>
        <w:t>чланом 76</w:t>
      </w:r>
      <w:r w:rsidR="00777F8E" w:rsidRPr="00AA0CE2">
        <w:rPr>
          <w:rFonts w:ascii="Arial" w:hAnsi="Arial" w:cs="Arial"/>
          <w:sz w:val="22"/>
          <w:szCs w:val="22"/>
          <w:lang w:val="sr-Cyrl-CS"/>
        </w:rPr>
        <w:t>. Закона, наведене</w:t>
      </w:r>
      <w:r w:rsidRPr="00AA0CE2">
        <w:rPr>
          <w:rFonts w:ascii="Arial" w:hAnsi="Arial" w:cs="Arial"/>
          <w:sz w:val="22"/>
          <w:szCs w:val="22"/>
          <w:lang w:val="sr-Cyrl-CS"/>
        </w:rPr>
        <w:t xml:space="preserve"> овом конкурсном документацијом,</w:t>
      </w:r>
      <w:r w:rsidR="00777F8E" w:rsidRPr="00AA0CE2">
        <w:rPr>
          <w:rFonts w:ascii="Arial" w:hAnsi="Arial" w:cs="Arial"/>
          <w:sz w:val="22"/>
          <w:szCs w:val="22"/>
          <w:lang w:val="sr-Cyrl-CS"/>
        </w:rPr>
        <w:t xml:space="preserve"> и то:</w:t>
      </w:r>
    </w:p>
    <w:p w:rsidR="00A005AA" w:rsidRPr="00AA0CE2" w:rsidRDefault="00D75EFC" w:rsidP="00AA0CE2">
      <w:pPr>
        <w:pStyle w:val="ListParagraph"/>
        <w:numPr>
          <w:ilvl w:val="0"/>
          <w:numId w:val="26"/>
        </w:numPr>
        <w:tabs>
          <w:tab w:val="left" w:pos="567"/>
          <w:tab w:val="left" w:pos="709"/>
        </w:tabs>
        <w:jc w:val="both"/>
        <w:rPr>
          <w:rFonts w:ascii="Arial" w:hAnsi="Arial" w:cs="Arial"/>
          <w:sz w:val="22"/>
          <w:szCs w:val="22"/>
          <w:lang w:val="sr-Cyrl-CS"/>
        </w:rPr>
      </w:pPr>
      <w:r w:rsidRPr="001F28F7">
        <w:rPr>
          <w:rFonts w:ascii="Arial" w:hAnsi="Arial" w:cs="Arial"/>
          <w:sz w:val="22"/>
          <w:szCs w:val="22"/>
          <w:lang w:val="sr-Cyrl-CS"/>
        </w:rPr>
        <w:t xml:space="preserve"> </w:t>
      </w:r>
      <w:r w:rsidR="00AA0CE2" w:rsidRPr="00AA0CE2">
        <w:rPr>
          <w:rFonts w:ascii="Arial" w:hAnsi="Arial" w:cs="Arial"/>
          <w:b/>
          <w:sz w:val="22"/>
          <w:szCs w:val="22"/>
          <w:u w:val="single"/>
          <w:lang w:val="sr-Cyrl-CS"/>
        </w:rPr>
        <w:t xml:space="preserve">За </w:t>
      </w:r>
      <w:r w:rsidR="00AA0CE2">
        <w:rPr>
          <w:rFonts w:ascii="Arial" w:hAnsi="Arial" w:cs="Arial"/>
          <w:b/>
          <w:sz w:val="22"/>
          <w:szCs w:val="22"/>
          <w:u w:val="single"/>
          <w:lang w:val="sr-Cyrl-CS"/>
        </w:rPr>
        <w:t>партије 2, 3, 4, 5, 6, 7 и 8 -</w:t>
      </w:r>
      <w:r w:rsidR="00AA0CE2">
        <w:rPr>
          <w:rFonts w:ascii="Arial" w:hAnsi="Arial" w:cs="Arial"/>
          <w:sz w:val="22"/>
          <w:szCs w:val="22"/>
          <w:lang w:val="sr-Cyrl-CS"/>
        </w:rPr>
        <w:t xml:space="preserve"> </w:t>
      </w:r>
      <w:r w:rsidR="00777F8E" w:rsidRPr="001F28F7">
        <w:rPr>
          <w:rFonts w:ascii="Arial" w:hAnsi="Arial" w:cs="Arial"/>
          <w:b/>
          <w:sz w:val="22"/>
          <w:szCs w:val="22"/>
          <w:lang w:val="sr-Cyrl-CS"/>
        </w:rPr>
        <w:t xml:space="preserve">услов </w:t>
      </w:r>
      <w:r w:rsidRPr="001F28F7">
        <w:rPr>
          <w:rFonts w:ascii="Arial" w:hAnsi="Arial" w:cs="Arial"/>
          <w:b/>
          <w:sz w:val="22"/>
          <w:szCs w:val="22"/>
          <w:lang w:val="sr-Cyrl-CS"/>
        </w:rPr>
        <w:t>који се однос</w:t>
      </w:r>
      <w:r w:rsidR="00AA0CE2">
        <w:rPr>
          <w:rFonts w:ascii="Arial" w:hAnsi="Arial" w:cs="Arial"/>
          <w:b/>
          <w:sz w:val="22"/>
          <w:szCs w:val="22"/>
          <w:lang/>
        </w:rPr>
        <w:t>и</w:t>
      </w:r>
      <w:r w:rsidRPr="001F28F7">
        <w:rPr>
          <w:rFonts w:ascii="Arial" w:hAnsi="Arial" w:cs="Arial"/>
          <w:b/>
          <w:sz w:val="22"/>
          <w:szCs w:val="22"/>
          <w:lang w:val="sr-Cyrl-CS"/>
        </w:rPr>
        <w:t xml:space="preserve"> на посло</w:t>
      </w:r>
      <w:r w:rsidR="00A005AA" w:rsidRPr="001F28F7">
        <w:rPr>
          <w:rFonts w:ascii="Arial" w:hAnsi="Arial" w:cs="Arial"/>
          <w:b/>
          <w:sz w:val="22"/>
          <w:szCs w:val="22"/>
          <w:lang w:val="sr-Cyrl-CS"/>
        </w:rPr>
        <w:t>вни капацитет,</w:t>
      </w:r>
      <w:r w:rsidR="00AA0CE2">
        <w:rPr>
          <w:rFonts w:ascii="Arial" w:hAnsi="Arial" w:cs="Arial"/>
          <w:b/>
          <w:sz w:val="22"/>
          <w:szCs w:val="22"/>
          <w:lang w:val="sr-Cyrl-CS"/>
        </w:rPr>
        <w:t xml:space="preserve"> </w:t>
      </w:r>
      <w:r w:rsidR="00AA0CE2">
        <w:rPr>
          <w:rFonts w:ascii="Arial" w:hAnsi="Arial" w:cs="Arial"/>
          <w:sz w:val="22"/>
          <w:szCs w:val="22"/>
          <w:lang w:val="sr-Cyrl-CS"/>
        </w:rPr>
        <w:t xml:space="preserve">носно </w:t>
      </w:r>
      <w:r w:rsidR="00A005AA" w:rsidRPr="00AA0CE2">
        <w:rPr>
          <w:rFonts w:ascii="Arial" w:hAnsi="Arial" w:cs="Arial"/>
          <w:sz w:val="22"/>
          <w:szCs w:val="22"/>
          <w:lang w:val="sr-Cyrl-CS"/>
        </w:rPr>
        <w:t xml:space="preserve">да је понуђач овлашћени дистрибутер </w:t>
      </w:r>
      <w:r w:rsidR="00AA0CE2">
        <w:rPr>
          <w:rFonts w:ascii="Arial" w:hAnsi="Arial" w:cs="Arial"/>
          <w:sz w:val="22"/>
          <w:szCs w:val="22"/>
          <w:lang w:val="sr-Cyrl-CS"/>
        </w:rPr>
        <w:t>производа који су предмет ових партија</w:t>
      </w:r>
      <w:r w:rsidR="00ED62F7" w:rsidRPr="00AA0CE2">
        <w:rPr>
          <w:rFonts w:ascii="Arial" w:hAnsi="Arial" w:cs="Arial"/>
          <w:sz w:val="22"/>
          <w:szCs w:val="22"/>
          <w:lang w:val="sr-Cyrl-CS"/>
        </w:rPr>
        <w:t>;</w:t>
      </w:r>
    </w:p>
    <w:p w:rsidR="006B4008" w:rsidRPr="001F28F7" w:rsidRDefault="00AA0CE2" w:rsidP="00F37E9E">
      <w:pPr>
        <w:pStyle w:val="ListParagraph"/>
        <w:numPr>
          <w:ilvl w:val="0"/>
          <w:numId w:val="26"/>
        </w:numPr>
        <w:ind w:left="426" w:hanging="66"/>
        <w:jc w:val="both"/>
        <w:rPr>
          <w:rFonts w:ascii="Arial" w:hAnsi="Arial" w:cs="Arial"/>
          <w:sz w:val="22"/>
          <w:szCs w:val="22"/>
          <w:lang w:val="sr-Cyrl-CS"/>
        </w:rPr>
      </w:pPr>
      <w:r w:rsidRPr="00AA0CE2">
        <w:rPr>
          <w:rFonts w:ascii="Arial" w:hAnsi="Arial" w:cs="Arial"/>
          <w:b/>
          <w:sz w:val="22"/>
          <w:szCs w:val="22"/>
          <w:u w:val="single"/>
          <w:lang w:val="sr-Cyrl-CS"/>
        </w:rPr>
        <w:t>За све партије</w:t>
      </w:r>
      <w:r>
        <w:rPr>
          <w:rFonts w:ascii="Arial" w:hAnsi="Arial" w:cs="Arial"/>
          <w:b/>
          <w:sz w:val="22"/>
          <w:szCs w:val="22"/>
          <w:lang w:val="sr-Cyrl-CS"/>
        </w:rPr>
        <w:t xml:space="preserve"> </w:t>
      </w:r>
      <w:r w:rsidR="00777F8E" w:rsidRPr="001F28F7">
        <w:rPr>
          <w:rFonts w:ascii="Arial" w:hAnsi="Arial" w:cs="Arial"/>
          <w:sz w:val="22"/>
          <w:szCs w:val="22"/>
          <w:lang w:val="sr-Cyrl-CS"/>
        </w:rPr>
        <w:t xml:space="preserve">услов да предметна добра морају имати техничке </w:t>
      </w:r>
      <w:r>
        <w:rPr>
          <w:rFonts w:ascii="Arial" w:hAnsi="Arial" w:cs="Arial"/>
          <w:sz w:val="22"/>
          <w:szCs w:val="22"/>
          <w:lang w:val="sr-Cyrl-CS"/>
        </w:rPr>
        <w:t xml:space="preserve">  </w:t>
      </w:r>
      <w:r w:rsidR="00777F8E" w:rsidRPr="001F28F7">
        <w:rPr>
          <w:rFonts w:ascii="Arial" w:hAnsi="Arial" w:cs="Arial"/>
          <w:sz w:val="22"/>
          <w:szCs w:val="22"/>
          <w:lang w:val="sr-Cyrl-CS"/>
        </w:rPr>
        <w:t>карактеристике предвиђене овом конкурсном документацијом.</w:t>
      </w:r>
    </w:p>
    <w:p w:rsidR="006B4008" w:rsidRDefault="006B4008" w:rsidP="007A4A4B">
      <w:pPr>
        <w:tabs>
          <w:tab w:val="left" w:pos="567"/>
        </w:tabs>
        <w:ind w:left="480"/>
        <w:jc w:val="center"/>
        <w:rPr>
          <w:rFonts w:ascii="Arial" w:hAnsi="Arial" w:cs="Arial"/>
          <w:b/>
          <w:sz w:val="22"/>
          <w:szCs w:val="22"/>
          <w:u w:val="single"/>
          <w:lang w:val="sr-Cyrl-CS"/>
        </w:rPr>
      </w:pPr>
    </w:p>
    <w:p w:rsidR="00AA0CE2" w:rsidRDefault="00AA0CE2" w:rsidP="00E95625">
      <w:pPr>
        <w:tabs>
          <w:tab w:val="left" w:pos="567"/>
        </w:tabs>
        <w:rPr>
          <w:rFonts w:ascii="Arial" w:hAnsi="Arial" w:cs="Arial"/>
          <w:b/>
          <w:sz w:val="22"/>
          <w:szCs w:val="22"/>
          <w:u w:val="single"/>
          <w:lang w:val="sr-Cyrl-CS"/>
        </w:rPr>
      </w:pPr>
    </w:p>
    <w:p w:rsidR="00AA0CE2" w:rsidRDefault="00AA0CE2" w:rsidP="007A4A4B">
      <w:pPr>
        <w:tabs>
          <w:tab w:val="left" w:pos="567"/>
        </w:tabs>
        <w:ind w:left="480"/>
        <w:jc w:val="center"/>
        <w:rPr>
          <w:rFonts w:ascii="Arial" w:hAnsi="Arial" w:cs="Arial"/>
          <w:b/>
          <w:sz w:val="22"/>
          <w:szCs w:val="22"/>
          <w:u w:val="single"/>
          <w:lang w:val="sr-Cyrl-CS"/>
        </w:rPr>
      </w:pPr>
    </w:p>
    <w:p w:rsidR="007A4A4B" w:rsidRPr="000C6ABD" w:rsidRDefault="007A4A4B" w:rsidP="0088025A">
      <w:pPr>
        <w:pStyle w:val="ListParagraph"/>
        <w:numPr>
          <w:ilvl w:val="0"/>
          <w:numId w:val="5"/>
        </w:numPr>
        <w:tabs>
          <w:tab w:val="left" w:pos="567"/>
        </w:tabs>
        <w:jc w:val="center"/>
        <w:rPr>
          <w:rFonts w:ascii="Arial" w:hAnsi="Arial" w:cs="Arial"/>
          <w:b/>
          <w:sz w:val="22"/>
          <w:szCs w:val="22"/>
          <w:u w:val="single"/>
          <w:lang w:val="sr-Cyrl-CS"/>
        </w:rPr>
      </w:pPr>
      <w:r w:rsidRPr="000C6ABD">
        <w:rPr>
          <w:rFonts w:ascii="Arial" w:hAnsi="Arial" w:cs="Arial"/>
          <w:b/>
          <w:sz w:val="22"/>
          <w:szCs w:val="22"/>
          <w:u w:val="single"/>
          <w:lang w:val="sr-Cyrl-CS"/>
        </w:rPr>
        <w:lastRenderedPageBreak/>
        <w:t>УПУТСТВО КАКО СЕ ДОКАЗУЈЕ ИСПУЊЕНОСТ УСЛОВА</w:t>
      </w:r>
    </w:p>
    <w:p w:rsidR="007A4A4B" w:rsidRPr="00095169" w:rsidRDefault="007A4A4B" w:rsidP="007A4A4B">
      <w:pPr>
        <w:pStyle w:val="BodyText"/>
        <w:rPr>
          <w:rFonts w:ascii="Arial" w:hAnsi="Arial" w:cs="Arial"/>
          <w:b/>
          <w:sz w:val="22"/>
          <w:szCs w:val="22"/>
          <w:u w:val="single"/>
        </w:rPr>
      </w:pPr>
    </w:p>
    <w:p w:rsidR="007A4A4B" w:rsidRPr="00095169" w:rsidRDefault="000C6ABD" w:rsidP="007A4A4B">
      <w:pPr>
        <w:pStyle w:val="BodyText"/>
        <w:jc w:val="center"/>
        <w:rPr>
          <w:rFonts w:ascii="Arial" w:hAnsi="Arial" w:cs="Arial"/>
          <w:b/>
          <w:sz w:val="22"/>
          <w:szCs w:val="22"/>
          <w:u w:val="single"/>
        </w:rPr>
      </w:pPr>
      <w:r>
        <w:rPr>
          <w:rFonts w:ascii="Arial" w:hAnsi="Arial" w:cs="Arial"/>
          <w:b/>
          <w:sz w:val="22"/>
          <w:szCs w:val="22"/>
          <w:u w:val="single"/>
        </w:rPr>
        <w:t xml:space="preserve">5.1 </w:t>
      </w:r>
      <w:r w:rsidR="007A4A4B" w:rsidRPr="00095169">
        <w:rPr>
          <w:rFonts w:ascii="Arial" w:hAnsi="Arial" w:cs="Arial"/>
          <w:b/>
          <w:sz w:val="22"/>
          <w:szCs w:val="22"/>
          <w:u w:val="single"/>
        </w:rPr>
        <w:t>ДОКАЗИВАЊЕ ОБАВЕЗНИХ УСЛОВА (ЧЛАН 75. ЗАКОНА)</w:t>
      </w:r>
    </w:p>
    <w:p w:rsidR="007A4A4B" w:rsidRPr="00CC216A" w:rsidRDefault="007A4A4B" w:rsidP="00D2182F">
      <w:pPr>
        <w:jc w:val="both"/>
        <w:rPr>
          <w:rFonts w:ascii="Arial" w:hAnsi="Arial" w:cs="Arial"/>
          <w:b/>
          <w:i/>
          <w:sz w:val="22"/>
          <w:szCs w:val="22"/>
          <w:u w:val="single"/>
          <w:lang w:val="sr-Cyrl-CS"/>
        </w:rPr>
      </w:pPr>
      <w:r w:rsidRPr="00095169">
        <w:rPr>
          <w:rFonts w:ascii="Arial" w:hAnsi="Arial" w:cs="Arial"/>
          <w:b/>
          <w:sz w:val="22"/>
          <w:szCs w:val="22"/>
          <w:lang w:val="sr-Cyrl-CS"/>
        </w:rPr>
        <w:t>Испуњеност обавезних услова</w:t>
      </w:r>
      <w:r w:rsidR="0009781A" w:rsidRPr="0009781A">
        <w:rPr>
          <w:rFonts w:ascii="Arial" w:hAnsi="Arial" w:cs="Arial"/>
          <w:sz w:val="22"/>
          <w:szCs w:val="22"/>
          <w:lang w:val="sr-Cyrl-CS"/>
        </w:rPr>
        <w:t xml:space="preserve"> </w:t>
      </w:r>
      <w:r w:rsidR="0009781A" w:rsidRPr="00095169">
        <w:rPr>
          <w:rFonts w:ascii="Arial" w:hAnsi="Arial" w:cs="Arial"/>
          <w:sz w:val="22"/>
          <w:szCs w:val="22"/>
          <w:lang w:val="sr-Cyrl-CS"/>
        </w:rPr>
        <w:t>за учешће у поступку јавне набавке</w:t>
      </w:r>
      <w:r w:rsidRPr="00095169">
        <w:rPr>
          <w:rFonts w:ascii="Arial" w:hAnsi="Arial" w:cs="Arial"/>
          <w:b/>
          <w:sz w:val="22"/>
          <w:szCs w:val="22"/>
          <w:lang w:val="sr-Cyrl-CS"/>
        </w:rPr>
        <w:t>,</w:t>
      </w:r>
      <w:r w:rsidRPr="00095169">
        <w:rPr>
          <w:rFonts w:ascii="Arial" w:hAnsi="Arial" w:cs="Arial"/>
          <w:sz w:val="22"/>
          <w:szCs w:val="22"/>
          <w:lang w:val="sr-Cyrl-CS"/>
        </w:rPr>
        <w:t xml:space="preserve"> из члана 75. Закона, </w:t>
      </w:r>
      <w:r w:rsidR="0009781A">
        <w:rPr>
          <w:rFonts w:ascii="Arial" w:hAnsi="Arial" w:cs="Arial"/>
          <w:sz w:val="22"/>
          <w:szCs w:val="22"/>
          <w:lang w:val="sr-Cyrl-CS"/>
        </w:rPr>
        <w:t>осим услова из члана 75. став 1. тачка 5)</w:t>
      </w:r>
      <w:r w:rsidRPr="00095169">
        <w:rPr>
          <w:rFonts w:ascii="Arial" w:hAnsi="Arial" w:cs="Arial"/>
          <w:sz w:val="22"/>
          <w:szCs w:val="22"/>
          <w:lang w:val="sr-Cyrl-CS"/>
        </w:rPr>
        <w:t xml:space="preserve">, </w:t>
      </w:r>
      <w:r w:rsidRPr="00095169">
        <w:rPr>
          <w:rFonts w:ascii="Arial" w:hAnsi="Arial" w:cs="Arial"/>
          <w:b/>
          <w:sz w:val="22"/>
          <w:szCs w:val="22"/>
          <w:lang w:val="sr-Cyrl-CS"/>
        </w:rPr>
        <w:t>правно лице</w:t>
      </w:r>
      <w:r w:rsidR="00D75EFC">
        <w:rPr>
          <w:rFonts w:ascii="Arial" w:hAnsi="Arial" w:cs="Arial"/>
          <w:b/>
          <w:sz w:val="22"/>
          <w:szCs w:val="22"/>
          <w:lang w:val="sr-Cyrl-CS"/>
        </w:rPr>
        <w:t>/предузетник/физичко лице</w:t>
      </w:r>
      <w:r w:rsidRPr="00095169">
        <w:rPr>
          <w:rFonts w:ascii="Arial" w:hAnsi="Arial" w:cs="Arial"/>
          <w:sz w:val="22"/>
          <w:szCs w:val="22"/>
          <w:lang w:val="sr-Cyrl-CS"/>
        </w:rPr>
        <w:t xml:space="preserve">, као понуђач </w:t>
      </w:r>
      <w:r w:rsidRPr="00CC216A">
        <w:rPr>
          <w:rFonts w:ascii="Arial" w:hAnsi="Arial" w:cs="Arial"/>
          <w:i/>
          <w:sz w:val="22"/>
          <w:szCs w:val="22"/>
          <w:u w:val="single"/>
          <w:lang w:val="sr-Cyrl-CS"/>
        </w:rPr>
        <w:t>доказује достављањем</w:t>
      </w:r>
      <w:r w:rsidR="00D75EFC" w:rsidRPr="00CC216A">
        <w:rPr>
          <w:rFonts w:ascii="Arial" w:hAnsi="Arial" w:cs="Arial"/>
          <w:i/>
          <w:sz w:val="22"/>
          <w:szCs w:val="22"/>
          <w:u w:val="single"/>
          <w:lang w:val="sr-Cyrl-CS"/>
        </w:rPr>
        <w:t xml:space="preserve">  изјаве дате под пуном материјалном и кривичном одговорношћу.</w:t>
      </w:r>
    </w:p>
    <w:p w:rsidR="00CC216A" w:rsidRDefault="00CC216A" w:rsidP="00CC216A">
      <w:pPr>
        <w:ind w:left="480"/>
        <w:jc w:val="both"/>
        <w:rPr>
          <w:rFonts w:ascii="Arial" w:hAnsi="Arial" w:cs="Arial"/>
          <w:b/>
          <w:sz w:val="22"/>
          <w:szCs w:val="22"/>
          <w:lang/>
        </w:rPr>
      </w:pPr>
    </w:p>
    <w:p w:rsidR="0009781A" w:rsidRPr="0009781A" w:rsidRDefault="0009781A" w:rsidP="0009781A">
      <w:pPr>
        <w:suppressAutoHyphens w:val="0"/>
        <w:spacing w:line="240" w:lineRule="auto"/>
        <w:jc w:val="both"/>
        <w:rPr>
          <w:rFonts w:ascii="Arial" w:hAnsi="Arial" w:cs="Arial"/>
          <w:color w:val="FF0000"/>
          <w:sz w:val="22"/>
          <w:szCs w:val="22"/>
          <w:lang w:val="sr-Latn-CS"/>
        </w:rPr>
      </w:pPr>
      <w:r>
        <w:rPr>
          <w:rFonts w:ascii="Arial" w:hAnsi="Arial" w:cs="Arial"/>
          <w:sz w:val="22"/>
          <w:szCs w:val="22"/>
          <w:lang w:val="sr-Cyrl-CS"/>
        </w:rPr>
        <w:t>Услов из члана 75. став 1. тачка 5)</w:t>
      </w:r>
      <w:r w:rsidRPr="00095169">
        <w:rPr>
          <w:rFonts w:ascii="Arial" w:hAnsi="Arial" w:cs="Arial"/>
          <w:sz w:val="22"/>
          <w:szCs w:val="22"/>
          <w:lang w:val="sr-Cyrl-CS"/>
        </w:rPr>
        <w:t xml:space="preserve">, </w:t>
      </w:r>
      <w:r w:rsidRPr="0009781A">
        <w:rPr>
          <w:rFonts w:ascii="Arial" w:hAnsi="Arial" w:cs="Arial"/>
          <w:b/>
          <w:color w:val="auto"/>
          <w:sz w:val="22"/>
          <w:szCs w:val="22"/>
          <w:lang/>
        </w:rPr>
        <w:t>за партију 2 (ставке 1, 2 и 3), партију 4 (ставке 1 и 2) и партију 5 (ставке 1, 2, 3 и 4)</w:t>
      </w:r>
      <w:r>
        <w:rPr>
          <w:rFonts w:ascii="Arial" w:hAnsi="Arial" w:cs="Arial"/>
          <w:color w:val="auto"/>
          <w:sz w:val="22"/>
          <w:szCs w:val="22"/>
          <w:lang/>
        </w:rPr>
        <w:t xml:space="preserve"> понуђач доказује достављањем </w:t>
      </w:r>
      <w:r w:rsidRPr="0009781A">
        <w:rPr>
          <w:rFonts w:ascii="Arial" w:hAnsi="Arial" w:cs="Arial"/>
          <w:i/>
          <w:color w:val="auto"/>
          <w:sz w:val="22"/>
          <w:szCs w:val="22"/>
          <w:u w:val="single"/>
          <w:lang/>
        </w:rPr>
        <w:t>важећег решења Агенције за лекове и медицинска средства Србије</w:t>
      </w:r>
      <w:r w:rsidRPr="0009781A">
        <w:rPr>
          <w:rFonts w:ascii="Arial" w:hAnsi="Arial" w:cs="Arial"/>
          <w:b/>
          <w:i/>
          <w:color w:val="auto"/>
          <w:sz w:val="22"/>
          <w:szCs w:val="22"/>
          <w:u w:val="single"/>
          <w:lang/>
        </w:rPr>
        <w:t xml:space="preserve">, </w:t>
      </w:r>
      <w:r w:rsidRPr="0009781A">
        <w:rPr>
          <w:rFonts w:ascii="Arial" w:hAnsi="Arial" w:cs="Arial"/>
          <w:b/>
          <w:color w:val="auto"/>
          <w:sz w:val="22"/>
          <w:szCs w:val="22"/>
          <w:lang/>
        </w:rPr>
        <w:t>а за партију 3</w:t>
      </w:r>
      <w:r>
        <w:rPr>
          <w:rFonts w:ascii="Arial" w:hAnsi="Arial" w:cs="Arial"/>
          <w:color w:val="auto"/>
          <w:sz w:val="22"/>
          <w:szCs w:val="22"/>
          <w:lang/>
        </w:rPr>
        <w:t xml:space="preserve"> </w:t>
      </w:r>
      <w:r w:rsidRPr="0009781A">
        <w:rPr>
          <w:rFonts w:ascii="Arial" w:hAnsi="Arial" w:cs="Arial"/>
          <w:b/>
          <w:color w:val="auto"/>
          <w:sz w:val="22"/>
          <w:szCs w:val="22"/>
          <w:lang/>
        </w:rPr>
        <w:t>(ставке 1, 2, 3 и 4)</w:t>
      </w:r>
      <w:r>
        <w:rPr>
          <w:rFonts w:ascii="Arial" w:hAnsi="Arial" w:cs="Arial"/>
          <w:b/>
          <w:color w:val="auto"/>
          <w:sz w:val="22"/>
          <w:szCs w:val="22"/>
          <w:lang/>
        </w:rPr>
        <w:t xml:space="preserve"> </w:t>
      </w:r>
      <w:r>
        <w:rPr>
          <w:rFonts w:ascii="Arial" w:hAnsi="Arial" w:cs="Arial"/>
          <w:color w:val="auto"/>
          <w:sz w:val="22"/>
          <w:szCs w:val="22"/>
          <w:lang/>
        </w:rPr>
        <w:t xml:space="preserve">достављањем </w:t>
      </w:r>
      <w:r>
        <w:rPr>
          <w:rFonts w:ascii="Arial" w:hAnsi="Arial" w:cs="Arial"/>
          <w:i/>
          <w:color w:val="auto"/>
          <w:sz w:val="22"/>
          <w:szCs w:val="22"/>
          <w:u w:val="single"/>
          <w:lang/>
        </w:rPr>
        <w:t>мишљења</w:t>
      </w:r>
      <w:r w:rsidRPr="0009781A">
        <w:rPr>
          <w:rFonts w:ascii="Arial" w:hAnsi="Arial" w:cs="Arial"/>
          <w:i/>
          <w:color w:val="auto"/>
          <w:sz w:val="22"/>
          <w:szCs w:val="22"/>
          <w:u w:val="single"/>
          <w:lang/>
        </w:rPr>
        <w:t xml:space="preserve"> Агенције за лекове и медицинска средства Србије</w:t>
      </w:r>
      <w:r>
        <w:rPr>
          <w:rFonts w:ascii="Arial" w:hAnsi="Arial" w:cs="Arial"/>
          <w:i/>
          <w:color w:val="auto"/>
          <w:sz w:val="22"/>
          <w:szCs w:val="22"/>
          <w:u w:val="single"/>
          <w:lang/>
        </w:rPr>
        <w:t xml:space="preserve"> за увоз.</w:t>
      </w:r>
    </w:p>
    <w:p w:rsidR="0009781A" w:rsidRPr="0009781A" w:rsidRDefault="0009781A" w:rsidP="0009781A">
      <w:pPr>
        <w:jc w:val="both"/>
        <w:rPr>
          <w:rFonts w:ascii="Arial" w:hAnsi="Arial" w:cs="Arial"/>
          <w:b/>
          <w:sz w:val="22"/>
          <w:szCs w:val="22"/>
          <w:lang/>
        </w:rPr>
      </w:pPr>
    </w:p>
    <w:p w:rsidR="00CC216A" w:rsidRDefault="00CC216A" w:rsidP="00D2182F">
      <w:pPr>
        <w:jc w:val="both"/>
        <w:rPr>
          <w:rFonts w:ascii="Arial" w:hAnsi="Arial" w:cs="Arial"/>
          <w:b/>
          <w:sz w:val="22"/>
          <w:szCs w:val="22"/>
        </w:rPr>
      </w:pPr>
      <w:r>
        <w:rPr>
          <w:rFonts w:ascii="Arial" w:hAnsi="Arial" w:cs="Arial"/>
          <w:b/>
          <w:sz w:val="22"/>
          <w:szCs w:val="22"/>
        </w:rPr>
        <w:t>У складу са чланом 79, став 2 Закона, пре доношења одлуке о додели уговора, Наручилац ће од понуђача чија понуда буде оцењена као најповољнија затражити да достави копије доказе о испуњености услова, а може затражити на увид оригинал или оверену копију свих или појединих доказа. Наручилац није дужан захтевати наведено у случају да од истог понуђача поседује одговарајуће доказе из других поступака јавних набавки.</w:t>
      </w:r>
    </w:p>
    <w:p w:rsidR="00CC216A" w:rsidRDefault="00D2182F" w:rsidP="00CC216A">
      <w:pPr>
        <w:ind w:left="480"/>
        <w:jc w:val="both"/>
        <w:rPr>
          <w:rFonts w:ascii="Arial" w:hAnsi="Arial" w:cs="Arial"/>
          <w:b/>
          <w:sz w:val="22"/>
          <w:szCs w:val="22"/>
        </w:rPr>
      </w:pPr>
      <w:r>
        <w:rPr>
          <w:rFonts w:ascii="Arial" w:hAnsi="Arial" w:cs="Arial"/>
          <w:b/>
          <w:sz w:val="22"/>
          <w:szCs w:val="22"/>
        </w:rPr>
        <w:t>___________________________________________________________________</w:t>
      </w:r>
    </w:p>
    <w:p w:rsidR="00CC216A" w:rsidRPr="00095169" w:rsidRDefault="00CC216A" w:rsidP="00D2182F">
      <w:pPr>
        <w:jc w:val="both"/>
        <w:rPr>
          <w:rFonts w:ascii="Arial" w:hAnsi="Arial" w:cs="Arial"/>
          <w:b/>
          <w:sz w:val="22"/>
          <w:szCs w:val="22"/>
          <w:u w:val="single"/>
          <w:lang w:val="sr-Cyrl-CS"/>
        </w:rPr>
      </w:pPr>
      <w:r>
        <w:rPr>
          <w:rFonts w:ascii="Arial" w:hAnsi="Arial" w:cs="Arial"/>
          <w:b/>
          <w:sz w:val="22"/>
          <w:szCs w:val="22"/>
        </w:rPr>
        <w:t>Документи којим се доказује испуњеност обавезних услова од стране понуђача – правног лица, а које Наручилац може затражити пре доношења одлуке о додели уговора:</w:t>
      </w:r>
    </w:p>
    <w:p w:rsidR="007A4A4B" w:rsidRPr="00095169" w:rsidRDefault="007A4A4B" w:rsidP="007A4A4B">
      <w:pPr>
        <w:jc w:val="both"/>
        <w:rPr>
          <w:rFonts w:ascii="Arial" w:hAnsi="Arial" w:cs="Arial"/>
          <w:sz w:val="22"/>
          <w:szCs w:val="22"/>
          <w:lang w:val="sr-Cyrl-CS"/>
        </w:rPr>
      </w:pPr>
    </w:p>
    <w:p w:rsidR="007A4A4B" w:rsidRPr="00095169" w:rsidRDefault="007A4A4B" w:rsidP="0088025A">
      <w:pPr>
        <w:numPr>
          <w:ilvl w:val="0"/>
          <w:numId w:val="8"/>
        </w:numPr>
        <w:suppressAutoHyphens w:val="0"/>
        <w:spacing w:line="240" w:lineRule="auto"/>
        <w:ind w:left="480" w:hanging="480"/>
        <w:jc w:val="both"/>
        <w:rPr>
          <w:rFonts w:ascii="Arial" w:hAnsi="Arial" w:cs="Arial"/>
          <w:b/>
          <w:sz w:val="22"/>
          <w:szCs w:val="22"/>
          <w:lang w:val="sr-Cyrl-CS"/>
        </w:rPr>
      </w:pPr>
      <w:r w:rsidRPr="00095169">
        <w:rPr>
          <w:rFonts w:ascii="Arial" w:hAnsi="Arial" w:cs="Arial"/>
          <w:b/>
          <w:sz w:val="22"/>
          <w:szCs w:val="22"/>
          <w:lang w:val="sr-Cyrl-CS"/>
        </w:rPr>
        <w:t>Извода из</w:t>
      </w:r>
      <w:r w:rsidRPr="00095169">
        <w:rPr>
          <w:rFonts w:ascii="Arial" w:hAnsi="Arial" w:cs="Arial"/>
          <w:b/>
          <w:sz w:val="22"/>
          <w:szCs w:val="22"/>
          <w:lang w:val="sr-Latn-CS"/>
        </w:rPr>
        <w:t xml:space="preserve"> </w:t>
      </w:r>
      <w:r w:rsidRPr="00095169">
        <w:rPr>
          <w:rFonts w:ascii="Arial" w:hAnsi="Arial" w:cs="Arial"/>
          <w:b/>
          <w:sz w:val="22"/>
          <w:szCs w:val="22"/>
          <w:lang w:val="sr-Cyrl-CS"/>
        </w:rPr>
        <w:t>регистра Агенције за привредне регистре, односно извода из регистра надлежног Привредног суда</w:t>
      </w:r>
      <w:r w:rsidRPr="00095169">
        <w:rPr>
          <w:rFonts w:ascii="Arial" w:hAnsi="Arial" w:cs="Arial"/>
          <w:sz w:val="22"/>
          <w:szCs w:val="22"/>
          <w:lang w:val="sr-Cyrl-CS"/>
        </w:rPr>
        <w:t>, као доказ да је понуђач регистрован код надлежног органа, односно уписан у одговарајући регистар.</w:t>
      </w:r>
    </w:p>
    <w:p w:rsidR="007A4A4B" w:rsidRPr="00095169" w:rsidRDefault="007A4A4B" w:rsidP="007A4A4B">
      <w:pPr>
        <w:jc w:val="both"/>
        <w:rPr>
          <w:rFonts w:ascii="Arial" w:hAnsi="Arial" w:cs="Arial"/>
          <w:b/>
          <w:sz w:val="22"/>
          <w:szCs w:val="22"/>
          <w:lang w:val="sr-Cyrl-CS"/>
        </w:rPr>
      </w:pPr>
    </w:p>
    <w:p w:rsidR="007A4A4B" w:rsidRPr="00095169" w:rsidRDefault="007A4A4B" w:rsidP="0088025A">
      <w:pPr>
        <w:pStyle w:val="ListParagraph"/>
        <w:numPr>
          <w:ilvl w:val="0"/>
          <w:numId w:val="8"/>
        </w:numPr>
        <w:ind w:left="426" w:hanging="426"/>
        <w:jc w:val="both"/>
        <w:rPr>
          <w:rFonts w:ascii="Arial" w:hAnsi="Arial" w:cs="Arial"/>
          <w:sz w:val="22"/>
          <w:szCs w:val="22"/>
          <w:lang w:val="sr-Cyrl-CS"/>
        </w:rPr>
      </w:pPr>
      <w:r w:rsidRPr="00095169">
        <w:rPr>
          <w:rFonts w:ascii="Arial" w:hAnsi="Arial" w:cs="Arial"/>
          <w:bCs/>
          <w:sz w:val="22"/>
          <w:szCs w:val="22"/>
          <w:lang w:val="sr-Cyrl-CS"/>
        </w:rPr>
        <w:t>а</w:t>
      </w:r>
      <w:r w:rsidRPr="00095169">
        <w:rPr>
          <w:rFonts w:ascii="Arial" w:hAnsi="Arial" w:cs="Arial"/>
          <w:bCs/>
          <w:sz w:val="22"/>
          <w:szCs w:val="22"/>
        </w:rPr>
        <w:t xml:space="preserve">) </w:t>
      </w:r>
      <w:r w:rsidRPr="00095169">
        <w:rPr>
          <w:rFonts w:ascii="Arial" w:hAnsi="Arial" w:cs="Arial"/>
          <w:sz w:val="22"/>
          <w:szCs w:val="22"/>
        </w:rPr>
        <w:t xml:space="preserve">Извод из казнене евиденције, односно уверењe </w:t>
      </w:r>
      <w:r w:rsidRPr="00095169">
        <w:rPr>
          <w:rFonts w:ascii="Arial" w:hAnsi="Arial" w:cs="Arial"/>
          <w:sz w:val="22"/>
          <w:szCs w:val="22"/>
          <w:lang w:val="sr-Cyrl-CS"/>
        </w:rPr>
        <w:t>О</w:t>
      </w:r>
      <w:r w:rsidRPr="00095169">
        <w:rPr>
          <w:rFonts w:ascii="Arial" w:hAnsi="Arial" w:cs="Arial"/>
          <w:sz w:val="22"/>
          <w:szCs w:val="22"/>
        </w:rPr>
        <w:t>сновног суда на чијем подручју се налази седиште домаћег правног лица</w:t>
      </w:r>
      <w:r w:rsidRPr="00095169">
        <w:rPr>
          <w:rFonts w:ascii="Arial" w:hAnsi="Arial" w:cs="Arial"/>
          <w:sz w:val="22"/>
          <w:szCs w:val="22"/>
          <w:lang w:val="ru-RU"/>
        </w:rPr>
        <w:t>,</w:t>
      </w:r>
      <w:r w:rsidRPr="00095169">
        <w:rPr>
          <w:rFonts w:ascii="Arial" w:hAnsi="Arial" w:cs="Arial"/>
          <w:sz w:val="22"/>
          <w:szCs w:val="22"/>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7A4A4B" w:rsidRPr="00095169" w:rsidRDefault="007A4A4B" w:rsidP="007A4A4B">
      <w:pPr>
        <w:pStyle w:val="ListParagraph"/>
        <w:ind w:left="426"/>
        <w:jc w:val="both"/>
        <w:rPr>
          <w:rFonts w:ascii="Arial" w:hAnsi="Arial" w:cs="Arial"/>
          <w:sz w:val="22"/>
          <w:szCs w:val="22"/>
          <w:lang w:val="sr-Cyrl-CS"/>
        </w:rPr>
      </w:pPr>
      <w:r w:rsidRPr="00095169">
        <w:rPr>
          <w:rFonts w:ascii="Arial" w:hAnsi="Arial" w:cs="Arial"/>
          <w:sz w:val="22"/>
          <w:szCs w:val="22"/>
          <w:lang w:val="sr-Cyrl-CS"/>
        </w:rPr>
        <w:t>б</w:t>
      </w:r>
      <w:r w:rsidRPr="00095169">
        <w:rPr>
          <w:rFonts w:ascii="Arial" w:hAnsi="Arial" w:cs="Arial"/>
          <w:sz w:val="22"/>
          <w:szCs w:val="22"/>
        </w:rPr>
        <w:t xml:space="preserve">)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w:t>
      </w:r>
      <w:r w:rsidRPr="00095169">
        <w:rPr>
          <w:rFonts w:ascii="Arial" w:hAnsi="Arial" w:cs="Arial"/>
          <w:sz w:val="22"/>
          <w:szCs w:val="22"/>
          <w:lang w:val="sr-Cyrl-CS"/>
        </w:rPr>
        <w:t>као члан организоване криминалне групе</w:t>
      </w:r>
      <w:r w:rsidRPr="00095169">
        <w:rPr>
          <w:rFonts w:ascii="Arial" w:hAnsi="Arial" w:cs="Arial"/>
          <w:sz w:val="22"/>
          <w:szCs w:val="22"/>
        </w:rPr>
        <w:t xml:space="preserve">; </w:t>
      </w:r>
    </w:p>
    <w:p w:rsidR="007A4A4B" w:rsidRPr="00095169" w:rsidRDefault="007A4A4B" w:rsidP="007A4A4B">
      <w:pPr>
        <w:pStyle w:val="ListParagraph"/>
        <w:ind w:left="426"/>
        <w:jc w:val="both"/>
        <w:rPr>
          <w:rFonts w:ascii="Arial" w:hAnsi="Arial" w:cs="Arial"/>
          <w:sz w:val="22"/>
          <w:szCs w:val="22"/>
          <w:lang w:val="sr-Cyrl-CS"/>
        </w:rPr>
      </w:pPr>
      <w:r w:rsidRPr="00095169">
        <w:rPr>
          <w:rFonts w:ascii="Arial" w:hAnsi="Arial" w:cs="Arial"/>
          <w:sz w:val="22"/>
          <w:szCs w:val="22"/>
          <w:lang w:val="sr-Cyrl-CS"/>
        </w:rPr>
        <w:t>в</w:t>
      </w:r>
      <w:r w:rsidRPr="00095169">
        <w:rPr>
          <w:rFonts w:ascii="Arial" w:hAnsi="Arial" w:cs="Arial"/>
          <w:sz w:val="22"/>
          <w:szCs w:val="22"/>
        </w:rPr>
        <w:t xml:space="preserve">)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p w:rsidR="007A4A4B" w:rsidRPr="00095169" w:rsidRDefault="007A4A4B" w:rsidP="007A4A4B">
      <w:pPr>
        <w:pStyle w:val="ListParagraph"/>
        <w:ind w:left="426"/>
        <w:jc w:val="both"/>
        <w:rPr>
          <w:rFonts w:ascii="Arial" w:hAnsi="Arial" w:cs="Arial"/>
          <w:sz w:val="22"/>
          <w:szCs w:val="22"/>
          <w:lang w:val="sr-Cyrl-CS"/>
        </w:rPr>
      </w:pPr>
      <w:r w:rsidRPr="00095169">
        <w:rPr>
          <w:rFonts w:ascii="Arial" w:hAnsi="Arial" w:cs="Arial"/>
          <w:b/>
          <w:sz w:val="22"/>
          <w:szCs w:val="22"/>
        </w:rPr>
        <w:t>Доказ не може бити старији од два месеца пре отварања понуда</w:t>
      </w:r>
      <w:r w:rsidRPr="00095169">
        <w:rPr>
          <w:rFonts w:ascii="Arial" w:hAnsi="Arial" w:cs="Arial"/>
          <w:b/>
          <w:sz w:val="22"/>
          <w:szCs w:val="22"/>
          <w:lang w:val="sr-Cyrl-CS"/>
        </w:rPr>
        <w:t>.</w:t>
      </w:r>
    </w:p>
    <w:p w:rsidR="007A4A4B" w:rsidRPr="00095169" w:rsidRDefault="007A4A4B" w:rsidP="007A4A4B">
      <w:pPr>
        <w:pStyle w:val="ListParagraph"/>
        <w:ind w:left="0"/>
        <w:rPr>
          <w:rFonts w:ascii="Arial" w:hAnsi="Arial" w:cs="Arial"/>
          <w:b/>
          <w:sz w:val="22"/>
          <w:szCs w:val="22"/>
          <w:lang w:val="sr-Cyrl-CS"/>
        </w:rPr>
      </w:pPr>
    </w:p>
    <w:p w:rsidR="007A4A4B" w:rsidRPr="00F37E9E" w:rsidRDefault="007A4A4B" w:rsidP="007A4A4B">
      <w:pPr>
        <w:jc w:val="both"/>
        <w:rPr>
          <w:rFonts w:ascii="Arial" w:hAnsi="Arial" w:cs="Arial"/>
          <w:b/>
          <w:i/>
          <w:color w:val="auto"/>
          <w:sz w:val="22"/>
          <w:szCs w:val="22"/>
          <w:lang w:val="sr-Cyrl-CS"/>
        </w:rPr>
      </w:pPr>
    </w:p>
    <w:p w:rsidR="007A4A4B" w:rsidRPr="00095169" w:rsidRDefault="007A4A4B" w:rsidP="0088025A">
      <w:pPr>
        <w:numPr>
          <w:ilvl w:val="0"/>
          <w:numId w:val="8"/>
        </w:numPr>
        <w:suppressAutoHyphens w:val="0"/>
        <w:spacing w:line="240" w:lineRule="auto"/>
        <w:ind w:left="480" w:hanging="480"/>
        <w:jc w:val="both"/>
        <w:rPr>
          <w:rFonts w:ascii="Arial" w:hAnsi="Arial" w:cs="Arial"/>
          <w:sz w:val="22"/>
          <w:szCs w:val="22"/>
          <w:u w:val="single"/>
          <w:lang w:val="sr-Cyrl-CS"/>
        </w:rPr>
      </w:pPr>
      <w:r w:rsidRPr="00095169">
        <w:rPr>
          <w:rFonts w:ascii="Arial" w:hAnsi="Arial" w:cs="Arial"/>
          <w:b/>
          <w:sz w:val="22"/>
          <w:szCs w:val="22"/>
          <w:lang w:val="sr-Cyrl-CS"/>
        </w:rPr>
        <w:t xml:space="preserve">Уверења Пореске управе Министарства финансија, </w:t>
      </w:r>
      <w:r w:rsidRPr="00095169">
        <w:rPr>
          <w:rFonts w:ascii="Arial" w:hAnsi="Arial" w:cs="Arial"/>
          <w:sz w:val="22"/>
          <w:szCs w:val="22"/>
          <w:lang w:val="sr-Cyrl-CS"/>
        </w:rPr>
        <w:t>да је измирио доспеле порезе и доприносе</w:t>
      </w:r>
      <w:r w:rsidRPr="00095169">
        <w:rPr>
          <w:rFonts w:ascii="Arial" w:hAnsi="Arial" w:cs="Arial"/>
          <w:b/>
          <w:sz w:val="22"/>
          <w:szCs w:val="22"/>
          <w:lang w:val="sr-Cyrl-CS"/>
        </w:rPr>
        <w:t xml:space="preserve"> и уверења надлежне локалне самоуправе </w:t>
      </w:r>
      <w:r w:rsidRPr="00095169">
        <w:rPr>
          <w:rFonts w:ascii="Arial" w:hAnsi="Arial" w:cs="Arial"/>
          <w:sz w:val="22"/>
          <w:szCs w:val="22"/>
          <w:lang w:val="sr-Cyrl-CS"/>
        </w:rPr>
        <w:t>да је измирио обавезе по основу изворних локалних јавних прихода.</w:t>
      </w:r>
    </w:p>
    <w:p w:rsidR="007A4A4B" w:rsidRPr="00095169" w:rsidRDefault="007A4A4B" w:rsidP="007A4A4B">
      <w:pPr>
        <w:ind w:left="567"/>
        <w:jc w:val="both"/>
        <w:rPr>
          <w:rFonts w:ascii="Arial" w:hAnsi="Arial" w:cs="Arial"/>
          <w:sz w:val="22"/>
          <w:szCs w:val="22"/>
          <w:u w:val="single"/>
          <w:lang w:val="sr-Cyrl-CS"/>
        </w:rPr>
      </w:pPr>
      <w:r w:rsidRPr="00095169">
        <w:rPr>
          <w:rFonts w:ascii="Arial" w:hAnsi="Arial" w:cs="Arial"/>
          <w:b/>
          <w:sz w:val="22"/>
          <w:szCs w:val="22"/>
          <w:lang w:val="sr-Cyrl-CS"/>
        </w:rPr>
        <w:t>Докази из ове тачке, не могу бити стариј</w:t>
      </w:r>
      <w:r w:rsidRPr="00095169">
        <w:rPr>
          <w:rFonts w:ascii="Arial" w:hAnsi="Arial" w:cs="Arial"/>
          <w:sz w:val="22"/>
          <w:szCs w:val="22"/>
          <w:lang w:val="sr-Cyrl-CS"/>
        </w:rPr>
        <w:t xml:space="preserve">и </w:t>
      </w:r>
      <w:r w:rsidRPr="00095169">
        <w:rPr>
          <w:rFonts w:ascii="Arial" w:hAnsi="Arial" w:cs="Arial"/>
          <w:b/>
          <w:sz w:val="22"/>
          <w:szCs w:val="22"/>
          <w:lang w:val="sr-Cyrl-CS"/>
        </w:rPr>
        <w:t>од 2 (два) месеца пре   отварања понуда.</w:t>
      </w:r>
    </w:p>
    <w:p w:rsidR="007A4A4B" w:rsidRPr="00095169" w:rsidRDefault="007A4A4B" w:rsidP="007A4A4B">
      <w:pPr>
        <w:tabs>
          <w:tab w:val="left" w:pos="709"/>
        </w:tabs>
        <w:jc w:val="both"/>
        <w:rPr>
          <w:rFonts w:ascii="Arial" w:hAnsi="Arial" w:cs="Arial"/>
          <w:b/>
          <w:sz w:val="22"/>
          <w:szCs w:val="22"/>
          <w:lang w:val="sr-Cyrl-CS"/>
        </w:rPr>
      </w:pPr>
    </w:p>
    <w:p w:rsidR="007A4A4B" w:rsidRPr="00690482" w:rsidRDefault="007A4A4B" w:rsidP="0088025A">
      <w:pPr>
        <w:numPr>
          <w:ilvl w:val="0"/>
          <w:numId w:val="8"/>
        </w:numPr>
        <w:suppressAutoHyphens w:val="0"/>
        <w:spacing w:line="240" w:lineRule="auto"/>
        <w:ind w:left="480" w:hanging="480"/>
        <w:jc w:val="both"/>
        <w:rPr>
          <w:rFonts w:ascii="Arial" w:hAnsi="Arial" w:cs="Arial"/>
          <w:b/>
          <w:sz w:val="22"/>
          <w:szCs w:val="22"/>
          <w:lang w:val="sr-Cyrl-CS"/>
        </w:rPr>
      </w:pPr>
      <w:r w:rsidRPr="00095169">
        <w:rPr>
          <w:rFonts w:ascii="Arial" w:hAnsi="Arial" w:cs="Arial"/>
          <w:b/>
          <w:sz w:val="22"/>
          <w:szCs w:val="22"/>
          <w:lang w:val="sr-Cyrl-CS"/>
        </w:rPr>
        <w:t xml:space="preserve">Изјаве понуђача, односно сваког члана групе понуђача, односно подизвођача, из Одељка </w:t>
      </w:r>
      <w:r w:rsidR="000C6ABD">
        <w:rPr>
          <w:rFonts w:ascii="Arial" w:hAnsi="Arial" w:cs="Arial"/>
          <w:b/>
          <w:sz w:val="22"/>
          <w:szCs w:val="22"/>
        </w:rPr>
        <w:t>5</w:t>
      </w:r>
      <w:r w:rsidRPr="00095169">
        <w:rPr>
          <w:rFonts w:ascii="Arial" w:hAnsi="Arial" w:cs="Arial"/>
          <w:b/>
          <w:sz w:val="22"/>
          <w:szCs w:val="22"/>
          <w:lang w:val="sr-Cyrl-CS"/>
        </w:rPr>
        <w:t>.</w:t>
      </w:r>
      <w:r w:rsidR="000C6ABD">
        <w:rPr>
          <w:rFonts w:ascii="Arial" w:hAnsi="Arial" w:cs="Arial"/>
          <w:b/>
          <w:sz w:val="22"/>
          <w:szCs w:val="22"/>
          <w:lang w:val="sr-Cyrl-CS"/>
        </w:rPr>
        <w:t>4</w:t>
      </w:r>
      <w:r w:rsidRPr="00095169">
        <w:rPr>
          <w:rFonts w:ascii="Arial" w:hAnsi="Arial" w:cs="Arial"/>
          <w:b/>
          <w:sz w:val="22"/>
          <w:szCs w:val="22"/>
          <w:lang w:val="sr-Cyrl-CS"/>
        </w:rPr>
        <w:t xml:space="preserve"> Конкурсне документације,</w:t>
      </w:r>
      <w:r w:rsidRPr="00095169">
        <w:rPr>
          <w:rFonts w:ascii="Arial" w:hAnsi="Arial" w:cs="Arial"/>
          <w:b/>
          <w:bCs/>
          <w:sz w:val="22"/>
          <w:szCs w:val="22"/>
          <w:lang w:val="ru-RU"/>
        </w:rPr>
        <w:t xml:space="preserve"> попуњене, оверене </w:t>
      </w:r>
      <w:r w:rsidRPr="00095169">
        <w:rPr>
          <w:rFonts w:ascii="Arial" w:hAnsi="Arial" w:cs="Arial"/>
          <w:b/>
          <w:bCs/>
          <w:sz w:val="22"/>
          <w:szCs w:val="22"/>
          <w:lang w:val="ru-RU"/>
        </w:rPr>
        <w:lastRenderedPageBreak/>
        <w:t>печатом и потписане од стране овлашћеног лица понуђача, односно сваког члана групе понуђача, односно подизвођача.</w:t>
      </w:r>
    </w:p>
    <w:p w:rsidR="00690482" w:rsidRPr="00D2182F" w:rsidRDefault="00D2182F" w:rsidP="00D2182F">
      <w:pPr>
        <w:suppressAutoHyphens w:val="0"/>
        <w:autoSpaceDE w:val="0"/>
        <w:autoSpaceDN w:val="0"/>
        <w:adjustRightInd w:val="0"/>
        <w:spacing w:line="240" w:lineRule="auto"/>
        <w:ind w:left="480"/>
        <w:rPr>
          <w:rFonts w:asciiTheme="minorHAnsi" w:eastAsiaTheme="minorHAnsi" w:hAnsiTheme="minorHAnsi" w:cs="Times-Roman"/>
          <w:color w:val="auto"/>
          <w:kern w:val="0"/>
          <w:sz w:val="23"/>
          <w:szCs w:val="23"/>
          <w:lang w:eastAsia="en-US"/>
        </w:rPr>
      </w:pPr>
      <w:r>
        <w:rPr>
          <w:rFonts w:asciiTheme="minorHAnsi" w:eastAsiaTheme="minorHAnsi" w:hAnsiTheme="minorHAnsi" w:cs="Times-Roman"/>
          <w:color w:val="auto"/>
          <w:kern w:val="0"/>
          <w:sz w:val="23"/>
          <w:szCs w:val="23"/>
          <w:lang w:eastAsia="en-US"/>
        </w:rPr>
        <w:t>_________________________________________________________________________</w:t>
      </w:r>
    </w:p>
    <w:p w:rsidR="007A4A4B" w:rsidRPr="00095169" w:rsidRDefault="00CC216A" w:rsidP="00D2182F">
      <w:pPr>
        <w:suppressAutoHyphens w:val="0"/>
        <w:spacing w:line="240" w:lineRule="auto"/>
        <w:jc w:val="both"/>
        <w:rPr>
          <w:rFonts w:ascii="Arial" w:hAnsi="Arial" w:cs="Arial"/>
          <w:b/>
          <w:sz w:val="22"/>
          <w:szCs w:val="22"/>
          <w:u w:val="single"/>
          <w:lang w:val="sr-Cyrl-CS"/>
        </w:rPr>
      </w:pPr>
      <w:r>
        <w:rPr>
          <w:rFonts w:ascii="Arial" w:hAnsi="Arial" w:cs="Arial"/>
          <w:b/>
          <w:sz w:val="22"/>
          <w:szCs w:val="22"/>
        </w:rPr>
        <w:t>Документи којим се доказује испуњеност обавезних услова од стране понуђача – предузетника, а које Наручилац може затражити пре доношења одлуке о додели уговора</w:t>
      </w:r>
      <w:r w:rsidR="007A4A4B" w:rsidRPr="00095169">
        <w:rPr>
          <w:rFonts w:ascii="Arial" w:hAnsi="Arial" w:cs="Arial"/>
          <w:sz w:val="22"/>
          <w:szCs w:val="22"/>
          <w:lang w:val="sr-Cyrl-CS"/>
        </w:rPr>
        <w:t>:</w:t>
      </w:r>
    </w:p>
    <w:p w:rsidR="007A4A4B" w:rsidRPr="00095169" w:rsidRDefault="007A4A4B" w:rsidP="007A4A4B">
      <w:pPr>
        <w:jc w:val="both"/>
        <w:rPr>
          <w:rFonts w:ascii="Arial" w:hAnsi="Arial" w:cs="Arial"/>
          <w:sz w:val="22"/>
          <w:szCs w:val="22"/>
          <w:lang w:val="sr-Cyrl-CS"/>
        </w:rPr>
      </w:pPr>
    </w:p>
    <w:p w:rsidR="007A4A4B" w:rsidRPr="00095169" w:rsidRDefault="007A4A4B" w:rsidP="0088025A">
      <w:pPr>
        <w:numPr>
          <w:ilvl w:val="0"/>
          <w:numId w:val="9"/>
        </w:numPr>
        <w:suppressAutoHyphens w:val="0"/>
        <w:spacing w:line="240" w:lineRule="auto"/>
        <w:ind w:left="480" w:hanging="480"/>
        <w:jc w:val="both"/>
        <w:rPr>
          <w:rFonts w:ascii="Arial" w:hAnsi="Arial" w:cs="Arial"/>
          <w:b/>
          <w:sz w:val="22"/>
          <w:szCs w:val="22"/>
          <w:lang w:val="sr-Cyrl-CS"/>
        </w:rPr>
      </w:pPr>
      <w:r w:rsidRPr="00095169">
        <w:rPr>
          <w:rFonts w:ascii="Arial" w:hAnsi="Arial" w:cs="Arial"/>
          <w:b/>
          <w:sz w:val="22"/>
          <w:szCs w:val="22"/>
          <w:lang w:val="sr-Cyrl-CS"/>
        </w:rPr>
        <w:t>Извод из</w:t>
      </w:r>
      <w:r w:rsidRPr="00095169">
        <w:rPr>
          <w:rFonts w:ascii="Arial" w:hAnsi="Arial" w:cs="Arial"/>
          <w:b/>
          <w:sz w:val="22"/>
          <w:szCs w:val="22"/>
          <w:lang w:val="sr-Latn-CS"/>
        </w:rPr>
        <w:t xml:space="preserve"> </w:t>
      </w:r>
      <w:r w:rsidRPr="00095169">
        <w:rPr>
          <w:rFonts w:ascii="Arial" w:hAnsi="Arial" w:cs="Arial"/>
          <w:b/>
          <w:sz w:val="22"/>
          <w:szCs w:val="22"/>
          <w:lang w:val="sr-Cyrl-CS"/>
        </w:rPr>
        <w:t xml:space="preserve">регистра Агенције за привредне регистре, односно извода из одговарајућег регистра, </w:t>
      </w:r>
      <w:r w:rsidRPr="00095169">
        <w:rPr>
          <w:rFonts w:ascii="Arial" w:hAnsi="Arial" w:cs="Arial"/>
          <w:sz w:val="22"/>
          <w:szCs w:val="22"/>
          <w:lang w:val="sr-Cyrl-CS"/>
        </w:rPr>
        <w:t>као доказ да је понуђач регистрован код надлежног органа, односно уписан у одговарајући регистар.</w:t>
      </w:r>
    </w:p>
    <w:p w:rsidR="007A4A4B" w:rsidRPr="00095169" w:rsidRDefault="007A4A4B" w:rsidP="007A4A4B">
      <w:pPr>
        <w:jc w:val="both"/>
        <w:rPr>
          <w:rFonts w:ascii="Arial" w:hAnsi="Arial" w:cs="Arial"/>
          <w:b/>
          <w:sz w:val="22"/>
          <w:szCs w:val="22"/>
          <w:lang w:val="sr-Cyrl-CS"/>
        </w:rPr>
      </w:pPr>
    </w:p>
    <w:p w:rsidR="007A4A4B" w:rsidRPr="00095169" w:rsidRDefault="007A4A4B" w:rsidP="0088025A">
      <w:pPr>
        <w:pStyle w:val="ListParagraph"/>
        <w:numPr>
          <w:ilvl w:val="0"/>
          <w:numId w:val="9"/>
        </w:numPr>
        <w:ind w:left="426" w:hanging="426"/>
        <w:jc w:val="both"/>
        <w:rPr>
          <w:rFonts w:ascii="Arial" w:hAnsi="Arial" w:cs="Arial"/>
          <w:b/>
          <w:sz w:val="22"/>
          <w:szCs w:val="22"/>
        </w:rPr>
      </w:pPr>
      <w:r w:rsidRPr="00095169">
        <w:rPr>
          <w:rFonts w:ascii="Arial" w:hAnsi="Arial" w:cs="Arial"/>
          <w:b/>
          <w:sz w:val="22"/>
          <w:szCs w:val="22"/>
          <w:lang w:val="sr-Cyrl-CS"/>
        </w:rPr>
        <w:t>Извода из казнене евиденције, односно уверења надлежне полицијске управе Министарства унутрашњих послова</w:t>
      </w:r>
      <w:r w:rsidRPr="00095169">
        <w:rPr>
          <w:rFonts w:ascii="Arial" w:hAnsi="Arial" w:cs="Arial"/>
          <w:sz w:val="22"/>
          <w:szCs w:val="22"/>
          <w:lang w:val="sr-Cyrl-CS"/>
        </w:rPr>
        <w:t xml:space="preserve"> </w:t>
      </w:r>
      <w:r w:rsidRPr="00095169">
        <w:rPr>
          <w:rFonts w:ascii="Arial" w:hAnsi="Arial" w:cs="Arial"/>
          <w:sz w:val="22"/>
          <w:szCs w:val="22"/>
        </w:rPr>
        <w:t>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7A4A4B" w:rsidRPr="00095169" w:rsidRDefault="007A4A4B" w:rsidP="007A4A4B">
      <w:pPr>
        <w:ind w:left="426"/>
        <w:jc w:val="both"/>
        <w:rPr>
          <w:rFonts w:ascii="Arial" w:hAnsi="Arial" w:cs="Arial"/>
          <w:sz w:val="22"/>
          <w:szCs w:val="22"/>
          <w:lang w:val="sr-Cyrl-CS"/>
        </w:rPr>
      </w:pPr>
      <w:r w:rsidRPr="00095169">
        <w:rPr>
          <w:rFonts w:ascii="Arial" w:hAnsi="Arial" w:cs="Arial"/>
          <w:b/>
          <w:sz w:val="22"/>
          <w:szCs w:val="22"/>
          <w:lang w:val="sr-Cyrl-CS"/>
        </w:rPr>
        <w:t xml:space="preserve"> Докази из ове тачке, не могу бити стариј</w:t>
      </w:r>
      <w:r w:rsidRPr="00095169">
        <w:rPr>
          <w:rFonts w:ascii="Arial" w:hAnsi="Arial" w:cs="Arial"/>
          <w:sz w:val="22"/>
          <w:szCs w:val="22"/>
          <w:lang w:val="sr-Cyrl-CS"/>
        </w:rPr>
        <w:t xml:space="preserve">и </w:t>
      </w:r>
      <w:r w:rsidRPr="00095169">
        <w:rPr>
          <w:rFonts w:ascii="Arial" w:hAnsi="Arial" w:cs="Arial"/>
          <w:b/>
          <w:sz w:val="22"/>
          <w:szCs w:val="22"/>
          <w:lang w:val="sr-Cyrl-CS"/>
        </w:rPr>
        <w:t>од 2 (два) месеца пре   отварања понуда.</w:t>
      </w:r>
    </w:p>
    <w:p w:rsidR="007A4A4B" w:rsidRPr="00095169" w:rsidRDefault="007A4A4B" w:rsidP="007A4A4B">
      <w:pPr>
        <w:jc w:val="both"/>
        <w:rPr>
          <w:rFonts w:ascii="Arial" w:hAnsi="Arial" w:cs="Arial"/>
          <w:sz w:val="22"/>
          <w:szCs w:val="22"/>
          <w:lang w:val="sr-Cyrl-CS"/>
        </w:rPr>
      </w:pPr>
    </w:p>
    <w:p w:rsidR="007A4A4B" w:rsidRPr="00095169" w:rsidRDefault="007A4A4B" w:rsidP="007A4A4B">
      <w:pPr>
        <w:jc w:val="both"/>
        <w:rPr>
          <w:rFonts w:ascii="Arial" w:hAnsi="Arial" w:cs="Arial"/>
          <w:b/>
          <w:sz w:val="22"/>
          <w:szCs w:val="22"/>
          <w:lang w:val="sr-Cyrl-CS"/>
        </w:rPr>
      </w:pPr>
    </w:p>
    <w:p w:rsidR="007A4A4B" w:rsidRPr="00095169" w:rsidRDefault="007A4A4B" w:rsidP="0088025A">
      <w:pPr>
        <w:numPr>
          <w:ilvl w:val="0"/>
          <w:numId w:val="9"/>
        </w:numPr>
        <w:suppressAutoHyphens w:val="0"/>
        <w:spacing w:line="240" w:lineRule="auto"/>
        <w:ind w:left="480" w:hanging="480"/>
        <w:jc w:val="both"/>
        <w:rPr>
          <w:rFonts w:ascii="Arial" w:hAnsi="Arial" w:cs="Arial"/>
          <w:sz w:val="22"/>
          <w:szCs w:val="22"/>
          <w:u w:val="single"/>
          <w:lang w:val="sr-Cyrl-CS"/>
        </w:rPr>
      </w:pPr>
      <w:r w:rsidRPr="00095169">
        <w:rPr>
          <w:rFonts w:ascii="Arial" w:hAnsi="Arial" w:cs="Arial"/>
          <w:b/>
          <w:sz w:val="22"/>
          <w:szCs w:val="22"/>
          <w:lang w:val="sr-Cyrl-CS"/>
        </w:rPr>
        <w:t xml:space="preserve">Уверења Пореске управе Министарства финансија </w:t>
      </w:r>
      <w:r w:rsidRPr="00095169">
        <w:rPr>
          <w:rFonts w:ascii="Arial" w:hAnsi="Arial" w:cs="Arial"/>
          <w:sz w:val="22"/>
          <w:szCs w:val="22"/>
          <w:lang w:val="sr-Cyrl-CS"/>
        </w:rPr>
        <w:t>да је измирио доспеле порезе и доприносе</w:t>
      </w:r>
      <w:r w:rsidRPr="00095169">
        <w:rPr>
          <w:rFonts w:ascii="Arial" w:hAnsi="Arial" w:cs="Arial"/>
          <w:b/>
          <w:sz w:val="22"/>
          <w:szCs w:val="22"/>
          <w:lang w:val="sr-Cyrl-CS"/>
        </w:rPr>
        <w:t xml:space="preserve"> и уверења надлежне управе локалне самоуправе </w:t>
      </w:r>
      <w:r w:rsidRPr="00095169">
        <w:rPr>
          <w:rFonts w:ascii="Arial" w:hAnsi="Arial" w:cs="Arial"/>
          <w:sz w:val="22"/>
          <w:szCs w:val="22"/>
          <w:lang w:val="sr-Cyrl-CS"/>
        </w:rPr>
        <w:t>да је измирио обавезе по основу изворних локалних јавних прихода.</w:t>
      </w:r>
    </w:p>
    <w:p w:rsidR="007A4A4B" w:rsidRPr="00095169" w:rsidRDefault="007A4A4B" w:rsidP="007A4A4B">
      <w:pPr>
        <w:ind w:left="567"/>
        <w:jc w:val="both"/>
        <w:rPr>
          <w:rFonts w:ascii="Arial" w:hAnsi="Arial" w:cs="Arial"/>
          <w:sz w:val="22"/>
          <w:szCs w:val="22"/>
          <w:u w:val="single"/>
          <w:lang w:val="sr-Cyrl-CS"/>
        </w:rPr>
      </w:pPr>
      <w:r w:rsidRPr="00095169">
        <w:rPr>
          <w:rFonts w:ascii="Arial" w:hAnsi="Arial" w:cs="Arial"/>
          <w:b/>
          <w:sz w:val="22"/>
          <w:szCs w:val="22"/>
          <w:lang w:val="sr-Cyrl-CS"/>
        </w:rPr>
        <w:t>Докази из ове тачке, не могу бити стариј</w:t>
      </w:r>
      <w:r w:rsidRPr="00095169">
        <w:rPr>
          <w:rFonts w:ascii="Arial" w:hAnsi="Arial" w:cs="Arial"/>
          <w:sz w:val="22"/>
          <w:szCs w:val="22"/>
          <w:lang w:val="sr-Cyrl-CS"/>
        </w:rPr>
        <w:t xml:space="preserve">и </w:t>
      </w:r>
      <w:r w:rsidRPr="00095169">
        <w:rPr>
          <w:rFonts w:ascii="Arial" w:hAnsi="Arial" w:cs="Arial"/>
          <w:b/>
          <w:sz w:val="22"/>
          <w:szCs w:val="22"/>
          <w:lang w:val="sr-Cyrl-CS"/>
        </w:rPr>
        <w:t>од 2 (два) месеца пре отварања понуда.</w:t>
      </w:r>
    </w:p>
    <w:p w:rsidR="007A4A4B" w:rsidRPr="00095169" w:rsidRDefault="007A4A4B" w:rsidP="007A4A4B">
      <w:pPr>
        <w:ind w:right="-34"/>
        <w:jc w:val="both"/>
        <w:rPr>
          <w:rFonts w:ascii="Arial" w:hAnsi="Arial" w:cs="Arial"/>
          <w:b/>
          <w:bCs/>
          <w:sz w:val="22"/>
          <w:szCs w:val="22"/>
          <w:lang w:val="ru-RU"/>
        </w:rPr>
      </w:pPr>
    </w:p>
    <w:p w:rsidR="007A4A4B" w:rsidRPr="00690482" w:rsidRDefault="007A4A4B" w:rsidP="0088025A">
      <w:pPr>
        <w:numPr>
          <w:ilvl w:val="0"/>
          <w:numId w:val="9"/>
        </w:numPr>
        <w:suppressAutoHyphens w:val="0"/>
        <w:spacing w:line="240" w:lineRule="auto"/>
        <w:ind w:left="426" w:hanging="426"/>
        <w:jc w:val="both"/>
        <w:rPr>
          <w:rFonts w:ascii="Arial" w:hAnsi="Arial" w:cs="Arial"/>
          <w:b/>
          <w:sz w:val="22"/>
          <w:szCs w:val="22"/>
          <w:lang w:val="sr-Cyrl-CS"/>
        </w:rPr>
      </w:pPr>
      <w:r w:rsidRPr="00095169">
        <w:rPr>
          <w:rFonts w:ascii="Arial" w:hAnsi="Arial" w:cs="Arial"/>
          <w:b/>
          <w:sz w:val="22"/>
          <w:szCs w:val="22"/>
          <w:lang w:val="sr-Cyrl-CS"/>
        </w:rPr>
        <w:t xml:space="preserve">Изјаве понуђача, односно сваког члана групе понуђача, односно подизвођача, из Одељка </w:t>
      </w:r>
      <w:r w:rsidR="000C6ABD">
        <w:rPr>
          <w:rFonts w:ascii="Arial" w:hAnsi="Arial" w:cs="Arial"/>
          <w:b/>
          <w:sz w:val="22"/>
          <w:szCs w:val="22"/>
        </w:rPr>
        <w:t>5</w:t>
      </w:r>
      <w:r w:rsidR="000C6ABD" w:rsidRPr="00095169">
        <w:rPr>
          <w:rFonts w:ascii="Arial" w:hAnsi="Arial" w:cs="Arial"/>
          <w:b/>
          <w:sz w:val="22"/>
          <w:szCs w:val="22"/>
          <w:lang w:val="sr-Cyrl-CS"/>
        </w:rPr>
        <w:t>.</w:t>
      </w:r>
      <w:r w:rsidR="000C6ABD">
        <w:rPr>
          <w:rFonts w:ascii="Arial" w:hAnsi="Arial" w:cs="Arial"/>
          <w:b/>
          <w:sz w:val="22"/>
          <w:szCs w:val="22"/>
          <w:lang w:val="sr-Cyrl-CS"/>
        </w:rPr>
        <w:t>4</w:t>
      </w:r>
      <w:r w:rsidR="000C6ABD" w:rsidRPr="00095169">
        <w:rPr>
          <w:rFonts w:ascii="Arial" w:hAnsi="Arial" w:cs="Arial"/>
          <w:b/>
          <w:sz w:val="22"/>
          <w:szCs w:val="22"/>
          <w:lang w:val="sr-Cyrl-CS"/>
        </w:rPr>
        <w:t xml:space="preserve"> </w:t>
      </w:r>
      <w:r w:rsidRPr="00095169">
        <w:rPr>
          <w:rFonts w:ascii="Arial" w:hAnsi="Arial" w:cs="Arial"/>
          <w:b/>
          <w:sz w:val="22"/>
          <w:szCs w:val="22"/>
          <w:lang w:val="sr-Cyrl-CS"/>
        </w:rPr>
        <w:t>Конкурсне документације,</w:t>
      </w:r>
      <w:r w:rsidRPr="00095169">
        <w:rPr>
          <w:rFonts w:ascii="Arial" w:hAnsi="Arial" w:cs="Arial"/>
          <w:b/>
          <w:bCs/>
          <w:sz w:val="22"/>
          <w:szCs w:val="22"/>
          <w:lang w:val="ru-RU"/>
        </w:rPr>
        <w:t xml:space="preserve"> попуњене, оверене печатом и потписане од стране овлашћеног лица понуђача, односно сваког члана групе понуђача, односно подизвођача.</w:t>
      </w:r>
    </w:p>
    <w:p w:rsidR="00690482" w:rsidRPr="00095169" w:rsidRDefault="00690482" w:rsidP="00690482">
      <w:pPr>
        <w:suppressAutoHyphens w:val="0"/>
        <w:spacing w:line="240" w:lineRule="auto"/>
        <w:ind w:left="426"/>
        <w:jc w:val="both"/>
        <w:rPr>
          <w:rFonts w:ascii="Arial" w:hAnsi="Arial" w:cs="Arial"/>
          <w:b/>
          <w:sz w:val="22"/>
          <w:szCs w:val="22"/>
          <w:lang w:val="sr-Cyrl-CS"/>
        </w:rPr>
      </w:pPr>
    </w:p>
    <w:p w:rsidR="007A4A4B" w:rsidRPr="00095169" w:rsidRDefault="007A4A4B" w:rsidP="00F37E9E">
      <w:pPr>
        <w:suppressAutoHyphens w:val="0"/>
        <w:spacing w:line="240" w:lineRule="auto"/>
        <w:ind w:firstLine="426"/>
        <w:jc w:val="both"/>
        <w:rPr>
          <w:rFonts w:ascii="Arial" w:hAnsi="Arial" w:cs="Arial"/>
          <w:sz w:val="22"/>
          <w:szCs w:val="22"/>
        </w:rPr>
      </w:pPr>
      <w:r w:rsidRPr="00095169">
        <w:rPr>
          <w:rFonts w:ascii="Arial" w:hAnsi="Arial" w:cs="Arial"/>
          <w:sz w:val="22"/>
          <w:szCs w:val="22"/>
        </w:rPr>
        <w:t>_________________________________________________________________</w:t>
      </w:r>
    </w:p>
    <w:p w:rsidR="007A4A4B" w:rsidRPr="00095169" w:rsidRDefault="00D2182F" w:rsidP="00D2182F">
      <w:pPr>
        <w:jc w:val="both"/>
        <w:rPr>
          <w:rFonts w:ascii="Arial" w:hAnsi="Arial" w:cs="Arial"/>
          <w:sz w:val="22"/>
          <w:szCs w:val="22"/>
          <w:lang w:val="sr-Cyrl-CS"/>
        </w:rPr>
      </w:pPr>
      <w:r>
        <w:rPr>
          <w:rFonts w:ascii="Arial" w:hAnsi="Arial" w:cs="Arial"/>
          <w:b/>
          <w:sz w:val="22"/>
          <w:szCs w:val="22"/>
        </w:rPr>
        <w:t>Документи којим се доказује испуњеност обавезних услова од стране понуђача – физичког лица, а које Наручилац може затражити пре доношења одлуке о додели уговора</w:t>
      </w:r>
      <w:r w:rsidR="007A4A4B" w:rsidRPr="00095169">
        <w:rPr>
          <w:rFonts w:ascii="Arial" w:hAnsi="Arial" w:cs="Arial"/>
          <w:sz w:val="22"/>
          <w:szCs w:val="22"/>
          <w:lang w:val="sr-Cyrl-CS"/>
        </w:rPr>
        <w:t>:</w:t>
      </w:r>
    </w:p>
    <w:p w:rsidR="007A4A4B" w:rsidRPr="00095169" w:rsidRDefault="007A4A4B" w:rsidP="007A4A4B">
      <w:pPr>
        <w:ind w:left="426"/>
        <w:jc w:val="both"/>
        <w:rPr>
          <w:rFonts w:ascii="Arial" w:hAnsi="Arial" w:cs="Arial"/>
          <w:b/>
          <w:i/>
          <w:sz w:val="22"/>
          <w:szCs w:val="22"/>
          <w:lang w:val="sr-Latn-CS"/>
        </w:rPr>
      </w:pPr>
    </w:p>
    <w:p w:rsidR="007A4A4B" w:rsidRPr="00095169" w:rsidRDefault="007A4A4B" w:rsidP="0088025A">
      <w:pPr>
        <w:numPr>
          <w:ilvl w:val="0"/>
          <w:numId w:val="10"/>
        </w:numPr>
        <w:suppressAutoHyphens w:val="0"/>
        <w:spacing w:line="240" w:lineRule="auto"/>
        <w:ind w:left="709" w:hanging="283"/>
        <w:jc w:val="both"/>
        <w:rPr>
          <w:rFonts w:ascii="Arial" w:hAnsi="Arial" w:cs="Arial"/>
          <w:sz w:val="22"/>
          <w:szCs w:val="22"/>
          <w:lang w:val="sr-Cyrl-CS"/>
        </w:rPr>
      </w:pPr>
      <w:r w:rsidRPr="00095169">
        <w:rPr>
          <w:rFonts w:ascii="Arial" w:hAnsi="Arial" w:cs="Arial"/>
          <w:b/>
          <w:sz w:val="22"/>
          <w:szCs w:val="22"/>
          <w:lang w:val="sr-Cyrl-CS"/>
        </w:rPr>
        <w:t>Извода из казнене евиденције, односно уверења надлежне полицијске управе Министарства унутрашњих послова</w:t>
      </w:r>
      <w:r w:rsidRPr="00095169">
        <w:rPr>
          <w:rFonts w:ascii="Arial" w:hAnsi="Arial" w:cs="Arial"/>
          <w:sz w:val="22"/>
          <w:szCs w:val="22"/>
          <w:lang w:val="sr-Cyrl-CS"/>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7A4A4B" w:rsidRPr="00095169" w:rsidRDefault="007A4A4B" w:rsidP="007A4A4B">
      <w:pPr>
        <w:pStyle w:val="ListParagraph"/>
        <w:ind w:left="709" w:hanging="283"/>
        <w:rPr>
          <w:rFonts w:ascii="Arial" w:hAnsi="Arial" w:cs="Arial"/>
          <w:b/>
          <w:sz w:val="22"/>
          <w:szCs w:val="22"/>
          <w:lang w:val="sr-Cyrl-CS"/>
        </w:rPr>
      </w:pPr>
      <w:r w:rsidRPr="00095169">
        <w:rPr>
          <w:rFonts w:ascii="Arial" w:hAnsi="Arial" w:cs="Arial"/>
          <w:b/>
          <w:sz w:val="22"/>
          <w:szCs w:val="22"/>
          <w:lang w:val="sr-Cyrl-CS"/>
        </w:rPr>
        <w:t xml:space="preserve">     Докази не могу бити старији од 2 (два) месеца пре отварања понуда.</w:t>
      </w:r>
    </w:p>
    <w:p w:rsidR="007A4A4B" w:rsidRPr="00095169" w:rsidRDefault="007A4A4B" w:rsidP="007A4A4B">
      <w:pPr>
        <w:pStyle w:val="ListParagraph"/>
        <w:ind w:left="709" w:hanging="283"/>
        <w:rPr>
          <w:rFonts w:ascii="Arial" w:hAnsi="Arial" w:cs="Arial"/>
          <w:b/>
          <w:sz w:val="22"/>
          <w:szCs w:val="22"/>
          <w:lang w:val="sr-Cyrl-CS"/>
        </w:rPr>
      </w:pPr>
    </w:p>
    <w:p w:rsidR="007A4A4B" w:rsidRPr="00095169" w:rsidRDefault="007A4A4B" w:rsidP="0088025A">
      <w:pPr>
        <w:numPr>
          <w:ilvl w:val="0"/>
          <w:numId w:val="10"/>
        </w:numPr>
        <w:suppressAutoHyphens w:val="0"/>
        <w:spacing w:line="240" w:lineRule="auto"/>
        <w:ind w:left="709" w:hanging="283"/>
        <w:jc w:val="both"/>
        <w:rPr>
          <w:rFonts w:ascii="Arial" w:hAnsi="Arial" w:cs="Arial"/>
          <w:sz w:val="22"/>
          <w:szCs w:val="22"/>
          <w:lang w:val="sr-Cyrl-CS"/>
        </w:rPr>
      </w:pPr>
      <w:r w:rsidRPr="00095169">
        <w:rPr>
          <w:rFonts w:ascii="Arial" w:hAnsi="Arial" w:cs="Arial"/>
          <w:b/>
          <w:sz w:val="22"/>
          <w:szCs w:val="22"/>
          <w:lang w:val="sr-Cyrl-CS"/>
        </w:rPr>
        <w:t>Потврде</w:t>
      </w:r>
      <w:r w:rsidRPr="00095169">
        <w:rPr>
          <w:rFonts w:ascii="Arial" w:hAnsi="Arial" w:cs="Arial"/>
          <w:sz w:val="22"/>
          <w:szCs w:val="22"/>
          <w:lang w:val="sr-Cyrl-CS"/>
        </w:rPr>
        <w:t xml:space="preserve"> </w:t>
      </w:r>
      <w:r w:rsidRPr="00095169">
        <w:rPr>
          <w:rFonts w:ascii="Arial" w:hAnsi="Arial" w:cs="Arial"/>
          <w:b/>
          <w:sz w:val="22"/>
          <w:szCs w:val="22"/>
          <w:lang w:val="sr-Cyrl-CS"/>
        </w:rPr>
        <w:t xml:space="preserve">Прекршајног суда </w:t>
      </w:r>
      <w:r w:rsidRPr="00095169">
        <w:rPr>
          <w:rFonts w:ascii="Arial" w:hAnsi="Arial" w:cs="Arial"/>
          <w:sz w:val="22"/>
          <w:szCs w:val="22"/>
          <w:lang w:val="sr-Cyrl-CS"/>
        </w:rPr>
        <w:t>да му није изречена мера забране обављања одређених послова.</w:t>
      </w:r>
    </w:p>
    <w:p w:rsidR="007A4A4B" w:rsidRPr="00095169" w:rsidRDefault="007A4A4B" w:rsidP="00F37E9E">
      <w:pPr>
        <w:ind w:left="709"/>
        <w:jc w:val="both"/>
        <w:rPr>
          <w:rFonts w:ascii="Arial" w:hAnsi="Arial" w:cs="Arial"/>
          <w:b/>
          <w:sz w:val="22"/>
          <w:szCs w:val="22"/>
          <w:lang w:val="sr-Cyrl-CS"/>
        </w:rPr>
      </w:pPr>
      <w:r w:rsidRPr="00095169">
        <w:rPr>
          <w:rFonts w:ascii="Arial" w:hAnsi="Arial" w:cs="Arial"/>
          <w:b/>
          <w:sz w:val="22"/>
          <w:szCs w:val="22"/>
          <w:lang w:val="sr-Cyrl-CS"/>
        </w:rPr>
        <w:t>Докази из ове тачке, морају бити издати након објављивања позива за подношење понуда</w:t>
      </w:r>
      <w:r w:rsidRPr="00095169">
        <w:rPr>
          <w:rFonts w:ascii="Arial" w:hAnsi="Arial" w:cs="Arial"/>
          <w:b/>
          <w:i/>
          <w:sz w:val="22"/>
          <w:szCs w:val="22"/>
          <w:lang w:val="sr-Cyrl-CS"/>
        </w:rPr>
        <w:t xml:space="preserve"> </w:t>
      </w:r>
      <w:r w:rsidRPr="00095169">
        <w:rPr>
          <w:rFonts w:ascii="Arial" w:hAnsi="Arial" w:cs="Arial"/>
          <w:b/>
          <w:sz w:val="22"/>
          <w:szCs w:val="22"/>
          <w:lang w:val="sr-Cyrl-CS"/>
        </w:rPr>
        <w:t>на Порталу јавних набавки,</w:t>
      </w:r>
      <w:r w:rsidRPr="00095169">
        <w:rPr>
          <w:rFonts w:ascii="Arial" w:hAnsi="Arial" w:cs="Arial"/>
          <w:sz w:val="22"/>
          <w:szCs w:val="22"/>
        </w:rPr>
        <w:t xml:space="preserve"> </w:t>
      </w:r>
      <w:r w:rsidRPr="00095169">
        <w:rPr>
          <w:rFonts w:ascii="Arial" w:hAnsi="Arial" w:cs="Arial"/>
          <w:b/>
          <w:sz w:val="22"/>
          <w:szCs w:val="22"/>
        </w:rPr>
        <w:t>Управе за јавне набавке</w:t>
      </w:r>
      <w:r w:rsidRPr="00095169">
        <w:rPr>
          <w:rFonts w:ascii="Arial" w:hAnsi="Arial" w:cs="Arial"/>
          <w:b/>
          <w:sz w:val="22"/>
          <w:szCs w:val="22"/>
          <w:lang w:val="sr-Cyrl-CS"/>
        </w:rPr>
        <w:t xml:space="preserve"> и не могу бити старији од 2 (два) месеца пре отварања понуда.</w:t>
      </w:r>
    </w:p>
    <w:p w:rsidR="007A4A4B" w:rsidRPr="00095169" w:rsidRDefault="007A4A4B" w:rsidP="007A4A4B">
      <w:pPr>
        <w:ind w:left="709" w:hanging="283"/>
        <w:jc w:val="both"/>
        <w:rPr>
          <w:rFonts w:ascii="Arial" w:hAnsi="Arial" w:cs="Arial"/>
          <w:b/>
          <w:sz w:val="22"/>
          <w:szCs w:val="22"/>
          <w:lang w:val="sr-Cyrl-CS"/>
        </w:rPr>
      </w:pPr>
    </w:p>
    <w:p w:rsidR="007A4A4B" w:rsidRPr="00095169" w:rsidRDefault="007A4A4B" w:rsidP="0088025A">
      <w:pPr>
        <w:numPr>
          <w:ilvl w:val="0"/>
          <w:numId w:val="10"/>
        </w:numPr>
        <w:suppressAutoHyphens w:val="0"/>
        <w:spacing w:line="240" w:lineRule="auto"/>
        <w:ind w:left="709" w:hanging="283"/>
        <w:jc w:val="both"/>
        <w:rPr>
          <w:rFonts w:ascii="Arial" w:hAnsi="Arial" w:cs="Arial"/>
          <w:sz w:val="22"/>
          <w:szCs w:val="22"/>
          <w:u w:val="single"/>
          <w:lang w:val="sr-Cyrl-CS"/>
        </w:rPr>
      </w:pPr>
      <w:r w:rsidRPr="00095169">
        <w:rPr>
          <w:rFonts w:ascii="Arial" w:hAnsi="Arial" w:cs="Arial"/>
          <w:b/>
          <w:sz w:val="22"/>
          <w:szCs w:val="22"/>
          <w:lang w:val="sr-Cyrl-CS"/>
        </w:rPr>
        <w:t xml:space="preserve">Уверења Пореске управе Министарства финансија </w:t>
      </w:r>
      <w:r w:rsidRPr="00095169">
        <w:rPr>
          <w:rFonts w:ascii="Arial" w:hAnsi="Arial" w:cs="Arial"/>
          <w:sz w:val="22"/>
          <w:szCs w:val="22"/>
          <w:lang w:val="sr-Cyrl-CS"/>
        </w:rPr>
        <w:t>да је измирио доспеле порезе и доприносе</w:t>
      </w:r>
      <w:r w:rsidRPr="00095169">
        <w:rPr>
          <w:rFonts w:ascii="Arial" w:hAnsi="Arial" w:cs="Arial"/>
          <w:b/>
          <w:sz w:val="22"/>
          <w:szCs w:val="22"/>
          <w:lang w:val="sr-Cyrl-CS"/>
        </w:rPr>
        <w:t xml:space="preserve"> и уверења надлежне управе локалне самоуправе </w:t>
      </w:r>
      <w:r w:rsidRPr="00095169">
        <w:rPr>
          <w:rFonts w:ascii="Arial" w:hAnsi="Arial" w:cs="Arial"/>
          <w:sz w:val="22"/>
          <w:szCs w:val="22"/>
          <w:lang w:val="sr-Cyrl-CS"/>
        </w:rPr>
        <w:t>да је измирио обавезе по основу изворних локалних јавних прихода.</w:t>
      </w:r>
    </w:p>
    <w:p w:rsidR="007A4A4B" w:rsidRPr="00095169" w:rsidRDefault="007A4A4B" w:rsidP="00F37E9E">
      <w:pPr>
        <w:tabs>
          <w:tab w:val="left" w:pos="709"/>
        </w:tabs>
        <w:ind w:left="709"/>
        <w:jc w:val="both"/>
        <w:rPr>
          <w:rFonts w:ascii="Arial" w:hAnsi="Arial" w:cs="Arial"/>
          <w:b/>
          <w:sz w:val="22"/>
          <w:szCs w:val="22"/>
          <w:lang w:val="sr-Cyrl-CS"/>
        </w:rPr>
      </w:pPr>
      <w:r w:rsidRPr="00095169">
        <w:rPr>
          <w:rFonts w:ascii="Arial" w:hAnsi="Arial" w:cs="Arial"/>
          <w:b/>
          <w:sz w:val="22"/>
          <w:szCs w:val="22"/>
          <w:lang w:val="sr-Cyrl-CS"/>
        </w:rPr>
        <w:t>Докази не могу бити старији</w:t>
      </w:r>
      <w:r w:rsidRPr="00095169">
        <w:rPr>
          <w:rFonts w:ascii="Arial" w:hAnsi="Arial" w:cs="Arial"/>
          <w:sz w:val="22"/>
          <w:szCs w:val="22"/>
          <w:lang w:val="sr-Cyrl-CS"/>
        </w:rPr>
        <w:t xml:space="preserve"> </w:t>
      </w:r>
      <w:r w:rsidRPr="00095169">
        <w:rPr>
          <w:rFonts w:ascii="Arial" w:hAnsi="Arial" w:cs="Arial"/>
          <w:b/>
          <w:sz w:val="22"/>
          <w:szCs w:val="22"/>
          <w:lang w:val="sr-Cyrl-CS"/>
        </w:rPr>
        <w:t>од 2 (два) месеца пре отварања понуда.</w:t>
      </w:r>
    </w:p>
    <w:p w:rsidR="007A4A4B" w:rsidRPr="00095169" w:rsidRDefault="007A4A4B" w:rsidP="007A4A4B">
      <w:pPr>
        <w:tabs>
          <w:tab w:val="left" w:pos="709"/>
        </w:tabs>
        <w:ind w:left="709" w:hanging="283"/>
        <w:jc w:val="both"/>
        <w:rPr>
          <w:rFonts w:ascii="Arial" w:hAnsi="Arial" w:cs="Arial"/>
          <w:b/>
          <w:sz w:val="22"/>
          <w:szCs w:val="22"/>
          <w:lang w:val="sr-Cyrl-CS"/>
        </w:rPr>
      </w:pPr>
    </w:p>
    <w:p w:rsidR="007A4A4B" w:rsidRPr="00690482" w:rsidRDefault="007A4A4B" w:rsidP="0088025A">
      <w:pPr>
        <w:numPr>
          <w:ilvl w:val="0"/>
          <w:numId w:val="10"/>
        </w:numPr>
        <w:suppressAutoHyphens w:val="0"/>
        <w:spacing w:line="240" w:lineRule="auto"/>
        <w:ind w:hanging="218"/>
        <w:jc w:val="both"/>
        <w:rPr>
          <w:rFonts w:ascii="Arial" w:hAnsi="Arial" w:cs="Arial"/>
          <w:b/>
          <w:sz w:val="22"/>
          <w:szCs w:val="22"/>
          <w:lang w:val="sr-Cyrl-CS"/>
        </w:rPr>
      </w:pPr>
      <w:r w:rsidRPr="00095169">
        <w:rPr>
          <w:rFonts w:ascii="Arial" w:hAnsi="Arial" w:cs="Arial"/>
          <w:b/>
          <w:sz w:val="22"/>
          <w:szCs w:val="22"/>
          <w:lang w:val="sr-Cyrl-CS"/>
        </w:rPr>
        <w:lastRenderedPageBreak/>
        <w:t xml:space="preserve">Изјаве понуђача, односно сваког члана групе понуђача, односно подизвођача, из Одељка </w:t>
      </w:r>
      <w:r w:rsidR="000C6ABD">
        <w:rPr>
          <w:rFonts w:ascii="Arial" w:hAnsi="Arial" w:cs="Arial"/>
          <w:b/>
          <w:sz w:val="22"/>
          <w:szCs w:val="22"/>
        </w:rPr>
        <w:t>5</w:t>
      </w:r>
      <w:r w:rsidR="000C6ABD" w:rsidRPr="00095169">
        <w:rPr>
          <w:rFonts w:ascii="Arial" w:hAnsi="Arial" w:cs="Arial"/>
          <w:b/>
          <w:sz w:val="22"/>
          <w:szCs w:val="22"/>
          <w:lang w:val="sr-Cyrl-CS"/>
        </w:rPr>
        <w:t>.</w:t>
      </w:r>
      <w:r w:rsidR="000C6ABD">
        <w:rPr>
          <w:rFonts w:ascii="Arial" w:hAnsi="Arial" w:cs="Arial"/>
          <w:b/>
          <w:sz w:val="22"/>
          <w:szCs w:val="22"/>
          <w:lang w:val="sr-Cyrl-CS"/>
        </w:rPr>
        <w:t>4</w:t>
      </w:r>
      <w:r w:rsidR="000C6ABD" w:rsidRPr="00095169">
        <w:rPr>
          <w:rFonts w:ascii="Arial" w:hAnsi="Arial" w:cs="Arial"/>
          <w:b/>
          <w:sz w:val="22"/>
          <w:szCs w:val="22"/>
          <w:lang w:val="sr-Cyrl-CS"/>
        </w:rPr>
        <w:t xml:space="preserve"> </w:t>
      </w:r>
      <w:r w:rsidRPr="00095169">
        <w:rPr>
          <w:rFonts w:ascii="Arial" w:hAnsi="Arial" w:cs="Arial"/>
          <w:b/>
          <w:sz w:val="22"/>
          <w:szCs w:val="22"/>
          <w:lang w:val="sr-Cyrl-CS"/>
        </w:rPr>
        <w:t>Конкурсне документације,</w:t>
      </w:r>
      <w:r w:rsidRPr="00095169">
        <w:rPr>
          <w:rFonts w:ascii="Arial" w:hAnsi="Arial" w:cs="Arial"/>
          <w:b/>
          <w:bCs/>
          <w:sz w:val="22"/>
          <w:szCs w:val="22"/>
          <w:lang w:val="ru-RU"/>
        </w:rPr>
        <w:t xml:space="preserve"> попуњене, оверене печатом и потписане од стране овлашћеног лица понуђача, односно сваког члана групе понуђача, односно подизвођача.</w:t>
      </w:r>
    </w:p>
    <w:p w:rsidR="00690482" w:rsidRDefault="00690482" w:rsidP="00690482">
      <w:pPr>
        <w:suppressAutoHyphens w:val="0"/>
        <w:spacing w:line="240" w:lineRule="auto"/>
        <w:ind w:left="644"/>
        <w:jc w:val="both"/>
        <w:rPr>
          <w:rFonts w:ascii="Arial" w:hAnsi="Arial" w:cs="Arial"/>
          <w:b/>
          <w:bCs/>
          <w:sz w:val="22"/>
          <w:szCs w:val="22"/>
          <w:lang w:val="ru-RU"/>
        </w:rPr>
      </w:pPr>
    </w:p>
    <w:p w:rsidR="007A4A4B" w:rsidRPr="00095169" w:rsidRDefault="000C6ABD" w:rsidP="007A4A4B">
      <w:pPr>
        <w:pStyle w:val="BodyText"/>
        <w:tabs>
          <w:tab w:val="left" w:pos="600"/>
          <w:tab w:val="left" w:pos="720"/>
          <w:tab w:val="left" w:pos="1080"/>
        </w:tabs>
        <w:jc w:val="center"/>
        <w:rPr>
          <w:rFonts w:ascii="Arial" w:hAnsi="Arial" w:cs="Arial"/>
          <w:b/>
          <w:sz w:val="22"/>
          <w:szCs w:val="22"/>
          <w:u w:val="single"/>
        </w:rPr>
      </w:pPr>
      <w:r>
        <w:rPr>
          <w:rFonts w:ascii="Arial" w:hAnsi="Arial" w:cs="Arial"/>
          <w:b/>
          <w:sz w:val="22"/>
          <w:szCs w:val="22"/>
          <w:u w:val="single"/>
        </w:rPr>
        <w:t xml:space="preserve">5.2 </w:t>
      </w:r>
      <w:r w:rsidR="007A4A4B" w:rsidRPr="00095169">
        <w:rPr>
          <w:rFonts w:ascii="Arial" w:hAnsi="Arial" w:cs="Arial"/>
          <w:b/>
          <w:sz w:val="22"/>
          <w:szCs w:val="22"/>
          <w:u w:val="single"/>
        </w:rPr>
        <w:t>ДОКАЗИВАЊЕ ДОДАТН</w:t>
      </w:r>
      <w:r w:rsidR="007B0B66">
        <w:rPr>
          <w:rFonts w:ascii="Arial" w:hAnsi="Arial" w:cs="Arial"/>
          <w:b/>
          <w:sz w:val="22"/>
          <w:szCs w:val="22"/>
          <w:u w:val="single"/>
        </w:rPr>
        <w:t>ИХ</w:t>
      </w:r>
      <w:r w:rsidR="007A4A4B" w:rsidRPr="00095169">
        <w:rPr>
          <w:rFonts w:ascii="Arial" w:hAnsi="Arial" w:cs="Arial"/>
          <w:b/>
          <w:sz w:val="22"/>
          <w:szCs w:val="22"/>
          <w:u w:val="single"/>
        </w:rPr>
        <w:t xml:space="preserve"> УСЛОВА (ЧЛАН 76 ЗАКОНА)</w:t>
      </w:r>
    </w:p>
    <w:p w:rsidR="007A4A4B" w:rsidRPr="00C97631" w:rsidRDefault="007A4A4B" w:rsidP="007A4A4B">
      <w:pPr>
        <w:ind w:firstLine="480"/>
        <w:jc w:val="both"/>
        <w:rPr>
          <w:rFonts w:ascii="Arial" w:hAnsi="Arial" w:cs="Arial"/>
          <w:sz w:val="18"/>
          <w:szCs w:val="18"/>
          <w:lang w:val="sr-Cyrl-CS"/>
        </w:rPr>
      </w:pPr>
    </w:p>
    <w:p w:rsidR="00C97631" w:rsidRDefault="007A4A4B" w:rsidP="00690482">
      <w:pPr>
        <w:suppressAutoHyphens w:val="0"/>
        <w:spacing w:line="240" w:lineRule="auto"/>
        <w:jc w:val="both"/>
        <w:rPr>
          <w:rFonts w:ascii="Arial" w:hAnsi="Arial" w:cs="Arial"/>
          <w:b/>
          <w:sz w:val="22"/>
          <w:szCs w:val="22"/>
          <w:lang w:val="sr-Cyrl-CS"/>
        </w:rPr>
      </w:pPr>
      <w:r w:rsidRPr="00095169">
        <w:rPr>
          <w:rFonts w:ascii="Arial" w:hAnsi="Arial" w:cs="Arial"/>
          <w:sz w:val="22"/>
          <w:szCs w:val="22"/>
          <w:lang w:val="sr-Cyrl-CS"/>
        </w:rPr>
        <w:t xml:space="preserve">Испуњеност </w:t>
      </w:r>
      <w:r w:rsidRPr="00095169">
        <w:rPr>
          <w:rFonts w:ascii="Arial" w:hAnsi="Arial" w:cs="Arial"/>
          <w:b/>
          <w:sz w:val="22"/>
          <w:szCs w:val="22"/>
          <w:lang w:val="sr-Cyrl-CS"/>
        </w:rPr>
        <w:t>додатн</w:t>
      </w:r>
      <w:r w:rsidR="00777F8E">
        <w:rPr>
          <w:rFonts w:ascii="Arial" w:hAnsi="Arial" w:cs="Arial"/>
          <w:b/>
          <w:sz w:val="22"/>
          <w:szCs w:val="22"/>
          <w:lang w:val="sr-Cyrl-CS"/>
        </w:rPr>
        <w:t>ог</w:t>
      </w:r>
      <w:r w:rsidRPr="00095169">
        <w:rPr>
          <w:rFonts w:ascii="Arial" w:hAnsi="Arial" w:cs="Arial"/>
          <w:b/>
          <w:sz w:val="22"/>
          <w:szCs w:val="22"/>
          <w:lang w:val="sr-Cyrl-CS"/>
        </w:rPr>
        <w:t xml:space="preserve"> услова, из члана 76. Закона</w:t>
      </w:r>
      <w:r w:rsidRPr="00095169">
        <w:rPr>
          <w:rFonts w:ascii="Arial" w:hAnsi="Arial" w:cs="Arial"/>
          <w:sz w:val="22"/>
          <w:szCs w:val="22"/>
          <w:lang w:val="sr-Cyrl-CS"/>
        </w:rPr>
        <w:t xml:space="preserve">, за учешће у поступку </w:t>
      </w:r>
      <w:r w:rsidR="00EA57D9">
        <w:rPr>
          <w:rFonts w:ascii="Arial" w:hAnsi="Arial" w:cs="Arial"/>
          <w:sz w:val="22"/>
          <w:szCs w:val="22"/>
          <w:lang w:val="sr-Cyrl-CS"/>
        </w:rPr>
        <w:t xml:space="preserve">предметне </w:t>
      </w:r>
      <w:r w:rsidRPr="00095169">
        <w:rPr>
          <w:rFonts w:ascii="Arial" w:hAnsi="Arial" w:cs="Arial"/>
          <w:sz w:val="22"/>
          <w:szCs w:val="22"/>
          <w:lang w:val="sr-Cyrl-CS"/>
        </w:rPr>
        <w:t>јавне набавке,</w:t>
      </w:r>
      <w:r w:rsidR="00777F8E">
        <w:rPr>
          <w:rFonts w:ascii="Arial" w:hAnsi="Arial" w:cs="Arial"/>
          <w:sz w:val="22"/>
          <w:szCs w:val="22"/>
          <w:lang w:val="sr-Cyrl-CS"/>
        </w:rPr>
        <w:t xml:space="preserve"> за обе партије,</w:t>
      </w:r>
      <w:r w:rsidRPr="00095169">
        <w:rPr>
          <w:rFonts w:ascii="Arial" w:hAnsi="Arial" w:cs="Arial"/>
          <w:b/>
          <w:bCs/>
          <w:iCs/>
          <w:color w:val="auto"/>
          <w:sz w:val="22"/>
          <w:szCs w:val="22"/>
        </w:rPr>
        <w:t xml:space="preserve"> </w:t>
      </w:r>
      <w:r w:rsidRPr="00095169">
        <w:rPr>
          <w:rFonts w:ascii="Arial" w:hAnsi="Arial" w:cs="Arial"/>
          <w:b/>
          <w:sz w:val="22"/>
          <w:szCs w:val="22"/>
          <w:lang w:val="sr-Cyrl-CS"/>
        </w:rPr>
        <w:t>правно лице/предузетник/физичко лице,</w:t>
      </w:r>
      <w:r w:rsidRPr="00095169">
        <w:rPr>
          <w:rFonts w:ascii="Arial" w:hAnsi="Arial" w:cs="Arial"/>
          <w:sz w:val="22"/>
          <w:szCs w:val="22"/>
          <w:lang w:val="sr-Cyrl-CS"/>
        </w:rPr>
        <w:t xml:space="preserve"> као понуђач, доказује </w:t>
      </w:r>
      <w:r w:rsidRPr="00690482">
        <w:rPr>
          <w:rFonts w:ascii="Arial" w:hAnsi="Arial" w:cs="Arial"/>
          <w:b/>
          <w:sz w:val="22"/>
          <w:szCs w:val="22"/>
          <w:lang w:val="sr-Cyrl-CS"/>
        </w:rPr>
        <w:t>достављањем</w:t>
      </w:r>
      <w:r w:rsidR="001967F6">
        <w:rPr>
          <w:rFonts w:ascii="Arial" w:hAnsi="Arial" w:cs="Arial"/>
          <w:b/>
          <w:sz w:val="22"/>
          <w:szCs w:val="22"/>
          <w:lang w:val="sr-Cyrl-CS"/>
        </w:rPr>
        <w:t>:</w:t>
      </w:r>
    </w:p>
    <w:p w:rsidR="000B6FA2" w:rsidRPr="00E95625" w:rsidRDefault="000B6FA2" w:rsidP="00E95625">
      <w:pPr>
        <w:pStyle w:val="ListParagraph"/>
        <w:numPr>
          <w:ilvl w:val="0"/>
          <w:numId w:val="27"/>
        </w:numPr>
        <w:suppressAutoHyphens w:val="0"/>
        <w:spacing w:line="240" w:lineRule="auto"/>
        <w:ind w:left="709"/>
        <w:jc w:val="both"/>
        <w:rPr>
          <w:rFonts w:ascii="Arial" w:hAnsi="Arial" w:cs="Arial"/>
          <w:i/>
          <w:sz w:val="22"/>
          <w:szCs w:val="22"/>
          <w:u w:val="single"/>
          <w:lang w:val="sr-Cyrl-CS"/>
        </w:rPr>
      </w:pPr>
      <w:r w:rsidRPr="00E95625">
        <w:rPr>
          <w:rFonts w:ascii="Arial" w:hAnsi="Arial" w:cs="Arial"/>
          <w:i/>
          <w:sz w:val="22"/>
          <w:szCs w:val="22"/>
          <w:u w:val="single"/>
          <w:lang w:val="sr-Cyrl-CS"/>
        </w:rPr>
        <w:t xml:space="preserve"> </w:t>
      </w:r>
      <w:r w:rsidR="00E95625" w:rsidRPr="00E95625">
        <w:rPr>
          <w:rFonts w:ascii="Arial" w:hAnsi="Arial" w:cs="Arial"/>
          <w:b/>
          <w:sz w:val="22"/>
          <w:szCs w:val="22"/>
          <w:u w:val="single"/>
          <w:lang w:val="sr-Cyrl-CS"/>
        </w:rPr>
        <w:t>За партије 2, 3, 4, 5, 6, 7 и 8</w:t>
      </w:r>
      <w:r w:rsidR="00E95625">
        <w:rPr>
          <w:rFonts w:ascii="Arial" w:hAnsi="Arial" w:cs="Arial"/>
          <w:i/>
          <w:sz w:val="22"/>
          <w:szCs w:val="22"/>
          <w:u w:val="single"/>
          <w:lang w:val="sr-Cyrl-CS"/>
        </w:rPr>
        <w:t xml:space="preserve">: </w:t>
      </w:r>
      <w:r w:rsidRPr="00E95625">
        <w:rPr>
          <w:rFonts w:ascii="Arial" w:hAnsi="Arial" w:cs="Arial"/>
          <w:i/>
          <w:sz w:val="22"/>
          <w:szCs w:val="22"/>
          <w:u w:val="single"/>
          <w:lang w:val="sr-Cyrl-CS"/>
        </w:rPr>
        <w:t xml:space="preserve">потврде (сертификат и сл.) произвођача да је овлашћени дистрибутер </w:t>
      </w:r>
      <w:r w:rsidR="00E95625" w:rsidRPr="00E95625">
        <w:rPr>
          <w:rFonts w:ascii="Arial" w:hAnsi="Arial" w:cs="Arial"/>
          <w:i/>
          <w:sz w:val="22"/>
          <w:szCs w:val="22"/>
          <w:u w:val="single"/>
          <w:lang w:val="sr-Cyrl-CS"/>
        </w:rPr>
        <w:t>производа на територтији Републике Србије</w:t>
      </w:r>
      <w:r w:rsidR="00E95625">
        <w:rPr>
          <w:rFonts w:ascii="Arial" w:hAnsi="Arial" w:cs="Arial"/>
          <w:i/>
          <w:sz w:val="22"/>
          <w:szCs w:val="22"/>
          <w:u w:val="single"/>
          <w:lang w:val="sr-Cyrl-CS"/>
        </w:rPr>
        <w:t>;</w:t>
      </w:r>
    </w:p>
    <w:p w:rsidR="007B0B66" w:rsidRPr="007B0B66" w:rsidRDefault="00E95625" w:rsidP="007B0B66">
      <w:pPr>
        <w:pStyle w:val="ListParagraph"/>
        <w:numPr>
          <w:ilvl w:val="0"/>
          <w:numId w:val="27"/>
        </w:numPr>
        <w:suppressAutoHyphens w:val="0"/>
        <w:spacing w:line="240" w:lineRule="auto"/>
        <w:jc w:val="both"/>
        <w:rPr>
          <w:rFonts w:ascii="Arial" w:hAnsi="Arial" w:cs="Arial"/>
          <w:b/>
          <w:sz w:val="22"/>
          <w:szCs w:val="22"/>
        </w:rPr>
      </w:pPr>
      <w:r w:rsidRPr="00E95625">
        <w:rPr>
          <w:rFonts w:ascii="Arial" w:hAnsi="Arial" w:cs="Arial"/>
          <w:b/>
          <w:sz w:val="22"/>
          <w:szCs w:val="22"/>
          <w:u w:val="single"/>
          <w:lang w:val="sr-Cyrl-CS"/>
        </w:rPr>
        <w:t>За све партије:</w:t>
      </w:r>
      <w:r>
        <w:rPr>
          <w:rFonts w:ascii="Arial" w:hAnsi="Arial" w:cs="Arial"/>
          <w:i/>
          <w:sz w:val="22"/>
          <w:szCs w:val="22"/>
          <w:u w:val="single"/>
          <w:lang w:val="sr-Cyrl-CS"/>
        </w:rPr>
        <w:t xml:space="preserve"> </w:t>
      </w:r>
      <w:r w:rsidR="007B0B66">
        <w:rPr>
          <w:rFonts w:ascii="Arial" w:hAnsi="Arial" w:cs="Arial"/>
          <w:i/>
          <w:sz w:val="22"/>
          <w:szCs w:val="22"/>
          <w:u w:val="single"/>
          <w:lang w:val="sr-Cyrl-CS"/>
        </w:rPr>
        <w:t>техничких спецификација предметних добара.</w:t>
      </w:r>
    </w:p>
    <w:p w:rsidR="00D2182F" w:rsidRPr="00D2182F" w:rsidRDefault="00D2182F" w:rsidP="00690482">
      <w:pPr>
        <w:suppressAutoHyphens w:val="0"/>
        <w:spacing w:line="240" w:lineRule="auto"/>
        <w:jc w:val="both"/>
        <w:rPr>
          <w:rFonts w:ascii="Arial" w:hAnsi="Arial" w:cs="Arial"/>
          <w:b/>
          <w:sz w:val="22"/>
          <w:szCs w:val="22"/>
          <w:lang w:val="sr-Cyrl-CS"/>
        </w:rPr>
      </w:pPr>
    </w:p>
    <w:p w:rsidR="007A4A4B" w:rsidRPr="00095169" w:rsidRDefault="007A4A4B" w:rsidP="007A4A4B">
      <w:pPr>
        <w:pStyle w:val="ListParagraph"/>
        <w:ind w:left="0"/>
        <w:jc w:val="both"/>
        <w:rPr>
          <w:rFonts w:ascii="Arial" w:hAnsi="Arial" w:cs="Arial"/>
          <w:b/>
          <w:bCs/>
          <w:iCs/>
          <w:sz w:val="22"/>
          <w:szCs w:val="22"/>
          <w:lang w:val="sr-Cyrl-CS"/>
        </w:rPr>
      </w:pPr>
      <w:r w:rsidRPr="00095169">
        <w:rPr>
          <w:rFonts w:ascii="Arial" w:hAnsi="Arial" w:cs="Arial"/>
          <w:bCs/>
          <w:iCs/>
          <w:sz w:val="22"/>
          <w:szCs w:val="22"/>
          <w:lang w:val="sr-Cyrl-CS"/>
        </w:rPr>
        <w:t xml:space="preserve">          </w:t>
      </w:r>
      <w:r w:rsidRPr="00095169">
        <w:rPr>
          <w:rFonts w:ascii="Arial" w:hAnsi="Arial" w:cs="Arial"/>
          <w:b/>
          <w:bCs/>
          <w:iCs/>
          <w:sz w:val="22"/>
          <w:szCs w:val="22"/>
          <w:lang w:val="sr-Cyrl-CS"/>
        </w:rPr>
        <w:t xml:space="preserve">Ако понуђач у остављеном примереном року, који не може бити краћи од 5 дана, не достави </w:t>
      </w:r>
      <w:r w:rsidR="000C6ABD">
        <w:rPr>
          <w:rFonts w:ascii="Arial" w:hAnsi="Arial" w:cs="Arial"/>
          <w:b/>
          <w:bCs/>
          <w:iCs/>
          <w:sz w:val="22"/>
          <w:szCs w:val="22"/>
          <w:lang w:val="sr-Cyrl-CS"/>
        </w:rPr>
        <w:t>копију</w:t>
      </w:r>
      <w:r w:rsidR="000C6ABD" w:rsidRPr="000C6ABD">
        <w:rPr>
          <w:rFonts w:ascii="Arial" w:hAnsi="Arial" w:cs="Arial"/>
          <w:b/>
          <w:bCs/>
          <w:iCs/>
          <w:sz w:val="22"/>
          <w:szCs w:val="22"/>
          <w:lang w:val="sr-Cyrl-CS"/>
        </w:rPr>
        <w:t xml:space="preserve"> </w:t>
      </w:r>
      <w:r w:rsidR="000C6ABD" w:rsidRPr="00095169">
        <w:rPr>
          <w:rFonts w:ascii="Arial" w:hAnsi="Arial" w:cs="Arial"/>
          <w:b/>
          <w:bCs/>
          <w:iCs/>
          <w:sz w:val="22"/>
          <w:szCs w:val="22"/>
          <w:lang w:val="sr-Cyrl-CS"/>
        </w:rPr>
        <w:t xml:space="preserve">тражених доказа, </w:t>
      </w:r>
      <w:r w:rsidR="000C6ABD">
        <w:rPr>
          <w:rFonts w:ascii="Arial" w:hAnsi="Arial" w:cs="Arial"/>
          <w:b/>
          <w:bCs/>
          <w:iCs/>
          <w:sz w:val="22"/>
          <w:szCs w:val="22"/>
          <w:lang w:val="sr-Cyrl-CS"/>
        </w:rPr>
        <w:t xml:space="preserve">односно не достави </w:t>
      </w:r>
      <w:r w:rsidRPr="00095169">
        <w:rPr>
          <w:rFonts w:ascii="Arial" w:hAnsi="Arial" w:cs="Arial"/>
          <w:b/>
          <w:bCs/>
          <w:iCs/>
          <w:sz w:val="22"/>
          <w:szCs w:val="22"/>
          <w:lang w:val="sr-Cyrl-CS"/>
        </w:rPr>
        <w:t>на увид оригинал или оверену копију тражених доказа, наручилац ће његову понуду одбити као неприхватљиву.</w:t>
      </w:r>
    </w:p>
    <w:p w:rsidR="007A4A4B" w:rsidRPr="00095169" w:rsidRDefault="007A4A4B" w:rsidP="007A4A4B">
      <w:pPr>
        <w:pStyle w:val="ListParagraph"/>
        <w:ind w:left="0"/>
        <w:jc w:val="both"/>
        <w:rPr>
          <w:rFonts w:ascii="Arial" w:hAnsi="Arial" w:cs="Arial"/>
          <w:b/>
          <w:color w:val="FF0000"/>
          <w:sz w:val="22"/>
          <w:szCs w:val="22"/>
        </w:rPr>
      </w:pPr>
      <w:r w:rsidRPr="00095169">
        <w:rPr>
          <w:rFonts w:ascii="Arial" w:hAnsi="Arial" w:cs="Arial"/>
          <w:b/>
          <w:bCs/>
          <w:iCs/>
          <w:sz w:val="22"/>
          <w:szCs w:val="22"/>
          <w:lang w:val="sr-Cyrl-CS"/>
        </w:rPr>
        <w:t xml:space="preserve">         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7A4A4B" w:rsidRPr="00095169" w:rsidRDefault="007A4A4B" w:rsidP="007A4A4B">
      <w:pPr>
        <w:jc w:val="both"/>
        <w:rPr>
          <w:b/>
          <w:u w:val="single"/>
          <w:lang w:val="sr-Cyrl-CS"/>
        </w:rPr>
      </w:pPr>
      <w:r w:rsidRPr="00095169">
        <w:rPr>
          <w:rFonts w:ascii="Arial" w:hAnsi="Arial" w:cs="Arial"/>
          <w:color w:val="auto"/>
          <w:sz w:val="22"/>
          <w:szCs w:val="22"/>
        </w:rPr>
        <w:t xml:space="preserve">         Понуђач није дужан да доставља на увид доказе који су јавно доступни на интернет страницама надлежних органа.</w:t>
      </w:r>
      <w:r w:rsidRPr="00095169">
        <w:rPr>
          <w:rFonts w:ascii="Arial" w:hAnsi="Arial" w:cs="Arial"/>
          <w:b/>
          <w:sz w:val="22"/>
          <w:szCs w:val="22"/>
          <w:lang w:val="sr-Cyrl-CS"/>
        </w:rPr>
        <w:t xml:space="preserve"> У случају да су докази о испуњености услова јавно доступни, у складу са чланом 79. став 5. Закона, понуђач је </w:t>
      </w:r>
      <w:r w:rsidRPr="00EA57D9">
        <w:rPr>
          <w:rFonts w:ascii="Arial" w:hAnsi="Arial" w:cs="Arial"/>
          <w:b/>
          <w:sz w:val="22"/>
          <w:szCs w:val="22"/>
          <w:u w:val="single"/>
          <w:lang w:val="sr-Cyrl-CS"/>
        </w:rPr>
        <w:t>дужан да у понуди наведе интернет страницу на којој су тражени подаци јавно доступни.</w:t>
      </w:r>
      <w:r w:rsidRPr="00EA57D9">
        <w:rPr>
          <w:b/>
          <w:u w:val="single"/>
        </w:rPr>
        <w:t xml:space="preserve"> </w:t>
      </w:r>
      <w:r w:rsidRPr="00095169">
        <w:rPr>
          <w:rFonts w:ascii="Arial" w:hAnsi="Arial" w:cs="Arial"/>
          <w:b/>
          <w:sz w:val="22"/>
          <w:szCs w:val="22"/>
        </w:rPr>
        <w:t xml:space="preserve">Наведени захтев се не односи на доказе о испуњености обавезних услова, у случају </w:t>
      </w:r>
      <w:r w:rsidR="00EA57D9">
        <w:rPr>
          <w:rFonts w:ascii="Arial" w:hAnsi="Arial" w:cs="Arial"/>
          <w:b/>
          <w:sz w:val="22"/>
          <w:szCs w:val="22"/>
        </w:rPr>
        <w:t>ка</w:t>
      </w:r>
      <w:r w:rsidRPr="00095169">
        <w:rPr>
          <w:rFonts w:ascii="Arial" w:hAnsi="Arial" w:cs="Arial"/>
          <w:b/>
          <w:sz w:val="22"/>
          <w:szCs w:val="22"/>
        </w:rPr>
        <w:t>да је понуђач уписан у регистар понуђача пре протека рок</w:t>
      </w:r>
      <w:r w:rsidR="00EA57D9">
        <w:rPr>
          <w:rFonts w:ascii="Arial" w:hAnsi="Arial" w:cs="Arial"/>
          <w:b/>
          <w:sz w:val="22"/>
          <w:szCs w:val="22"/>
        </w:rPr>
        <w:t>а за подношење понуда</w:t>
      </w:r>
      <w:r w:rsidRPr="00095169">
        <w:rPr>
          <w:rFonts w:ascii="Arial" w:hAnsi="Arial" w:cs="Arial"/>
          <w:b/>
          <w:sz w:val="22"/>
          <w:szCs w:val="22"/>
        </w:rPr>
        <w:t xml:space="preserve"> у овом поступку јавне набавке.</w:t>
      </w:r>
      <w:r w:rsidRPr="00095169">
        <w:rPr>
          <w:b/>
          <w:u w:val="single"/>
          <w:lang w:val="sr-Cyrl-CS"/>
        </w:rPr>
        <w:t xml:space="preserve"> </w:t>
      </w:r>
    </w:p>
    <w:p w:rsidR="007A4A4B" w:rsidRPr="00095169" w:rsidRDefault="007A4A4B" w:rsidP="007A4A4B">
      <w:pPr>
        <w:jc w:val="both"/>
        <w:rPr>
          <w:rFonts w:ascii="Arial" w:hAnsi="Arial" w:cs="Arial"/>
          <w:b/>
          <w:sz w:val="22"/>
          <w:szCs w:val="22"/>
        </w:rPr>
      </w:pPr>
      <w:r w:rsidRPr="00095169">
        <w:rPr>
          <w:b/>
          <w:lang w:val="sr-Cyrl-CS"/>
        </w:rPr>
        <w:t xml:space="preserve">      </w:t>
      </w:r>
      <w:r w:rsidRPr="00095169">
        <w:rPr>
          <w:rFonts w:ascii="Arial" w:hAnsi="Arial" w:cs="Arial"/>
          <w:b/>
          <w:sz w:val="22"/>
          <w:szCs w:val="22"/>
          <w:u w:val="single"/>
          <w:lang w:val="sr-Cyrl-CS"/>
        </w:rPr>
        <w:t>Свако лице уписано у јавни регистар понуђача – предузетника и правних лица, није дужно да приликом подношења понуде,</w:t>
      </w:r>
      <w:r w:rsidRPr="00095169">
        <w:rPr>
          <w:rFonts w:ascii="Arial" w:hAnsi="Arial" w:cs="Arial"/>
          <w:b/>
          <w:i/>
          <w:sz w:val="22"/>
          <w:szCs w:val="22"/>
          <w:u w:val="single"/>
          <w:lang w:val="sr-Cyrl-CS"/>
        </w:rPr>
        <w:t xml:space="preserve"> </w:t>
      </w:r>
      <w:r w:rsidRPr="00095169">
        <w:rPr>
          <w:rFonts w:ascii="Arial" w:hAnsi="Arial" w:cs="Arial"/>
          <w:b/>
          <w:sz w:val="22"/>
          <w:szCs w:val="22"/>
          <w:u w:val="single"/>
          <w:lang w:val="sr-Cyrl-CS"/>
        </w:rPr>
        <w:t>доказује испуњеност обавезних услова.</w:t>
      </w:r>
    </w:p>
    <w:p w:rsidR="007A4A4B" w:rsidRPr="00095169" w:rsidRDefault="007A4A4B" w:rsidP="007A4A4B">
      <w:pPr>
        <w:jc w:val="both"/>
        <w:rPr>
          <w:rFonts w:ascii="Arial" w:hAnsi="Arial" w:cs="Arial"/>
          <w:b/>
          <w:sz w:val="22"/>
          <w:szCs w:val="22"/>
          <w:lang w:val="sr-Cyrl-CS"/>
        </w:rPr>
      </w:pPr>
      <w:r w:rsidRPr="00095169">
        <w:rPr>
          <w:rFonts w:ascii="Arial" w:hAnsi="Arial" w:cs="Arial"/>
          <w:b/>
          <w:sz w:val="22"/>
          <w:szCs w:val="22"/>
          <w:lang w:val="sr-Cyrl-CS"/>
        </w:rPr>
        <w:t xml:space="preserve">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7A4A4B" w:rsidRPr="00095169" w:rsidRDefault="007A4A4B" w:rsidP="007A4A4B">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      Уколико у понуди нису приложени наведени докази о испуњености услова из члана 75. и из члана 76. Закона, као и услова из Конкурсне документације или нису достављени други докази о испуњењу тражених услова, понуда ће бити одбијена као неприхватљива због битних недостатака. </w:t>
      </w:r>
    </w:p>
    <w:p w:rsidR="007A4A4B" w:rsidRPr="00095169" w:rsidRDefault="007A4A4B" w:rsidP="007A4A4B">
      <w:pPr>
        <w:jc w:val="both"/>
        <w:rPr>
          <w:rFonts w:ascii="Arial" w:hAnsi="Arial" w:cs="Arial"/>
          <w:sz w:val="22"/>
          <w:szCs w:val="22"/>
          <w:lang w:val="sr-Cyrl-CS"/>
        </w:rPr>
      </w:pPr>
      <w:r w:rsidRPr="00095169">
        <w:rPr>
          <w:rFonts w:ascii="Arial" w:hAnsi="Arial" w:cs="Arial"/>
          <w:b/>
          <w:sz w:val="22"/>
          <w:szCs w:val="22"/>
          <w:lang w:val="sr-Cyrl-CS"/>
        </w:rPr>
        <w:t xml:space="preserve">       Ако понуђач има седиште у другој држави, </w:t>
      </w:r>
      <w:r w:rsidRPr="00095169">
        <w:rPr>
          <w:rFonts w:ascii="Arial" w:hAnsi="Arial" w:cs="Arial"/>
          <w:sz w:val="22"/>
          <w:szCs w:val="22"/>
          <w:lang w:val="sr-Cyrl-CS"/>
        </w:rPr>
        <w:t>Наручилац може да провери да ли су документи којима понуђач доказује испуњеност тражених услова издати од стране надлежних органа те државе, у складу са чланом 79. став 7. Закона.</w:t>
      </w:r>
    </w:p>
    <w:p w:rsidR="007A4A4B" w:rsidRPr="00095169" w:rsidRDefault="007A4A4B" w:rsidP="007A4A4B">
      <w:pPr>
        <w:jc w:val="both"/>
        <w:rPr>
          <w:rFonts w:ascii="Arial" w:hAnsi="Arial" w:cs="Arial"/>
          <w:sz w:val="22"/>
          <w:szCs w:val="22"/>
          <w:lang w:val="sr-Cyrl-CS"/>
        </w:rPr>
      </w:pPr>
      <w:r w:rsidRPr="00095169">
        <w:rPr>
          <w:rFonts w:ascii="Arial" w:hAnsi="Arial" w:cs="Arial"/>
          <w:b/>
          <w:sz w:val="22"/>
          <w:szCs w:val="22"/>
          <w:lang w:val="sr-Cyrl-CS"/>
        </w:rPr>
        <w:t xml:space="preserve">      Ако се у држави у којој понуђач има седиште не издају докази из члана 77. Закона,  понуђач може, уместо доказа, приложити своју писану изјаву, </w:t>
      </w:r>
      <w:r w:rsidRPr="00095169">
        <w:rPr>
          <w:rFonts w:ascii="Arial" w:hAnsi="Arial" w:cs="Arial"/>
          <w:sz w:val="22"/>
          <w:szCs w:val="22"/>
          <w:lang w:val="sr-Cyrl-CS"/>
        </w:rPr>
        <w:t>дату под кривичном и материјалном одговорношћу оверену пред судским или управним органом, јавним бележником или другим надлежним органом те државе, сходно члану 79. став 9. Закона.</w:t>
      </w:r>
    </w:p>
    <w:p w:rsidR="000C6ABD" w:rsidRPr="00777F8E" w:rsidRDefault="007A4A4B" w:rsidP="00777F8E">
      <w:pPr>
        <w:pStyle w:val="ListParagraph"/>
        <w:ind w:left="0"/>
        <w:jc w:val="both"/>
        <w:rPr>
          <w:rFonts w:ascii="Arial" w:eastAsia="TimesNewRomanPSMT" w:hAnsi="Arial" w:cs="Arial"/>
          <w:b/>
          <w:bCs/>
          <w:sz w:val="22"/>
          <w:szCs w:val="22"/>
        </w:rPr>
      </w:pPr>
      <w:r w:rsidRPr="00095169">
        <w:rPr>
          <w:rFonts w:ascii="Arial" w:hAnsi="Arial" w:cs="Arial"/>
          <w:color w:val="auto"/>
          <w:sz w:val="22"/>
          <w:szCs w:val="22"/>
        </w:rPr>
        <w:t xml:space="preserve">      </w:t>
      </w:r>
      <w:r w:rsidRPr="00095169">
        <w:rPr>
          <w:rFonts w:ascii="Arial" w:hAnsi="Arial" w:cs="Arial"/>
          <w:b/>
          <w:color w:val="auto"/>
          <w:sz w:val="22"/>
          <w:szCs w:val="22"/>
        </w:rPr>
        <w:t>Понуђач је дужан</w:t>
      </w:r>
      <w:r w:rsidRPr="00095169">
        <w:rPr>
          <w:rFonts w:ascii="Arial" w:eastAsia="TimesNewRomanPSMT" w:hAnsi="Arial" w:cs="Arial"/>
          <w:b/>
          <w:bCs/>
          <w:sz w:val="22"/>
          <w:szCs w:val="22"/>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B6FA2" w:rsidRDefault="000B6FA2" w:rsidP="007A4A4B">
      <w:pPr>
        <w:jc w:val="center"/>
        <w:rPr>
          <w:rFonts w:ascii="Arial" w:hAnsi="Arial" w:cs="Arial"/>
          <w:b/>
          <w:sz w:val="22"/>
          <w:szCs w:val="22"/>
          <w:u w:val="single"/>
        </w:rPr>
      </w:pPr>
    </w:p>
    <w:p w:rsidR="000B6FA2" w:rsidRDefault="000B6FA2" w:rsidP="007A4A4B">
      <w:pPr>
        <w:jc w:val="center"/>
        <w:rPr>
          <w:rFonts w:ascii="Arial" w:hAnsi="Arial" w:cs="Arial"/>
          <w:b/>
          <w:sz w:val="22"/>
          <w:szCs w:val="22"/>
          <w:u w:val="single"/>
        </w:rPr>
      </w:pPr>
    </w:p>
    <w:p w:rsidR="000B6FA2" w:rsidRDefault="000B6FA2" w:rsidP="007A4A4B">
      <w:pPr>
        <w:jc w:val="center"/>
        <w:rPr>
          <w:rFonts w:ascii="Arial" w:hAnsi="Arial" w:cs="Arial"/>
          <w:b/>
          <w:sz w:val="22"/>
          <w:szCs w:val="22"/>
          <w:u w:val="single"/>
        </w:rPr>
      </w:pPr>
    </w:p>
    <w:p w:rsidR="000B6FA2" w:rsidRDefault="000B6FA2" w:rsidP="007A4A4B">
      <w:pPr>
        <w:jc w:val="center"/>
        <w:rPr>
          <w:rFonts w:ascii="Arial" w:hAnsi="Arial" w:cs="Arial"/>
          <w:b/>
          <w:sz w:val="22"/>
          <w:szCs w:val="22"/>
          <w:u w:val="single"/>
        </w:rPr>
      </w:pPr>
    </w:p>
    <w:p w:rsidR="000C6ABD" w:rsidRPr="00C5147F" w:rsidRDefault="000C6ABD" w:rsidP="000C6ABD">
      <w:pPr>
        <w:jc w:val="center"/>
        <w:rPr>
          <w:rFonts w:ascii="Arial" w:hAnsi="Arial" w:cs="Arial"/>
          <w:b/>
          <w:bCs/>
          <w:sz w:val="22"/>
          <w:szCs w:val="22"/>
          <w:u w:val="single"/>
        </w:rPr>
      </w:pPr>
      <w:r>
        <w:rPr>
          <w:rFonts w:ascii="Arial" w:hAnsi="Arial" w:cs="Arial"/>
          <w:b/>
          <w:sz w:val="22"/>
          <w:szCs w:val="22"/>
          <w:u w:val="single"/>
          <w:lang w:val="ru-RU"/>
        </w:rPr>
        <w:t xml:space="preserve">5.3. </w:t>
      </w:r>
      <w:r w:rsidRPr="00C5147F">
        <w:rPr>
          <w:rFonts w:ascii="Arial" w:hAnsi="Arial" w:cs="Arial"/>
          <w:b/>
          <w:sz w:val="22"/>
          <w:szCs w:val="22"/>
          <w:u w:val="single"/>
          <w:lang w:val="ru-RU"/>
        </w:rPr>
        <w:t>ИЗЈАВ</w:t>
      </w:r>
      <w:r>
        <w:rPr>
          <w:rFonts w:ascii="Arial" w:hAnsi="Arial" w:cs="Arial"/>
          <w:b/>
          <w:sz w:val="22"/>
          <w:szCs w:val="22"/>
          <w:u w:val="single"/>
          <w:lang w:val="ru-RU"/>
        </w:rPr>
        <w:t>А</w:t>
      </w:r>
      <w:r w:rsidRPr="00C5147F">
        <w:rPr>
          <w:rFonts w:ascii="Arial" w:hAnsi="Arial" w:cs="Arial"/>
          <w:b/>
          <w:sz w:val="22"/>
          <w:szCs w:val="22"/>
          <w:u w:val="single"/>
          <w:lang w:val="ru-RU"/>
        </w:rPr>
        <w:t xml:space="preserve"> ПОНУЂАЧА</w:t>
      </w:r>
      <w:r w:rsidRPr="00C5147F">
        <w:rPr>
          <w:rFonts w:ascii="Arial" w:hAnsi="Arial" w:cs="Arial"/>
          <w:b/>
          <w:bCs/>
          <w:sz w:val="22"/>
          <w:szCs w:val="22"/>
        </w:rPr>
        <w:t xml:space="preserve"> </w:t>
      </w:r>
      <w:r w:rsidRPr="00C5147F">
        <w:rPr>
          <w:rFonts w:ascii="Arial" w:hAnsi="Arial" w:cs="Arial"/>
          <w:b/>
          <w:bCs/>
          <w:sz w:val="22"/>
          <w:szCs w:val="22"/>
          <w:u w:val="single"/>
        </w:rPr>
        <w:t>О ИСПУЊАВАЊУ УСЛОВА ИЗ ЧЛ. 75. ЗАКОНА У ПОСТУПКУ ЈАВНЕ</w:t>
      </w:r>
    </w:p>
    <w:p w:rsidR="000C6ABD" w:rsidRPr="00C5147F" w:rsidRDefault="000C6ABD" w:rsidP="000C6ABD">
      <w:pPr>
        <w:pStyle w:val="BodyText2"/>
        <w:tabs>
          <w:tab w:val="left" w:pos="360"/>
        </w:tabs>
        <w:ind w:left="360"/>
        <w:jc w:val="center"/>
        <w:rPr>
          <w:rFonts w:ascii="Arial" w:hAnsi="Arial" w:cs="Arial"/>
          <w:b/>
          <w:sz w:val="22"/>
          <w:szCs w:val="22"/>
          <w:u w:val="single"/>
        </w:rPr>
      </w:pPr>
      <w:r w:rsidRPr="00C5147F">
        <w:rPr>
          <w:rFonts w:ascii="Arial" w:hAnsi="Arial" w:cs="Arial"/>
          <w:b/>
          <w:bCs/>
          <w:sz w:val="22"/>
          <w:szCs w:val="22"/>
          <w:u w:val="single"/>
        </w:rPr>
        <w:t>НАБАВКЕ</w:t>
      </w:r>
    </w:p>
    <w:p w:rsidR="000C6ABD" w:rsidRPr="00C5147F" w:rsidRDefault="000C6ABD" w:rsidP="000C6ABD">
      <w:pPr>
        <w:jc w:val="both"/>
        <w:rPr>
          <w:rFonts w:ascii="Arial" w:hAnsi="Arial" w:cs="Arial"/>
          <w:sz w:val="22"/>
          <w:szCs w:val="22"/>
        </w:rPr>
      </w:pPr>
      <w:r w:rsidRPr="00C5147F">
        <w:rPr>
          <w:rFonts w:ascii="Arial" w:hAnsi="Arial" w:cs="Arial"/>
          <w:sz w:val="22"/>
          <w:szCs w:val="22"/>
        </w:rPr>
        <w:t xml:space="preserve">У складу са чланом 77. став 4. Закона, под пуном материјалном и кривичном одговорношћу, </w:t>
      </w:r>
      <w:r w:rsidRPr="00C5147F">
        <w:rPr>
          <w:rFonts w:ascii="Arial" w:hAnsi="Arial" w:cs="Arial"/>
          <w:sz w:val="22"/>
          <w:szCs w:val="22"/>
          <w:lang w:val="sr-Cyrl-CS"/>
        </w:rPr>
        <w:t xml:space="preserve">као заступник понуђача, </w:t>
      </w:r>
      <w:r w:rsidRPr="00C5147F">
        <w:rPr>
          <w:rFonts w:ascii="Arial" w:hAnsi="Arial" w:cs="Arial"/>
          <w:sz w:val="22"/>
          <w:szCs w:val="22"/>
        </w:rPr>
        <w:t xml:space="preserve">дајем </w:t>
      </w:r>
    </w:p>
    <w:p w:rsidR="000C6ABD" w:rsidRPr="00C5147F" w:rsidRDefault="000C6ABD" w:rsidP="000C6ABD">
      <w:pPr>
        <w:jc w:val="both"/>
        <w:rPr>
          <w:rFonts w:ascii="Arial" w:hAnsi="Arial" w:cs="Arial"/>
          <w:sz w:val="22"/>
          <w:szCs w:val="22"/>
        </w:rPr>
      </w:pPr>
      <w:r w:rsidRPr="00C5147F">
        <w:rPr>
          <w:rFonts w:ascii="Arial" w:hAnsi="Arial" w:cs="Arial"/>
          <w:sz w:val="22"/>
          <w:szCs w:val="22"/>
        </w:rPr>
        <w:tab/>
      </w:r>
      <w:r w:rsidRPr="00C5147F">
        <w:rPr>
          <w:rFonts w:ascii="Arial" w:hAnsi="Arial" w:cs="Arial"/>
          <w:sz w:val="22"/>
          <w:szCs w:val="22"/>
        </w:rPr>
        <w:tab/>
      </w:r>
      <w:r w:rsidRPr="00C5147F">
        <w:rPr>
          <w:rFonts w:ascii="Arial" w:hAnsi="Arial" w:cs="Arial"/>
          <w:sz w:val="22"/>
          <w:szCs w:val="22"/>
        </w:rPr>
        <w:tab/>
      </w:r>
      <w:r w:rsidRPr="00C5147F">
        <w:rPr>
          <w:rFonts w:ascii="Arial" w:hAnsi="Arial" w:cs="Arial"/>
          <w:sz w:val="22"/>
          <w:szCs w:val="22"/>
        </w:rPr>
        <w:tab/>
      </w:r>
    </w:p>
    <w:p w:rsidR="000C6ABD" w:rsidRPr="00C5147F" w:rsidRDefault="000C6ABD" w:rsidP="000C6ABD">
      <w:pPr>
        <w:jc w:val="both"/>
        <w:rPr>
          <w:rFonts w:ascii="Arial" w:hAnsi="Arial" w:cs="Arial"/>
          <w:sz w:val="22"/>
          <w:szCs w:val="22"/>
        </w:rPr>
      </w:pPr>
    </w:p>
    <w:p w:rsidR="000C6ABD" w:rsidRPr="00C5147F" w:rsidRDefault="000C6ABD" w:rsidP="000C6ABD">
      <w:pPr>
        <w:jc w:val="center"/>
        <w:rPr>
          <w:rFonts w:ascii="Arial" w:hAnsi="Arial" w:cs="Arial"/>
          <w:b/>
          <w:sz w:val="22"/>
          <w:szCs w:val="22"/>
        </w:rPr>
      </w:pPr>
      <w:r w:rsidRPr="00C5147F">
        <w:rPr>
          <w:rFonts w:ascii="Arial" w:hAnsi="Arial" w:cs="Arial"/>
          <w:b/>
          <w:sz w:val="22"/>
          <w:szCs w:val="22"/>
        </w:rPr>
        <w:t>И З Ј А В У</w:t>
      </w:r>
    </w:p>
    <w:p w:rsidR="000C6ABD" w:rsidRPr="00C5147F" w:rsidRDefault="000C6ABD" w:rsidP="000C6ABD">
      <w:pPr>
        <w:jc w:val="center"/>
        <w:rPr>
          <w:rFonts w:ascii="Arial" w:hAnsi="Arial" w:cs="Arial"/>
          <w:sz w:val="22"/>
          <w:szCs w:val="22"/>
        </w:rPr>
      </w:pPr>
    </w:p>
    <w:p w:rsidR="000C6ABD" w:rsidRDefault="000C6ABD" w:rsidP="000C6ABD">
      <w:pPr>
        <w:jc w:val="both"/>
        <w:rPr>
          <w:rFonts w:ascii="Arial" w:hAnsi="Arial" w:cs="Arial"/>
          <w:sz w:val="22"/>
          <w:szCs w:val="22"/>
        </w:rPr>
      </w:pPr>
      <w:r w:rsidRPr="00C5147F">
        <w:rPr>
          <w:rFonts w:ascii="Arial" w:hAnsi="Arial" w:cs="Arial"/>
          <w:sz w:val="22"/>
          <w:szCs w:val="22"/>
          <w:lang w:val="sr-Cyrl-CS"/>
        </w:rPr>
        <w:t>П</w:t>
      </w:r>
      <w:r w:rsidRPr="00C5147F">
        <w:rPr>
          <w:rFonts w:ascii="Arial" w:hAnsi="Arial" w:cs="Arial"/>
          <w:sz w:val="22"/>
          <w:szCs w:val="22"/>
        </w:rPr>
        <w:t xml:space="preserve">онуђач </w:t>
      </w:r>
      <w:r w:rsidRPr="00C5147F">
        <w:rPr>
          <w:rFonts w:ascii="Arial" w:hAnsi="Arial" w:cs="Arial"/>
          <w:i/>
          <w:sz w:val="22"/>
          <w:szCs w:val="22"/>
        </w:rPr>
        <w:t xml:space="preserve"> _____________________________________________</w:t>
      </w:r>
      <w:r w:rsidRPr="00C5147F">
        <w:rPr>
          <w:rFonts w:ascii="Arial" w:hAnsi="Arial" w:cs="Arial"/>
          <w:i/>
          <w:iCs/>
          <w:sz w:val="22"/>
          <w:szCs w:val="22"/>
        </w:rPr>
        <w:t>(</w:t>
      </w:r>
      <w:r w:rsidRPr="00C5147F">
        <w:rPr>
          <w:rFonts w:ascii="Arial" w:hAnsi="Arial" w:cs="Arial"/>
          <w:i/>
          <w:sz w:val="22"/>
          <w:szCs w:val="22"/>
        </w:rPr>
        <w:t xml:space="preserve">навести назив </w:t>
      </w:r>
      <w:r w:rsidRPr="000C6ABD">
        <w:rPr>
          <w:rFonts w:ascii="Arial" w:hAnsi="Arial" w:cs="Arial"/>
          <w:i/>
          <w:sz w:val="22"/>
          <w:szCs w:val="22"/>
        </w:rPr>
        <w:t>понуђача</w:t>
      </w:r>
      <w:r w:rsidRPr="000C6ABD">
        <w:rPr>
          <w:rFonts w:ascii="Arial" w:hAnsi="Arial" w:cs="Arial"/>
          <w:i/>
          <w:iCs/>
          <w:sz w:val="22"/>
          <w:szCs w:val="22"/>
        </w:rPr>
        <w:t>)</w:t>
      </w:r>
      <w:r w:rsidRPr="000C6ABD">
        <w:rPr>
          <w:rFonts w:ascii="Arial" w:hAnsi="Arial" w:cs="Arial"/>
          <w:i/>
          <w:sz w:val="22"/>
          <w:szCs w:val="22"/>
          <w:lang w:val="sr-Cyrl-CS"/>
        </w:rPr>
        <w:t xml:space="preserve"> </w:t>
      </w:r>
      <w:r w:rsidRPr="000C6ABD">
        <w:rPr>
          <w:rFonts w:ascii="Arial" w:hAnsi="Arial" w:cs="Arial"/>
          <w:sz w:val="22"/>
          <w:szCs w:val="22"/>
        </w:rPr>
        <w:t>у поступку јавне набавке</w:t>
      </w:r>
      <w:r w:rsidRPr="000C6ABD">
        <w:rPr>
          <w:rFonts w:ascii="Arial" w:hAnsi="Arial" w:cs="Arial"/>
          <w:b/>
          <w:bCs/>
          <w:sz w:val="22"/>
          <w:szCs w:val="22"/>
        </w:rPr>
        <w:t xml:space="preserve"> </w:t>
      </w:r>
      <w:r w:rsidRPr="000C6ABD">
        <w:rPr>
          <w:rFonts w:ascii="Arial" w:hAnsi="Arial" w:cs="Arial"/>
          <w:b/>
          <w:sz w:val="22"/>
          <w:szCs w:val="22"/>
        </w:rPr>
        <w:t>-</w:t>
      </w:r>
      <w:r w:rsidRPr="000C6ABD">
        <w:rPr>
          <w:rFonts w:ascii="Arial" w:hAnsi="Arial" w:cs="Arial"/>
          <w:sz w:val="22"/>
          <w:szCs w:val="22"/>
        </w:rPr>
        <w:t xml:space="preserve"> </w:t>
      </w:r>
      <w:r w:rsidR="00E95625" w:rsidRPr="00E95625">
        <w:rPr>
          <w:rFonts w:ascii="Arial" w:hAnsi="Arial" w:cs="Arial"/>
          <w:b/>
          <w:bCs/>
          <w:sz w:val="22"/>
          <w:szCs w:val="22"/>
        </w:rPr>
        <w:t xml:space="preserve">НАБАВКА </w:t>
      </w:r>
      <w:r w:rsidR="00E95625" w:rsidRPr="00E95625">
        <w:rPr>
          <w:rFonts w:ascii="Arial" w:hAnsi="Arial" w:cs="Arial"/>
          <w:b/>
          <w:bCs/>
          <w:sz w:val="22"/>
          <w:szCs w:val="22"/>
          <w:lang/>
        </w:rPr>
        <w:t>ПОТРОШНОГ МАТЕРИЈАЛА, ТЕСТОВА ЗА ЗАТВОРЕНЕ СИСТЕМЕ, обликована у 8 партија,</w:t>
      </w:r>
      <w:r w:rsidR="00E95625" w:rsidRPr="00E95625">
        <w:rPr>
          <w:rFonts w:ascii="Arial" w:hAnsi="Arial" w:cs="Arial"/>
          <w:b/>
          <w:bCs/>
          <w:sz w:val="22"/>
          <w:szCs w:val="22"/>
        </w:rPr>
        <w:t xml:space="preserve"> ЈН БР. </w:t>
      </w:r>
      <w:r w:rsidR="00E95625" w:rsidRPr="00E95625">
        <w:rPr>
          <w:rFonts w:ascii="Arial" w:hAnsi="Arial" w:cs="Arial"/>
          <w:b/>
          <w:sz w:val="22"/>
          <w:szCs w:val="22"/>
        </w:rPr>
        <w:t>ВНР 2</w:t>
      </w:r>
      <w:r w:rsidR="00E95625" w:rsidRPr="00E95625">
        <w:rPr>
          <w:rFonts w:ascii="Arial" w:hAnsi="Arial" w:cs="Arial"/>
          <w:b/>
          <w:sz w:val="22"/>
          <w:szCs w:val="22"/>
          <w:lang/>
        </w:rPr>
        <w:t>9</w:t>
      </w:r>
      <w:r w:rsidR="00E95625" w:rsidRPr="00E95625">
        <w:rPr>
          <w:rFonts w:ascii="Arial" w:hAnsi="Arial" w:cs="Arial"/>
          <w:b/>
          <w:sz w:val="22"/>
          <w:szCs w:val="22"/>
        </w:rPr>
        <w:t>-I-</w:t>
      </w:r>
      <w:r w:rsidR="00E95625" w:rsidRPr="00E95625">
        <w:rPr>
          <w:rFonts w:ascii="Arial" w:hAnsi="Arial" w:cs="Arial"/>
          <w:b/>
          <w:sz w:val="22"/>
          <w:szCs w:val="22"/>
          <w:lang/>
        </w:rPr>
        <w:t>40</w:t>
      </w:r>
      <w:r w:rsidR="00E95625" w:rsidRPr="00E95625">
        <w:rPr>
          <w:rFonts w:ascii="Arial" w:hAnsi="Arial" w:cs="Arial"/>
          <w:b/>
          <w:sz w:val="22"/>
          <w:szCs w:val="22"/>
        </w:rPr>
        <w:t>/15</w:t>
      </w:r>
      <w:r w:rsidRPr="000B6FA2">
        <w:rPr>
          <w:rFonts w:ascii="Arial" w:hAnsi="Arial" w:cs="Arial"/>
          <w:b/>
          <w:sz w:val="22"/>
          <w:szCs w:val="22"/>
        </w:rPr>
        <w:t>,</w:t>
      </w:r>
      <w:r w:rsidRPr="000C6ABD">
        <w:rPr>
          <w:rFonts w:ascii="Arial" w:hAnsi="Arial" w:cs="Arial"/>
          <w:b/>
          <w:sz w:val="22"/>
          <w:szCs w:val="22"/>
        </w:rPr>
        <w:t xml:space="preserve"> </w:t>
      </w:r>
      <w:r w:rsidRPr="000C6ABD">
        <w:rPr>
          <w:rFonts w:ascii="Arial" w:hAnsi="Arial" w:cs="Arial"/>
          <w:sz w:val="22"/>
          <w:szCs w:val="22"/>
        </w:rPr>
        <w:t>испуњава све услове из чл. 75. Закона и Конкурсне докуменатције, и то:</w:t>
      </w:r>
    </w:p>
    <w:p w:rsidR="007223AB" w:rsidRPr="007223AB" w:rsidRDefault="007223AB" w:rsidP="000C6ABD">
      <w:pPr>
        <w:jc w:val="both"/>
        <w:rPr>
          <w:rFonts w:ascii="Arial" w:hAnsi="Arial" w:cs="Arial"/>
          <w:b/>
          <w:i/>
          <w:iCs/>
          <w:sz w:val="22"/>
          <w:szCs w:val="22"/>
        </w:rPr>
      </w:pPr>
    </w:p>
    <w:p w:rsidR="000C6ABD" w:rsidRPr="00C5147F" w:rsidRDefault="000C6ABD" w:rsidP="000C6ABD">
      <w:pPr>
        <w:jc w:val="both"/>
        <w:rPr>
          <w:rFonts w:ascii="Arial" w:hAnsi="Arial" w:cs="Arial"/>
          <w:iCs/>
          <w:sz w:val="22"/>
          <w:szCs w:val="22"/>
        </w:rPr>
      </w:pPr>
    </w:p>
    <w:p w:rsidR="000C6ABD" w:rsidRPr="00C5147F" w:rsidRDefault="000C6ABD" w:rsidP="0088025A">
      <w:pPr>
        <w:numPr>
          <w:ilvl w:val="0"/>
          <w:numId w:val="14"/>
        </w:numPr>
        <w:suppressAutoHyphens w:val="0"/>
        <w:spacing w:line="240" w:lineRule="auto"/>
        <w:jc w:val="both"/>
        <w:rPr>
          <w:rFonts w:ascii="Arial" w:hAnsi="Arial" w:cs="Arial"/>
          <w:sz w:val="22"/>
          <w:szCs w:val="22"/>
          <w:lang w:val="sr-Cyrl-CS"/>
        </w:rPr>
      </w:pPr>
      <w:r w:rsidRPr="00C5147F">
        <w:rPr>
          <w:rFonts w:ascii="Arial" w:hAnsi="Arial" w:cs="Arial"/>
          <w:sz w:val="22"/>
          <w:szCs w:val="22"/>
          <w:lang w:val="sr-Cyrl-CS"/>
        </w:rPr>
        <w:t>да је регистрован код надлежног органа, односно уписан у одговарајући регистар;</w:t>
      </w:r>
    </w:p>
    <w:p w:rsidR="000C6ABD" w:rsidRPr="00C5147F" w:rsidRDefault="000C6ABD" w:rsidP="000C6ABD">
      <w:pPr>
        <w:ind w:left="720"/>
        <w:jc w:val="both"/>
        <w:rPr>
          <w:rFonts w:ascii="Arial" w:hAnsi="Arial" w:cs="Arial"/>
          <w:b/>
          <w:sz w:val="22"/>
          <w:szCs w:val="22"/>
          <w:lang w:val="sr-Cyrl-CS"/>
        </w:rPr>
      </w:pPr>
    </w:p>
    <w:p w:rsidR="000C6ABD" w:rsidRPr="000C6ABD" w:rsidRDefault="000C6ABD" w:rsidP="0088025A">
      <w:pPr>
        <w:numPr>
          <w:ilvl w:val="0"/>
          <w:numId w:val="14"/>
        </w:numPr>
        <w:suppressAutoHyphens w:val="0"/>
        <w:spacing w:line="240" w:lineRule="auto"/>
        <w:jc w:val="both"/>
        <w:rPr>
          <w:rFonts w:ascii="Arial" w:hAnsi="Arial" w:cs="Arial"/>
          <w:b/>
          <w:sz w:val="22"/>
          <w:szCs w:val="22"/>
          <w:lang w:val="sr-Cyrl-CS"/>
        </w:rPr>
      </w:pPr>
      <w:r w:rsidRPr="00C5147F">
        <w:rPr>
          <w:rFonts w:ascii="Arial" w:hAnsi="Arial" w:cs="Arial"/>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C6ABD" w:rsidRPr="00C5147F" w:rsidRDefault="000C6ABD" w:rsidP="000C6ABD">
      <w:pPr>
        <w:pStyle w:val="ListParagraph"/>
        <w:rPr>
          <w:rFonts w:ascii="Arial" w:hAnsi="Arial" w:cs="Arial"/>
          <w:sz w:val="22"/>
          <w:szCs w:val="22"/>
          <w:lang w:val="sr-Cyrl-CS"/>
        </w:rPr>
      </w:pPr>
    </w:p>
    <w:p w:rsidR="000C6ABD" w:rsidRPr="00C5147F" w:rsidRDefault="000C6ABD" w:rsidP="0088025A">
      <w:pPr>
        <w:numPr>
          <w:ilvl w:val="0"/>
          <w:numId w:val="14"/>
        </w:numPr>
        <w:tabs>
          <w:tab w:val="left" w:pos="709"/>
        </w:tabs>
        <w:suppressAutoHyphens w:val="0"/>
        <w:spacing w:line="240" w:lineRule="auto"/>
        <w:jc w:val="both"/>
        <w:rPr>
          <w:rFonts w:ascii="Arial" w:hAnsi="Arial" w:cs="Arial"/>
          <w:sz w:val="22"/>
          <w:szCs w:val="22"/>
          <w:u w:val="single"/>
          <w:lang w:val="sr-Cyrl-CS"/>
        </w:rPr>
      </w:pPr>
      <w:r w:rsidRPr="00C5147F">
        <w:rPr>
          <w:rFonts w:ascii="Arial" w:hAnsi="Arial" w:cs="Arial"/>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7223AB">
        <w:rPr>
          <w:rFonts w:ascii="Arial" w:hAnsi="Arial" w:cs="Arial"/>
          <w:sz w:val="22"/>
          <w:szCs w:val="22"/>
          <w:lang w:val="sr-Cyrl-CS"/>
        </w:rPr>
        <w:t>.</w:t>
      </w:r>
    </w:p>
    <w:p w:rsidR="000C6ABD" w:rsidRPr="00C5147F" w:rsidRDefault="000C6ABD" w:rsidP="000C6ABD">
      <w:pPr>
        <w:pStyle w:val="ListParagraph"/>
        <w:ind w:left="360"/>
        <w:rPr>
          <w:rFonts w:ascii="Arial" w:hAnsi="Arial" w:cs="Arial"/>
          <w:sz w:val="22"/>
          <w:szCs w:val="22"/>
          <w:lang w:val="sr-Cyrl-CS"/>
        </w:rPr>
      </w:pPr>
    </w:p>
    <w:p w:rsidR="000C6ABD" w:rsidRPr="00C5147F" w:rsidRDefault="000C6ABD" w:rsidP="007223AB">
      <w:pPr>
        <w:tabs>
          <w:tab w:val="left" w:pos="709"/>
        </w:tabs>
        <w:suppressAutoHyphens w:val="0"/>
        <w:spacing w:line="240" w:lineRule="auto"/>
        <w:jc w:val="both"/>
        <w:rPr>
          <w:rFonts w:ascii="Arial" w:hAnsi="Arial" w:cs="Arial"/>
          <w:b/>
          <w:sz w:val="22"/>
          <w:szCs w:val="22"/>
          <w:u w:val="single"/>
          <w:lang w:val="sr-Cyrl-CS"/>
        </w:rPr>
      </w:pPr>
      <w:r w:rsidRPr="00C5147F">
        <w:rPr>
          <w:rFonts w:ascii="Arial" w:hAnsi="Arial" w:cs="Arial"/>
          <w:sz w:val="22"/>
          <w:szCs w:val="22"/>
          <w:lang w:val="sr-Cyrl-CS"/>
        </w:rPr>
        <w:t xml:space="preserve">. </w:t>
      </w:r>
    </w:p>
    <w:p w:rsidR="000C6ABD" w:rsidRPr="00C5147F" w:rsidRDefault="000C6ABD" w:rsidP="000C6ABD">
      <w:pPr>
        <w:pStyle w:val="ListParagraph"/>
        <w:rPr>
          <w:rFonts w:ascii="Arial" w:hAnsi="Arial" w:cs="Arial"/>
          <w:b/>
          <w:sz w:val="22"/>
          <w:szCs w:val="22"/>
          <w:u w:val="single"/>
          <w:lang w:val="sr-Cyrl-CS"/>
        </w:rPr>
      </w:pPr>
    </w:p>
    <w:p w:rsidR="000C6ABD" w:rsidRPr="00C5147F" w:rsidRDefault="000C6ABD" w:rsidP="000C6ABD">
      <w:pPr>
        <w:tabs>
          <w:tab w:val="left" w:pos="709"/>
        </w:tabs>
        <w:suppressAutoHyphens w:val="0"/>
        <w:spacing w:line="240" w:lineRule="auto"/>
        <w:ind w:left="720"/>
        <w:jc w:val="both"/>
        <w:rPr>
          <w:rFonts w:ascii="Arial" w:hAnsi="Arial" w:cs="Arial"/>
          <w:b/>
          <w:sz w:val="22"/>
          <w:szCs w:val="22"/>
          <w:u w:val="single"/>
          <w:lang w:val="sr-Cyrl-CS"/>
        </w:rPr>
      </w:pPr>
    </w:p>
    <w:p w:rsidR="000C6ABD" w:rsidRPr="00C5147F" w:rsidRDefault="000C6ABD" w:rsidP="000C6ABD">
      <w:pPr>
        <w:jc w:val="both"/>
        <w:rPr>
          <w:rFonts w:ascii="Arial" w:hAnsi="Arial" w:cs="Arial"/>
          <w:i/>
          <w:sz w:val="22"/>
          <w:szCs w:val="22"/>
          <w:lang w:val="sr-Cyrl-CS"/>
        </w:rPr>
      </w:pPr>
    </w:p>
    <w:p w:rsidR="000C6ABD" w:rsidRPr="00C5147F" w:rsidRDefault="000C6ABD" w:rsidP="000C6ABD">
      <w:pPr>
        <w:jc w:val="both"/>
        <w:rPr>
          <w:rFonts w:ascii="Arial" w:hAnsi="Arial" w:cs="Arial"/>
          <w:i/>
          <w:sz w:val="22"/>
          <w:szCs w:val="22"/>
          <w:lang w:val="sr-Cyrl-CS"/>
        </w:rPr>
      </w:pPr>
    </w:p>
    <w:p w:rsidR="000C6ABD" w:rsidRPr="00C5147F" w:rsidRDefault="000C6ABD" w:rsidP="000C6ABD">
      <w:pPr>
        <w:rPr>
          <w:rFonts w:ascii="Arial" w:hAnsi="Arial" w:cs="Arial"/>
          <w:sz w:val="22"/>
          <w:szCs w:val="22"/>
        </w:rPr>
      </w:pPr>
      <w:r w:rsidRPr="00C5147F">
        <w:rPr>
          <w:rFonts w:ascii="Arial" w:hAnsi="Arial" w:cs="Arial"/>
          <w:sz w:val="22"/>
          <w:szCs w:val="22"/>
        </w:rPr>
        <w:t xml:space="preserve">                                                                                                         Понуђач:</w:t>
      </w:r>
    </w:p>
    <w:p w:rsidR="000C6ABD" w:rsidRPr="00C5147F" w:rsidRDefault="000C6ABD" w:rsidP="000C6ABD">
      <w:pPr>
        <w:rPr>
          <w:rFonts w:ascii="Arial" w:hAnsi="Arial" w:cs="Arial"/>
          <w:sz w:val="22"/>
          <w:szCs w:val="22"/>
        </w:rPr>
      </w:pPr>
    </w:p>
    <w:p w:rsidR="000C6ABD" w:rsidRDefault="000C6ABD" w:rsidP="000C6ABD">
      <w:pPr>
        <w:jc w:val="center"/>
        <w:rPr>
          <w:rFonts w:ascii="Arial" w:hAnsi="Arial" w:cs="Arial"/>
          <w:b/>
          <w:sz w:val="22"/>
          <w:szCs w:val="22"/>
          <w:u w:val="single"/>
        </w:rPr>
      </w:pPr>
      <w:r w:rsidRPr="00C5147F">
        <w:rPr>
          <w:rFonts w:ascii="Arial" w:hAnsi="Arial" w:cs="Arial"/>
          <w:sz w:val="22"/>
          <w:szCs w:val="22"/>
        </w:rPr>
        <w:t xml:space="preserve">                                                                М.П.                     _____________________                                                        </w:t>
      </w: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7223AB" w:rsidP="007223AB">
      <w:pPr>
        <w:jc w:val="both"/>
        <w:rPr>
          <w:rFonts w:ascii="Arial" w:hAnsi="Arial" w:cs="Arial"/>
          <w:b/>
          <w:sz w:val="22"/>
          <w:szCs w:val="22"/>
          <w:u w:val="single"/>
        </w:rPr>
      </w:pPr>
      <w:r w:rsidRPr="00C5147F">
        <w:rPr>
          <w:rFonts w:ascii="Arial" w:hAnsi="Arial" w:cs="Arial"/>
          <w:b/>
          <w:bCs/>
          <w:i/>
          <w:color w:val="auto"/>
          <w:sz w:val="22"/>
          <w:szCs w:val="22"/>
          <w:u w:val="single"/>
        </w:rPr>
        <w:t>Напомена:</w:t>
      </w:r>
      <w:r w:rsidRPr="00C5147F">
        <w:rPr>
          <w:rFonts w:ascii="Arial" w:hAnsi="Arial" w:cs="Arial"/>
          <w:bCs/>
          <w:i/>
          <w:color w:val="auto"/>
          <w:sz w:val="22"/>
          <w:szCs w:val="22"/>
        </w:rPr>
        <w:t xml:space="preserve"> </w:t>
      </w:r>
      <w:r w:rsidRPr="00C5147F">
        <w:rPr>
          <w:rFonts w:ascii="Arial" w:hAnsi="Arial" w:cs="Arial"/>
          <w:b/>
          <w:bCs/>
          <w:i/>
          <w:iCs/>
          <w:color w:val="auto"/>
          <w:sz w:val="22"/>
          <w:szCs w:val="22"/>
        </w:rPr>
        <w:t>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Pr="00C5147F" w:rsidRDefault="000C6ABD" w:rsidP="000C6ABD">
      <w:pPr>
        <w:jc w:val="center"/>
        <w:rPr>
          <w:rFonts w:ascii="Arial" w:hAnsi="Arial" w:cs="Arial"/>
          <w:b/>
          <w:bCs/>
          <w:sz w:val="22"/>
          <w:szCs w:val="22"/>
          <w:u w:val="single"/>
        </w:rPr>
      </w:pPr>
      <w:r>
        <w:rPr>
          <w:rFonts w:ascii="Arial" w:hAnsi="Arial" w:cs="Arial"/>
          <w:b/>
          <w:sz w:val="22"/>
          <w:szCs w:val="22"/>
          <w:u w:val="single"/>
          <w:lang w:val="ru-RU"/>
        </w:rPr>
        <w:t xml:space="preserve">5.3а </w:t>
      </w:r>
      <w:r w:rsidRPr="00C5147F">
        <w:rPr>
          <w:rFonts w:ascii="Arial" w:hAnsi="Arial" w:cs="Arial"/>
          <w:b/>
          <w:sz w:val="22"/>
          <w:szCs w:val="22"/>
          <w:u w:val="single"/>
          <w:lang w:val="ru-RU"/>
        </w:rPr>
        <w:t>ИЗЈАВ</w:t>
      </w:r>
      <w:r>
        <w:rPr>
          <w:rFonts w:ascii="Arial" w:hAnsi="Arial" w:cs="Arial"/>
          <w:b/>
          <w:sz w:val="22"/>
          <w:szCs w:val="22"/>
          <w:u w:val="single"/>
          <w:lang w:val="ru-RU"/>
        </w:rPr>
        <w:t>А</w:t>
      </w:r>
      <w:r w:rsidRPr="00C5147F">
        <w:rPr>
          <w:rFonts w:ascii="Arial" w:hAnsi="Arial" w:cs="Arial"/>
          <w:b/>
          <w:sz w:val="22"/>
          <w:szCs w:val="22"/>
          <w:u w:val="single"/>
          <w:lang w:val="ru-RU"/>
        </w:rPr>
        <w:t xml:space="preserve"> </w:t>
      </w:r>
      <w:r>
        <w:rPr>
          <w:rFonts w:ascii="Arial" w:hAnsi="Arial" w:cs="Arial"/>
          <w:b/>
          <w:sz w:val="22"/>
          <w:szCs w:val="22"/>
          <w:u w:val="single"/>
          <w:lang w:val="ru-RU"/>
        </w:rPr>
        <w:t>ПОДИЗВОЂАЧА</w:t>
      </w:r>
      <w:r w:rsidRPr="00C5147F">
        <w:rPr>
          <w:rFonts w:ascii="Arial" w:hAnsi="Arial" w:cs="Arial"/>
          <w:b/>
          <w:bCs/>
          <w:sz w:val="22"/>
          <w:szCs w:val="22"/>
        </w:rPr>
        <w:t xml:space="preserve"> </w:t>
      </w:r>
      <w:r w:rsidRPr="00C5147F">
        <w:rPr>
          <w:rFonts w:ascii="Arial" w:hAnsi="Arial" w:cs="Arial"/>
          <w:b/>
          <w:bCs/>
          <w:sz w:val="22"/>
          <w:szCs w:val="22"/>
          <w:u w:val="single"/>
        </w:rPr>
        <w:t>О ИСПУЊАВАЊУ УСЛОВА ИЗ ЧЛ. 75. ЗАКОНА У ПОСТУПКУ ЈАВНЕ</w:t>
      </w:r>
    </w:p>
    <w:p w:rsidR="000C6ABD" w:rsidRPr="00C5147F" w:rsidRDefault="000C6ABD" w:rsidP="000C6ABD">
      <w:pPr>
        <w:pStyle w:val="BodyText2"/>
        <w:tabs>
          <w:tab w:val="left" w:pos="360"/>
        </w:tabs>
        <w:ind w:left="360"/>
        <w:jc w:val="center"/>
        <w:rPr>
          <w:rFonts w:ascii="Arial" w:hAnsi="Arial" w:cs="Arial"/>
          <w:b/>
          <w:sz w:val="22"/>
          <w:szCs w:val="22"/>
          <w:u w:val="single"/>
        </w:rPr>
      </w:pPr>
      <w:r w:rsidRPr="00C5147F">
        <w:rPr>
          <w:rFonts w:ascii="Arial" w:hAnsi="Arial" w:cs="Arial"/>
          <w:b/>
          <w:bCs/>
          <w:sz w:val="22"/>
          <w:szCs w:val="22"/>
          <w:u w:val="single"/>
        </w:rPr>
        <w:t>НАБАВКЕ</w:t>
      </w:r>
    </w:p>
    <w:p w:rsidR="000C6ABD" w:rsidRPr="00C5147F" w:rsidRDefault="000C6ABD" w:rsidP="000C6ABD">
      <w:pPr>
        <w:jc w:val="both"/>
        <w:rPr>
          <w:rFonts w:ascii="Arial" w:hAnsi="Arial" w:cs="Arial"/>
          <w:sz w:val="22"/>
          <w:szCs w:val="22"/>
        </w:rPr>
      </w:pPr>
      <w:r w:rsidRPr="00C5147F">
        <w:rPr>
          <w:rFonts w:ascii="Arial" w:hAnsi="Arial" w:cs="Arial"/>
          <w:sz w:val="22"/>
          <w:szCs w:val="22"/>
        </w:rPr>
        <w:t xml:space="preserve">У складу са чланом 77. став 4. Закона, под пуном материјалном и кривичном одговорношћу, </w:t>
      </w:r>
      <w:r w:rsidRPr="00C5147F">
        <w:rPr>
          <w:rFonts w:ascii="Arial" w:hAnsi="Arial" w:cs="Arial"/>
          <w:sz w:val="22"/>
          <w:szCs w:val="22"/>
          <w:lang w:val="sr-Cyrl-CS"/>
        </w:rPr>
        <w:t xml:space="preserve">као заступник </w:t>
      </w:r>
      <w:r w:rsidR="007223AB">
        <w:rPr>
          <w:rFonts w:ascii="Arial" w:hAnsi="Arial" w:cs="Arial"/>
          <w:sz w:val="22"/>
          <w:szCs w:val="22"/>
          <w:lang w:val="sr-Cyrl-CS"/>
        </w:rPr>
        <w:t>подизвођача</w:t>
      </w:r>
      <w:r w:rsidRPr="00C5147F">
        <w:rPr>
          <w:rFonts w:ascii="Arial" w:hAnsi="Arial" w:cs="Arial"/>
          <w:sz w:val="22"/>
          <w:szCs w:val="22"/>
          <w:lang w:val="sr-Cyrl-CS"/>
        </w:rPr>
        <w:t xml:space="preserve">, </w:t>
      </w:r>
      <w:r w:rsidRPr="00C5147F">
        <w:rPr>
          <w:rFonts w:ascii="Arial" w:hAnsi="Arial" w:cs="Arial"/>
          <w:sz w:val="22"/>
          <w:szCs w:val="22"/>
        </w:rPr>
        <w:t xml:space="preserve">дајем </w:t>
      </w:r>
    </w:p>
    <w:p w:rsidR="000C6ABD" w:rsidRPr="00C5147F" w:rsidRDefault="000C6ABD" w:rsidP="000C6ABD">
      <w:pPr>
        <w:jc w:val="both"/>
        <w:rPr>
          <w:rFonts w:ascii="Arial" w:hAnsi="Arial" w:cs="Arial"/>
          <w:sz w:val="22"/>
          <w:szCs w:val="22"/>
        </w:rPr>
      </w:pPr>
      <w:r w:rsidRPr="00C5147F">
        <w:rPr>
          <w:rFonts w:ascii="Arial" w:hAnsi="Arial" w:cs="Arial"/>
          <w:sz w:val="22"/>
          <w:szCs w:val="22"/>
        </w:rPr>
        <w:tab/>
      </w:r>
      <w:r w:rsidRPr="00C5147F">
        <w:rPr>
          <w:rFonts w:ascii="Arial" w:hAnsi="Arial" w:cs="Arial"/>
          <w:sz w:val="22"/>
          <w:szCs w:val="22"/>
        </w:rPr>
        <w:tab/>
      </w:r>
      <w:r w:rsidRPr="00C5147F">
        <w:rPr>
          <w:rFonts w:ascii="Arial" w:hAnsi="Arial" w:cs="Arial"/>
          <w:sz w:val="22"/>
          <w:szCs w:val="22"/>
        </w:rPr>
        <w:tab/>
      </w:r>
      <w:r w:rsidRPr="00C5147F">
        <w:rPr>
          <w:rFonts w:ascii="Arial" w:hAnsi="Arial" w:cs="Arial"/>
          <w:sz w:val="22"/>
          <w:szCs w:val="22"/>
        </w:rPr>
        <w:tab/>
      </w:r>
    </w:p>
    <w:p w:rsidR="000C6ABD" w:rsidRPr="00C5147F" w:rsidRDefault="000C6ABD" w:rsidP="000C6ABD">
      <w:pPr>
        <w:jc w:val="both"/>
        <w:rPr>
          <w:rFonts w:ascii="Arial" w:hAnsi="Arial" w:cs="Arial"/>
          <w:sz w:val="22"/>
          <w:szCs w:val="22"/>
        </w:rPr>
      </w:pPr>
    </w:p>
    <w:p w:rsidR="000C6ABD" w:rsidRPr="00C5147F" w:rsidRDefault="000C6ABD" w:rsidP="000C6ABD">
      <w:pPr>
        <w:jc w:val="center"/>
        <w:rPr>
          <w:rFonts w:ascii="Arial" w:hAnsi="Arial" w:cs="Arial"/>
          <w:b/>
          <w:sz w:val="22"/>
          <w:szCs w:val="22"/>
        </w:rPr>
      </w:pPr>
      <w:r w:rsidRPr="00C5147F">
        <w:rPr>
          <w:rFonts w:ascii="Arial" w:hAnsi="Arial" w:cs="Arial"/>
          <w:b/>
          <w:sz w:val="22"/>
          <w:szCs w:val="22"/>
        </w:rPr>
        <w:t>И З Ј А В У</w:t>
      </w:r>
    </w:p>
    <w:p w:rsidR="000C6ABD" w:rsidRPr="00C5147F" w:rsidRDefault="000C6ABD" w:rsidP="000C6ABD">
      <w:pPr>
        <w:jc w:val="center"/>
        <w:rPr>
          <w:rFonts w:ascii="Arial" w:hAnsi="Arial" w:cs="Arial"/>
          <w:sz w:val="22"/>
          <w:szCs w:val="22"/>
        </w:rPr>
      </w:pPr>
    </w:p>
    <w:p w:rsidR="000C6ABD" w:rsidRPr="000C6ABD" w:rsidRDefault="000C6ABD" w:rsidP="000C6ABD">
      <w:pPr>
        <w:jc w:val="both"/>
        <w:rPr>
          <w:rFonts w:ascii="Arial" w:hAnsi="Arial" w:cs="Arial"/>
          <w:b/>
          <w:i/>
          <w:iCs/>
          <w:sz w:val="22"/>
          <w:szCs w:val="22"/>
        </w:rPr>
      </w:pPr>
      <w:r w:rsidRPr="00C5147F">
        <w:rPr>
          <w:rFonts w:ascii="Arial" w:hAnsi="Arial" w:cs="Arial"/>
          <w:sz w:val="22"/>
          <w:szCs w:val="22"/>
          <w:lang w:val="sr-Cyrl-CS"/>
        </w:rPr>
        <w:t>П</w:t>
      </w:r>
      <w:r w:rsidRPr="00C5147F">
        <w:rPr>
          <w:rFonts w:ascii="Arial" w:hAnsi="Arial" w:cs="Arial"/>
          <w:sz w:val="22"/>
          <w:szCs w:val="22"/>
        </w:rPr>
        <w:t xml:space="preserve">онуђач </w:t>
      </w:r>
      <w:r w:rsidRPr="00C5147F">
        <w:rPr>
          <w:rFonts w:ascii="Arial" w:hAnsi="Arial" w:cs="Arial"/>
          <w:i/>
          <w:sz w:val="22"/>
          <w:szCs w:val="22"/>
        </w:rPr>
        <w:t xml:space="preserve"> _____________________________________________</w:t>
      </w:r>
      <w:r w:rsidRPr="00C5147F">
        <w:rPr>
          <w:rFonts w:ascii="Arial" w:hAnsi="Arial" w:cs="Arial"/>
          <w:i/>
          <w:iCs/>
          <w:sz w:val="22"/>
          <w:szCs w:val="22"/>
        </w:rPr>
        <w:t>(</w:t>
      </w:r>
      <w:r w:rsidRPr="00C5147F">
        <w:rPr>
          <w:rFonts w:ascii="Arial" w:hAnsi="Arial" w:cs="Arial"/>
          <w:i/>
          <w:sz w:val="22"/>
          <w:szCs w:val="22"/>
        </w:rPr>
        <w:t xml:space="preserve">навести назив </w:t>
      </w:r>
      <w:r w:rsidR="007223AB">
        <w:rPr>
          <w:rFonts w:ascii="Arial" w:hAnsi="Arial" w:cs="Arial"/>
          <w:sz w:val="22"/>
          <w:szCs w:val="22"/>
          <w:lang w:val="sr-Cyrl-CS"/>
        </w:rPr>
        <w:t>подизвођача</w:t>
      </w:r>
      <w:r w:rsidRPr="000C6ABD">
        <w:rPr>
          <w:rFonts w:ascii="Arial" w:hAnsi="Arial" w:cs="Arial"/>
          <w:i/>
          <w:iCs/>
          <w:sz w:val="22"/>
          <w:szCs w:val="22"/>
        </w:rPr>
        <w:t>)</w:t>
      </w:r>
      <w:r w:rsidRPr="000C6ABD">
        <w:rPr>
          <w:rFonts w:ascii="Arial" w:hAnsi="Arial" w:cs="Arial"/>
          <w:i/>
          <w:sz w:val="22"/>
          <w:szCs w:val="22"/>
          <w:lang w:val="sr-Cyrl-CS"/>
        </w:rPr>
        <w:t xml:space="preserve"> </w:t>
      </w:r>
      <w:r w:rsidRPr="000C6ABD">
        <w:rPr>
          <w:rFonts w:ascii="Arial" w:hAnsi="Arial" w:cs="Arial"/>
          <w:sz w:val="22"/>
          <w:szCs w:val="22"/>
        </w:rPr>
        <w:t>у поступку јавне набавке</w:t>
      </w:r>
      <w:r w:rsidRPr="000C6ABD">
        <w:rPr>
          <w:rFonts w:ascii="Arial" w:hAnsi="Arial" w:cs="Arial"/>
          <w:b/>
          <w:bCs/>
          <w:sz w:val="22"/>
          <w:szCs w:val="22"/>
        </w:rPr>
        <w:t xml:space="preserve"> </w:t>
      </w:r>
      <w:r w:rsidRPr="000C6ABD">
        <w:rPr>
          <w:rFonts w:ascii="Arial" w:hAnsi="Arial" w:cs="Arial"/>
          <w:b/>
          <w:sz w:val="22"/>
          <w:szCs w:val="22"/>
        </w:rPr>
        <w:t>-</w:t>
      </w:r>
      <w:r w:rsidRPr="000C6ABD">
        <w:rPr>
          <w:rFonts w:ascii="Arial" w:hAnsi="Arial" w:cs="Arial"/>
          <w:sz w:val="22"/>
          <w:szCs w:val="22"/>
        </w:rPr>
        <w:t xml:space="preserve"> </w:t>
      </w:r>
      <w:r w:rsidR="00E95625" w:rsidRPr="00E95625">
        <w:rPr>
          <w:rFonts w:ascii="Arial" w:hAnsi="Arial" w:cs="Arial"/>
          <w:b/>
          <w:bCs/>
          <w:sz w:val="22"/>
          <w:szCs w:val="22"/>
        </w:rPr>
        <w:t xml:space="preserve">НАБАВКА </w:t>
      </w:r>
      <w:r w:rsidR="00E95625" w:rsidRPr="00E95625">
        <w:rPr>
          <w:rFonts w:ascii="Arial" w:hAnsi="Arial" w:cs="Arial"/>
          <w:b/>
          <w:bCs/>
          <w:sz w:val="22"/>
          <w:szCs w:val="22"/>
          <w:lang/>
        </w:rPr>
        <w:t>ПОТРОШНОГ МАТЕРИЈАЛА, ТЕСТОВА ЗА ЗАТВОРЕНЕ СИСТЕМЕ, обликована у 8 партија,</w:t>
      </w:r>
      <w:r w:rsidR="00E95625" w:rsidRPr="00E95625">
        <w:rPr>
          <w:rFonts w:ascii="Arial" w:hAnsi="Arial" w:cs="Arial"/>
          <w:b/>
          <w:bCs/>
          <w:sz w:val="22"/>
          <w:szCs w:val="22"/>
        </w:rPr>
        <w:t xml:space="preserve"> ЈН БР. </w:t>
      </w:r>
      <w:r w:rsidR="00E95625" w:rsidRPr="00E95625">
        <w:rPr>
          <w:rFonts w:ascii="Arial" w:hAnsi="Arial" w:cs="Arial"/>
          <w:b/>
          <w:sz w:val="22"/>
          <w:szCs w:val="22"/>
        </w:rPr>
        <w:t>ВНР 2</w:t>
      </w:r>
      <w:r w:rsidR="00E95625" w:rsidRPr="00E95625">
        <w:rPr>
          <w:rFonts w:ascii="Arial" w:hAnsi="Arial" w:cs="Arial"/>
          <w:b/>
          <w:sz w:val="22"/>
          <w:szCs w:val="22"/>
          <w:lang/>
        </w:rPr>
        <w:t>9</w:t>
      </w:r>
      <w:r w:rsidR="00E95625" w:rsidRPr="00E95625">
        <w:rPr>
          <w:rFonts w:ascii="Arial" w:hAnsi="Arial" w:cs="Arial"/>
          <w:b/>
          <w:sz w:val="22"/>
          <w:szCs w:val="22"/>
        </w:rPr>
        <w:t>-I-</w:t>
      </w:r>
      <w:r w:rsidR="00E95625" w:rsidRPr="00E95625">
        <w:rPr>
          <w:rFonts w:ascii="Arial" w:hAnsi="Arial" w:cs="Arial"/>
          <w:b/>
          <w:sz w:val="22"/>
          <w:szCs w:val="22"/>
          <w:lang/>
        </w:rPr>
        <w:t>40</w:t>
      </w:r>
      <w:r w:rsidR="00E95625" w:rsidRPr="00E95625">
        <w:rPr>
          <w:rFonts w:ascii="Arial" w:hAnsi="Arial" w:cs="Arial"/>
          <w:b/>
          <w:sz w:val="22"/>
          <w:szCs w:val="22"/>
        </w:rPr>
        <w:t>/15</w:t>
      </w:r>
      <w:r w:rsidR="00777F8E" w:rsidRPr="000B6FA2">
        <w:rPr>
          <w:rFonts w:ascii="Arial" w:hAnsi="Arial" w:cs="Arial"/>
          <w:b/>
          <w:sz w:val="22"/>
          <w:szCs w:val="22"/>
        </w:rPr>
        <w:t>,</w:t>
      </w:r>
      <w:r w:rsidRPr="000C6ABD">
        <w:rPr>
          <w:rFonts w:ascii="Arial" w:hAnsi="Arial" w:cs="Arial"/>
          <w:b/>
          <w:sz w:val="22"/>
          <w:szCs w:val="22"/>
        </w:rPr>
        <w:t xml:space="preserve"> </w:t>
      </w:r>
      <w:r w:rsidRPr="000C6ABD">
        <w:rPr>
          <w:rFonts w:ascii="Arial" w:hAnsi="Arial" w:cs="Arial"/>
          <w:sz w:val="22"/>
          <w:szCs w:val="22"/>
        </w:rPr>
        <w:t>испуњава све услове из чл. 75. Закона и Конкурсне докуменатције, и то:</w:t>
      </w:r>
    </w:p>
    <w:p w:rsidR="000C6ABD" w:rsidRPr="00C5147F" w:rsidRDefault="000C6ABD" w:rsidP="000C6ABD">
      <w:pPr>
        <w:jc w:val="both"/>
        <w:rPr>
          <w:rFonts w:ascii="Arial" w:hAnsi="Arial" w:cs="Arial"/>
          <w:iCs/>
          <w:sz w:val="22"/>
          <w:szCs w:val="22"/>
        </w:rPr>
      </w:pPr>
    </w:p>
    <w:p w:rsidR="000C6ABD" w:rsidRPr="00C5147F" w:rsidRDefault="000C6ABD" w:rsidP="0088025A">
      <w:pPr>
        <w:numPr>
          <w:ilvl w:val="0"/>
          <w:numId w:val="15"/>
        </w:numPr>
        <w:suppressAutoHyphens w:val="0"/>
        <w:spacing w:line="240" w:lineRule="auto"/>
        <w:jc w:val="both"/>
        <w:rPr>
          <w:rFonts w:ascii="Arial" w:hAnsi="Arial" w:cs="Arial"/>
          <w:sz w:val="22"/>
          <w:szCs w:val="22"/>
          <w:lang w:val="sr-Cyrl-CS"/>
        </w:rPr>
      </w:pPr>
      <w:r w:rsidRPr="00C5147F">
        <w:rPr>
          <w:rFonts w:ascii="Arial" w:hAnsi="Arial" w:cs="Arial"/>
          <w:sz w:val="22"/>
          <w:szCs w:val="22"/>
          <w:lang w:val="sr-Cyrl-CS"/>
        </w:rPr>
        <w:t>да је регистрован код надлежног органа, односно уписан у одговарајући регистар;</w:t>
      </w:r>
    </w:p>
    <w:p w:rsidR="000C6ABD" w:rsidRPr="00C5147F" w:rsidRDefault="000C6ABD" w:rsidP="000C6ABD">
      <w:pPr>
        <w:ind w:left="720"/>
        <w:jc w:val="both"/>
        <w:rPr>
          <w:rFonts w:ascii="Arial" w:hAnsi="Arial" w:cs="Arial"/>
          <w:b/>
          <w:sz w:val="22"/>
          <w:szCs w:val="22"/>
          <w:lang w:val="sr-Cyrl-CS"/>
        </w:rPr>
      </w:pPr>
    </w:p>
    <w:p w:rsidR="000C6ABD" w:rsidRPr="000C6ABD" w:rsidRDefault="000C6ABD" w:rsidP="0088025A">
      <w:pPr>
        <w:numPr>
          <w:ilvl w:val="0"/>
          <w:numId w:val="15"/>
        </w:numPr>
        <w:suppressAutoHyphens w:val="0"/>
        <w:spacing w:line="240" w:lineRule="auto"/>
        <w:jc w:val="both"/>
        <w:rPr>
          <w:rFonts w:ascii="Arial" w:hAnsi="Arial" w:cs="Arial"/>
          <w:b/>
          <w:sz w:val="22"/>
          <w:szCs w:val="22"/>
          <w:lang w:val="sr-Cyrl-CS"/>
        </w:rPr>
      </w:pPr>
      <w:r w:rsidRPr="00C5147F">
        <w:rPr>
          <w:rFonts w:ascii="Arial" w:hAnsi="Arial" w:cs="Arial"/>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C6ABD" w:rsidRPr="00C5147F" w:rsidRDefault="000C6ABD" w:rsidP="000C6ABD">
      <w:pPr>
        <w:pStyle w:val="ListParagraph"/>
        <w:rPr>
          <w:rFonts w:ascii="Arial" w:hAnsi="Arial" w:cs="Arial"/>
          <w:sz w:val="22"/>
          <w:szCs w:val="22"/>
          <w:lang w:val="sr-Cyrl-CS"/>
        </w:rPr>
      </w:pPr>
    </w:p>
    <w:p w:rsidR="000C6ABD" w:rsidRPr="00C5147F" w:rsidRDefault="000C6ABD" w:rsidP="0088025A">
      <w:pPr>
        <w:numPr>
          <w:ilvl w:val="0"/>
          <w:numId w:val="15"/>
        </w:numPr>
        <w:tabs>
          <w:tab w:val="left" w:pos="709"/>
        </w:tabs>
        <w:suppressAutoHyphens w:val="0"/>
        <w:spacing w:line="240" w:lineRule="auto"/>
        <w:jc w:val="both"/>
        <w:rPr>
          <w:rFonts w:ascii="Arial" w:hAnsi="Arial" w:cs="Arial"/>
          <w:sz w:val="22"/>
          <w:szCs w:val="22"/>
          <w:u w:val="single"/>
          <w:lang w:val="sr-Cyrl-CS"/>
        </w:rPr>
      </w:pPr>
      <w:r w:rsidRPr="00C5147F">
        <w:rPr>
          <w:rFonts w:ascii="Arial" w:hAnsi="Arial" w:cs="Arial"/>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7223AB">
        <w:rPr>
          <w:rFonts w:ascii="Arial" w:hAnsi="Arial" w:cs="Arial"/>
          <w:sz w:val="22"/>
          <w:szCs w:val="22"/>
          <w:lang w:val="sr-Cyrl-CS"/>
        </w:rPr>
        <w:t>.</w:t>
      </w:r>
    </w:p>
    <w:p w:rsidR="000C6ABD" w:rsidRPr="00C5147F" w:rsidRDefault="000C6ABD" w:rsidP="000C6ABD">
      <w:pPr>
        <w:pStyle w:val="ListParagraph"/>
        <w:ind w:left="360"/>
        <w:rPr>
          <w:rFonts w:ascii="Arial" w:hAnsi="Arial" w:cs="Arial"/>
          <w:sz w:val="22"/>
          <w:szCs w:val="22"/>
          <w:lang w:val="sr-Cyrl-CS"/>
        </w:rPr>
      </w:pPr>
    </w:p>
    <w:p w:rsidR="000C6ABD" w:rsidRPr="00C5147F" w:rsidRDefault="000C6ABD" w:rsidP="000C6ABD">
      <w:pPr>
        <w:pStyle w:val="ListParagraph"/>
        <w:rPr>
          <w:rFonts w:ascii="Arial" w:hAnsi="Arial" w:cs="Arial"/>
          <w:b/>
          <w:sz w:val="22"/>
          <w:szCs w:val="22"/>
          <w:u w:val="single"/>
          <w:lang w:val="sr-Cyrl-CS"/>
        </w:rPr>
      </w:pPr>
    </w:p>
    <w:p w:rsidR="000C6ABD" w:rsidRPr="00C5147F" w:rsidRDefault="000C6ABD" w:rsidP="000C6ABD">
      <w:pPr>
        <w:tabs>
          <w:tab w:val="left" w:pos="709"/>
        </w:tabs>
        <w:suppressAutoHyphens w:val="0"/>
        <w:spacing w:line="240" w:lineRule="auto"/>
        <w:ind w:left="720"/>
        <w:jc w:val="both"/>
        <w:rPr>
          <w:rFonts w:ascii="Arial" w:hAnsi="Arial" w:cs="Arial"/>
          <w:b/>
          <w:sz w:val="22"/>
          <w:szCs w:val="22"/>
          <w:u w:val="single"/>
          <w:lang w:val="sr-Cyrl-CS"/>
        </w:rPr>
      </w:pPr>
    </w:p>
    <w:p w:rsidR="000C6ABD" w:rsidRPr="00C5147F" w:rsidRDefault="000C6ABD" w:rsidP="000C6ABD">
      <w:pPr>
        <w:jc w:val="both"/>
        <w:rPr>
          <w:rFonts w:ascii="Arial" w:hAnsi="Arial" w:cs="Arial"/>
          <w:i/>
          <w:sz w:val="22"/>
          <w:szCs w:val="22"/>
          <w:lang w:val="sr-Cyrl-CS"/>
        </w:rPr>
      </w:pPr>
    </w:p>
    <w:p w:rsidR="000C6ABD" w:rsidRPr="00C5147F" w:rsidRDefault="000C6ABD" w:rsidP="000C6ABD">
      <w:pPr>
        <w:jc w:val="both"/>
        <w:rPr>
          <w:rFonts w:ascii="Arial" w:hAnsi="Arial" w:cs="Arial"/>
          <w:i/>
          <w:sz w:val="22"/>
          <w:szCs w:val="22"/>
          <w:lang w:val="sr-Cyrl-CS"/>
        </w:rPr>
      </w:pPr>
    </w:p>
    <w:p w:rsidR="000C6ABD" w:rsidRPr="00C5147F" w:rsidRDefault="000C6ABD" w:rsidP="000C6ABD">
      <w:pPr>
        <w:rPr>
          <w:rFonts w:ascii="Arial" w:hAnsi="Arial" w:cs="Arial"/>
          <w:sz w:val="22"/>
          <w:szCs w:val="22"/>
        </w:rPr>
      </w:pPr>
      <w:r w:rsidRPr="00C5147F">
        <w:rPr>
          <w:rFonts w:ascii="Arial" w:hAnsi="Arial" w:cs="Arial"/>
          <w:sz w:val="22"/>
          <w:szCs w:val="22"/>
        </w:rPr>
        <w:t xml:space="preserve">                                                                                                         </w:t>
      </w:r>
      <w:r w:rsidR="007223AB">
        <w:rPr>
          <w:rFonts w:ascii="Arial" w:hAnsi="Arial" w:cs="Arial"/>
          <w:sz w:val="22"/>
          <w:szCs w:val="22"/>
        </w:rPr>
        <w:t>Подизвођач</w:t>
      </w:r>
      <w:r w:rsidRPr="00C5147F">
        <w:rPr>
          <w:rFonts w:ascii="Arial" w:hAnsi="Arial" w:cs="Arial"/>
          <w:sz w:val="22"/>
          <w:szCs w:val="22"/>
        </w:rPr>
        <w:t>:</w:t>
      </w:r>
    </w:p>
    <w:p w:rsidR="000C6ABD" w:rsidRPr="00C5147F" w:rsidRDefault="000C6ABD" w:rsidP="000C6ABD">
      <w:pPr>
        <w:rPr>
          <w:rFonts w:ascii="Arial" w:hAnsi="Arial" w:cs="Arial"/>
          <w:sz w:val="22"/>
          <w:szCs w:val="22"/>
        </w:rPr>
      </w:pPr>
    </w:p>
    <w:p w:rsidR="000C6ABD" w:rsidRDefault="000C6ABD" w:rsidP="000C6ABD">
      <w:pPr>
        <w:jc w:val="center"/>
        <w:rPr>
          <w:rFonts w:ascii="Arial" w:hAnsi="Arial" w:cs="Arial"/>
          <w:b/>
          <w:sz w:val="22"/>
          <w:szCs w:val="22"/>
          <w:u w:val="single"/>
        </w:rPr>
      </w:pPr>
      <w:r w:rsidRPr="00C5147F">
        <w:rPr>
          <w:rFonts w:ascii="Arial" w:hAnsi="Arial" w:cs="Arial"/>
          <w:sz w:val="22"/>
          <w:szCs w:val="22"/>
        </w:rPr>
        <w:t xml:space="preserve">                                                                М.П.                     _____________________                                                        </w:t>
      </w: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7223AB" w:rsidRPr="00C5147F" w:rsidRDefault="007223AB" w:rsidP="007223AB">
      <w:pPr>
        <w:pStyle w:val="ListParagraph"/>
        <w:ind w:left="0"/>
        <w:jc w:val="both"/>
        <w:rPr>
          <w:rFonts w:ascii="Arial" w:hAnsi="Arial" w:cs="Arial"/>
          <w:bCs/>
          <w:i/>
          <w:iCs/>
          <w:color w:val="auto"/>
          <w:sz w:val="22"/>
          <w:szCs w:val="22"/>
        </w:rPr>
      </w:pPr>
      <w:r w:rsidRPr="00C5147F">
        <w:rPr>
          <w:rFonts w:ascii="Arial" w:hAnsi="Arial" w:cs="Arial"/>
          <w:b/>
          <w:bCs/>
          <w:i/>
          <w:iCs/>
          <w:color w:val="auto"/>
          <w:sz w:val="22"/>
          <w:szCs w:val="22"/>
          <w:u w:val="single"/>
        </w:rPr>
        <w:t>Напомена:</w:t>
      </w:r>
      <w:r w:rsidRPr="00C5147F">
        <w:rPr>
          <w:rFonts w:ascii="Arial" w:hAnsi="Arial" w:cs="Arial"/>
          <w:b/>
          <w:bCs/>
          <w:i/>
          <w:iCs/>
          <w:color w:val="auto"/>
          <w:sz w:val="22"/>
          <w:szCs w:val="22"/>
        </w:rPr>
        <w:t xml:space="preserve"> Изјава се попуњава само уколико понуђач подноси понуду са подизвођачем</w:t>
      </w:r>
      <w:r w:rsidRPr="00C5147F">
        <w:rPr>
          <w:rFonts w:ascii="Arial" w:hAnsi="Arial" w:cs="Arial"/>
          <w:bCs/>
          <w:i/>
          <w:iCs/>
          <w:color w:val="auto"/>
          <w:sz w:val="22"/>
          <w:szCs w:val="22"/>
        </w:rPr>
        <w:t xml:space="preserve"> </w:t>
      </w:r>
      <w:r w:rsidRPr="00C5147F">
        <w:rPr>
          <w:rFonts w:ascii="Arial" w:hAnsi="Arial" w:cs="Arial"/>
          <w:b/>
          <w:bCs/>
          <w:i/>
          <w:iCs/>
          <w:color w:val="auto"/>
          <w:sz w:val="22"/>
          <w:szCs w:val="22"/>
        </w:rPr>
        <w:t>и мора бити потписана од стране овлашћеног лица подизвођача и оверена печатом.</w:t>
      </w:r>
      <w:r w:rsidRPr="00C5147F">
        <w:rPr>
          <w:rFonts w:ascii="Arial" w:hAnsi="Arial" w:cs="Arial"/>
          <w:bCs/>
          <w:i/>
          <w:iCs/>
          <w:color w:val="auto"/>
          <w:sz w:val="22"/>
          <w:szCs w:val="22"/>
        </w:rPr>
        <w:t xml:space="preserve"> </w:t>
      </w: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7223AB" w:rsidRDefault="007223AB" w:rsidP="007A4A4B">
      <w:pPr>
        <w:jc w:val="center"/>
        <w:rPr>
          <w:rFonts w:ascii="Arial" w:hAnsi="Arial" w:cs="Arial"/>
          <w:b/>
          <w:sz w:val="22"/>
          <w:szCs w:val="22"/>
          <w:u w:val="single"/>
        </w:rPr>
      </w:pPr>
    </w:p>
    <w:p w:rsidR="007223AB" w:rsidRDefault="007223AB" w:rsidP="007A4A4B">
      <w:pPr>
        <w:jc w:val="center"/>
        <w:rPr>
          <w:rFonts w:ascii="Arial" w:hAnsi="Arial" w:cs="Arial"/>
          <w:b/>
          <w:sz w:val="22"/>
          <w:szCs w:val="22"/>
          <w:u w:val="single"/>
        </w:rPr>
      </w:pPr>
    </w:p>
    <w:p w:rsidR="007223AB" w:rsidRDefault="007223AB" w:rsidP="007A4A4B">
      <w:pPr>
        <w:jc w:val="center"/>
        <w:rPr>
          <w:rFonts w:ascii="Arial" w:hAnsi="Arial" w:cs="Arial"/>
          <w:b/>
          <w:sz w:val="22"/>
          <w:szCs w:val="22"/>
          <w:u w:val="single"/>
        </w:rPr>
      </w:pPr>
    </w:p>
    <w:p w:rsidR="007223AB" w:rsidRDefault="007223AB" w:rsidP="007A4A4B">
      <w:pPr>
        <w:jc w:val="center"/>
        <w:rPr>
          <w:rFonts w:ascii="Arial" w:hAnsi="Arial" w:cs="Arial"/>
          <w:b/>
          <w:sz w:val="22"/>
          <w:szCs w:val="22"/>
          <w:u w:val="single"/>
        </w:rPr>
      </w:pPr>
    </w:p>
    <w:p w:rsidR="007223AB" w:rsidRDefault="007223AB" w:rsidP="007A4A4B">
      <w:pPr>
        <w:jc w:val="center"/>
        <w:rPr>
          <w:rFonts w:ascii="Arial" w:hAnsi="Arial" w:cs="Arial"/>
          <w:b/>
          <w:sz w:val="22"/>
          <w:szCs w:val="22"/>
          <w:u w:val="single"/>
        </w:rPr>
      </w:pPr>
    </w:p>
    <w:p w:rsidR="007223AB" w:rsidRDefault="007223AB" w:rsidP="007A4A4B">
      <w:pPr>
        <w:jc w:val="center"/>
        <w:rPr>
          <w:rFonts w:ascii="Arial" w:hAnsi="Arial" w:cs="Arial"/>
          <w:b/>
          <w:sz w:val="22"/>
          <w:szCs w:val="22"/>
          <w:u w:val="single"/>
        </w:rPr>
      </w:pPr>
    </w:p>
    <w:p w:rsidR="007223AB" w:rsidRDefault="007223AB"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7A4A4B" w:rsidRPr="00095169" w:rsidRDefault="007223AB" w:rsidP="007A4A4B">
      <w:pPr>
        <w:jc w:val="center"/>
        <w:rPr>
          <w:rFonts w:ascii="Arial" w:hAnsi="Arial" w:cs="Arial"/>
          <w:b/>
          <w:sz w:val="22"/>
          <w:szCs w:val="22"/>
          <w:u w:val="single"/>
          <w:lang w:val="ru-RU"/>
        </w:rPr>
      </w:pPr>
      <w:r>
        <w:rPr>
          <w:rFonts w:ascii="Arial" w:hAnsi="Arial" w:cs="Arial"/>
          <w:b/>
          <w:sz w:val="22"/>
          <w:szCs w:val="22"/>
          <w:u w:val="single"/>
        </w:rPr>
        <w:t>5.4.</w:t>
      </w:r>
      <w:r w:rsidR="007A4A4B" w:rsidRPr="00095169">
        <w:rPr>
          <w:rFonts w:ascii="Arial" w:hAnsi="Arial" w:cs="Arial"/>
          <w:b/>
          <w:sz w:val="22"/>
          <w:szCs w:val="22"/>
          <w:u w:val="single"/>
          <w:lang w:val="ru-RU"/>
        </w:rPr>
        <w:t xml:space="preserve"> ОБРАЗАЦ ИЗЈАВЕ </w:t>
      </w:r>
    </w:p>
    <w:p w:rsidR="007A4A4B" w:rsidRPr="00095169" w:rsidRDefault="007A4A4B" w:rsidP="007A4A4B">
      <w:pPr>
        <w:jc w:val="center"/>
        <w:rPr>
          <w:rFonts w:ascii="Arial" w:hAnsi="Arial" w:cs="Arial"/>
          <w:b/>
          <w:sz w:val="22"/>
          <w:szCs w:val="22"/>
          <w:u w:val="single"/>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BodyText"/>
        <w:tabs>
          <w:tab w:val="left" w:pos="284"/>
        </w:tabs>
        <w:spacing w:line="360" w:lineRule="auto"/>
        <w:ind w:left="284"/>
        <w:rPr>
          <w:rFonts w:ascii="Arial" w:hAnsi="Arial" w:cs="Arial"/>
          <w:b/>
          <w:bCs/>
          <w:sz w:val="22"/>
          <w:szCs w:val="22"/>
          <w:u w:val="single"/>
        </w:rPr>
      </w:pPr>
      <w:r w:rsidRPr="00095169">
        <w:rPr>
          <w:rFonts w:ascii="Arial" w:hAnsi="Arial" w:cs="Arial"/>
          <w:sz w:val="22"/>
          <w:szCs w:val="22"/>
          <w:lang w:val="ru-RU"/>
        </w:rPr>
        <w:t xml:space="preserve">Под пуном материјалном и кривичном одговорношћу, изјављујем да је понуђач </w:t>
      </w:r>
      <w:r w:rsidRPr="00095169">
        <w:rPr>
          <w:rFonts w:ascii="Arial" w:hAnsi="Arial" w:cs="Arial"/>
          <w:bCs/>
          <w:sz w:val="22"/>
          <w:szCs w:val="22"/>
        </w:rPr>
        <w:t>/ члан групе понуђача / подизвођач</w:t>
      </w: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ind w:left="360" w:right="65"/>
        <w:jc w:val="center"/>
        <w:rPr>
          <w:rFonts w:ascii="Arial" w:hAnsi="Arial" w:cs="Arial"/>
          <w:bCs/>
          <w:sz w:val="22"/>
          <w:szCs w:val="22"/>
          <w:lang w:val="ru-RU"/>
        </w:rPr>
      </w:pPr>
      <w:r w:rsidRPr="00095169">
        <w:rPr>
          <w:rFonts w:ascii="Arial" w:hAnsi="Arial" w:cs="Arial"/>
          <w:bCs/>
          <w:sz w:val="22"/>
          <w:szCs w:val="22"/>
          <w:lang w:val="ru-RU"/>
        </w:rPr>
        <w:t>___________________________________________________</w:t>
      </w:r>
    </w:p>
    <w:p w:rsidR="007A4A4B" w:rsidRPr="00095169" w:rsidRDefault="007A4A4B" w:rsidP="007A4A4B">
      <w:pPr>
        <w:ind w:left="360" w:right="65"/>
        <w:jc w:val="center"/>
        <w:rPr>
          <w:rFonts w:ascii="Arial" w:hAnsi="Arial" w:cs="Arial"/>
          <w:bCs/>
          <w:sz w:val="22"/>
          <w:szCs w:val="22"/>
          <w:lang w:val="ru-RU"/>
        </w:rPr>
      </w:pPr>
      <w:r w:rsidRPr="00095169">
        <w:rPr>
          <w:rFonts w:ascii="Arial" w:hAnsi="Arial" w:cs="Arial"/>
          <w:bCs/>
          <w:sz w:val="22"/>
          <w:szCs w:val="22"/>
          <w:lang w:val="ru-RU"/>
        </w:rPr>
        <w:t>(назив и седиште понуђача, односно члана групе понуђача, односно подизвођача)</w:t>
      </w:r>
    </w:p>
    <w:p w:rsidR="007A4A4B" w:rsidRPr="00095169" w:rsidRDefault="007A4A4B" w:rsidP="007A4A4B">
      <w:pPr>
        <w:ind w:left="360" w:right="65"/>
        <w:jc w:val="both"/>
        <w:rPr>
          <w:rFonts w:ascii="Arial" w:hAnsi="Arial" w:cs="Arial"/>
          <w:bCs/>
          <w:sz w:val="22"/>
          <w:szCs w:val="22"/>
          <w:lang w:val="sr-Latn-CS"/>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spacing w:line="360" w:lineRule="auto"/>
        <w:ind w:left="426"/>
        <w:jc w:val="both"/>
        <w:rPr>
          <w:rFonts w:ascii="Arial" w:hAnsi="Arial" w:cs="Arial"/>
          <w:sz w:val="22"/>
          <w:szCs w:val="22"/>
          <w:lang w:val="sr-Cyrl-CS"/>
        </w:rPr>
      </w:pPr>
      <w:r w:rsidRPr="00095169">
        <w:rPr>
          <w:rFonts w:ascii="Arial" w:hAnsi="Arial" w:cs="Arial"/>
          <w:sz w:val="22"/>
          <w:szCs w:val="22"/>
          <w:lang w:val="sr-Cyrl-CS"/>
        </w:rPr>
        <w:t>поштовао обавезе које произилазе из важећих прописа о заштити на раду, запошљавању и условима рада, заштити животне средине</w:t>
      </w:r>
      <w:r w:rsidR="007223AB">
        <w:rPr>
          <w:rFonts w:ascii="Arial" w:hAnsi="Arial" w:cs="Arial"/>
          <w:sz w:val="22"/>
          <w:szCs w:val="22"/>
          <w:lang w:val="sr-Cyrl-CS"/>
        </w:rPr>
        <w:t xml:space="preserve"> и да немам забрану обављања делатности која је на снази у време подношења понуде</w:t>
      </w:r>
      <w:r w:rsidRPr="00095169">
        <w:rPr>
          <w:rFonts w:ascii="Arial" w:hAnsi="Arial" w:cs="Arial"/>
          <w:sz w:val="22"/>
          <w:szCs w:val="22"/>
          <w:lang w:val="sr-Cyrl-CS"/>
        </w:rPr>
        <w:t>.</w:t>
      </w:r>
    </w:p>
    <w:p w:rsidR="007A4A4B" w:rsidRPr="00095169" w:rsidRDefault="007A4A4B" w:rsidP="007A4A4B">
      <w:pPr>
        <w:pStyle w:val="BodyText"/>
        <w:spacing w:line="360" w:lineRule="auto"/>
        <w:ind w:left="426"/>
        <w:jc w:val="center"/>
        <w:rPr>
          <w:rFonts w:ascii="Arial" w:hAnsi="Arial" w:cs="Arial"/>
          <w:b/>
          <w:bCs/>
          <w:sz w:val="22"/>
          <w:szCs w:val="22"/>
          <w:u w:val="single"/>
        </w:rPr>
      </w:pPr>
    </w:p>
    <w:p w:rsidR="007A4A4B" w:rsidRPr="007223AB" w:rsidRDefault="007A4A4B" w:rsidP="007223AB">
      <w:pPr>
        <w:pStyle w:val="BodyText"/>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tabs>
          <w:tab w:val="left" w:pos="3930"/>
        </w:tabs>
        <w:ind w:right="65" w:firstLine="720"/>
        <w:jc w:val="center"/>
        <w:rPr>
          <w:rFonts w:ascii="Arial" w:hAnsi="Arial" w:cs="Arial"/>
          <w:b/>
          <w:sz w:val="22"/>
          <w:szCs w:val="22"/>
          <w:lang w:val="sr-Cyrl-CS"/>
        </w:rPr>
      </w:pPr>
      <w:r w:rsidRPr="00095169">
        <w:rPr>
          <w:rFonts w:ascii="Arial" w:hAnsi="Arial" w:cs="Arial"/>
          <w:b/>
          <w:sz w:val="22"/>
          <w:szCs w:val="22"/>
          <w:lang w:val="sr-Cyrl-CS"/>
        </w:rPr>
        <w:t>М.П.</w:t>
      </w:r>
    </w:p>
    <w:p w:rsidR="007A4A4B" w:rsidRPr="00095169" w:rsidRDefault="007A4A4B" w:rsidP="007A4A4B">
      <w:pPr>
        <w:tabs>
          <w:tab w:val="left" w:pos="3930"/>
        </w:tabs>
        <w:ind w:right="65" w:firstLine="720"/>
        <w:jc w:val="both"/>
        <w:rPr>
          <w:rFonts w:ascii="Arial" w:hAnsi="Arial" w:cs="Arial"/>
          <w:b/>
          <w:sz w:val="22"/>
          <w:szCs w:val="22"/>
          <w:lang w:val="sr-Cyrl-CS"/>
        </w:rPr>
      </w:pPr>
    </w:p>
    <w:p w:rsidR="007A4A4B" w:rsidRPr="00095169" w:rsidRDefault="007A4A4B" w:rsidP="007A4A4B">
      <w:pPr>
        <w:tabs>
          <w:tab w:val="left" w:pos="3930"/>
        </w:tabs>
        <w:ind w:right="65" w:firstLine="720"/>
        <w:jc w:val="both"/>
        <w:rPr>
          <w:rFonts w:ascii="Arial" w:hAnsi="Arial" w:cs="Arial"/>
          <w:b/>
          <w:sz w:val="22"/>
          <w:szCs w:val="22"/>
          <w:lang w:val="sr-Cyrl-CS"/>
        </w:rPr>
      </w:pPr>
    </w:p>
    <w:p w:rsidR="007A4A4B" w:rsidRPr="00095169" w:rsidRDefault="007A4A4B" w:rsidP="007A4A4B">
      <w:pPr>
        <w:ind w:right="65" w:firstLine="720"/>
        <w:jc w:val="both"/>
        <w:rPr>
          <w:rFonts w:ascii="Arial" w:hAnsi="Arial" w:cs="Arial"/>
          <w:sz w:val="22"/>
          <w:szCs w:val="22"/>
          <w:lang w:val="sr-Cyrl-CS"/>
        </w:rPr>
      </w:pPr>
    </w:p>
    <w:p w:rsidR="007A4A4B" w:rsidRPr="00095169" w:rsidRDefault="007A4A4B" w:rsidP="007A4A4B">
      <w:pPr>
        <w:ind w:left="720" w:right="65"/>
        <w:jc w:val="right"/>
        <w:rPr>
          <w:rFonts w:ascii="Arial" w:hAnsi="Arial" w:cs="Arial"/>
          <w:sz w:val="22"/>
          <w:szCs w:val="22"/>
          <w:lang w:val="sr-Cyrl-CS"/>
        </w:rPr>
      </w:pPr>
      <w:r w:rsidRPr="00095169">
        <w:rPr>
          <w:rFonts w:ascii="Arial" w:hAnsi="Arial" w:cs="Arial"/>
          <w:sz w:val="22"/>
          <w:szCs w:val="22"/>
          <w:lang w:val="sr-Cyrl-CS"/>
        </w:rPr>
        <w:t xml:space="preserve">  </w:t>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t xml:space="preserve">    </w:t>
      </w:r>
      <w:r w:rsidRPr="00095169">
        <w:rPr>
          <w:rFonts w:ascii="Arial" w:hAnsi="Arial" w:cs="Arial"/>
          <w:sz w:val="22"/>
          <w:szCs w:val="22"/>
          <w:lang w:val="sr-Latn-CS"/>
        </w:rPr>
        <w:t xml:space="preserve">               </w:t>
      </w:r>
      <w:r w:rsidRPr="00095169">
        <w:rPr>
          <w:rFonts w:ascii="Arial" w:hAnsi="Arial" w:cs="Arial"/>
          <w:sz w:val="22"/>
          <w:szCs w:val="22"/>
          <w:lang w:val="sr-Cyrl-CS"/>
        </w:rPr>
        <w:t xml:space="preserve">                                     </w:t>
      </w:r>
      <w:r w:rsidRPr="00095169">
        <w:rPr>
          <w:rFonts w:ascii="Arial" w:hAnsi="Arial" w:cs="Arial"/>
          <w:sz w:val="22"/>
          <w:szCs w:val="22"/>
          <w:lang w:val="sr-Latn-CS"/>
        </w:rPr>
        <w:t>_____</w:t>
      </w:r>
      <w:r w:rsidRPr="00095169">
        <w:rPr>
          <w:rFonts w:ascii="Arial" w:hAnsi="Arial" w:cs="Arial"/>
          <w:sz w:val="22"/>
          <w:szCs w:val="22"/>
          <w:lang w:val="sr-Cyrl-CS"/>
        </w:rPr>
        <w:t>__________________________</w:t>
      </w:r>
      <w:r w:rsidRPr="00095169">
        <w:rPr>
          <w:rFonts w:ascii="Arial" w:hAnsi="Arial" w:cs="Arial"/>
          <w:sz w:val="22"/>
          <w:szCs w:val="22"/>
          <w:lang w:val="sr-Latn-CS"/>
        </w:rPr>
        <w:t>_____</w:t>
      </w:r>
    </w:p>
    <w:p w:rsidR="007A4A4B" w:rsidRPr="00095169" w:rsidRDefault="007A4A4B" w:rsidP="007A4A4B">
      <w:pPr>
        <w:pStyle w:val="BodyText"/>
        <w:rPr>
          <w:rFonts w:ascii="Arial" w:hAnsi="Arial" w:cs="Arial"/>
          <w:b/>
          <w:sz w:val="22"/>
          <w:szCs w:val="22"/>
          <w:u w:val="single"/>
        </w:rPr>
      </w:pP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b/>
          <w:sz w:val="22"/>
          <w:szCs w:val="22"/>
        </w:rPr>
        <w:t xml:space="preserve">                                   </w:t>
      </w:r>
      <w:r w:rsidRPr="00095169">
        <w:rPr>
          <w:rFonts w:ascii="Arial" w:hAnsi="Arial" w:cs="Arial"/>
          <w:sz w:val="22"/>
          <w:szCs w:val="22"/>
        </w:rPr>
        <w:t xml:space="preserve">    (потпис овлашћеног лица)</w:t>
      </w:r>
    </w:p>
    <w:p w:rsidR="007A4A4B" w:rsidRPr="00095169" w:rsidRDefault="007A4A4B" w:rsidP="007A4A4B">
      <w:pPr>
        <w:pStyle w:val="BodyText"/>
        <w:rPr>
          <w:rFonts w:ascii="Arial" w:hAnsi="Arial" w:cs="Arial"/>
          <w:b/>
          <w:sz w:val="22"/>
          <w:szCs w:val="22"/>
          <w:u w:val="single"/>
        </w:rPr>
      </w:pPr>
    </w:p>
    <w:p w:rsidR="007A4A4B" w:rsidRPr="00095169" w:rsidRDefault="007A4A4B" w:rsidP="007A4A4B">
      <w:pPr>
        <w:pStyle w:val="BodyText"/>
        <w:ind w:left="360"/>
        <w:rPr>
          <w:rFonts w:ascii="Arial" w:hAnsi="Arial" w:cs="Arial"/>
          <w:b/>
          <w:sz w:val="22"/>
          <w:szCs w:val="22"/>
          <w:u w:val="single"/>
          <w:lang w:val="ru-RU"/>
        </w:rPr>
      </w:pPr>
    </w:p>
    <w:p w:rsidR="007A4A4B" w:rsidRPr="00095169" w:rsidRDefault="007A4A4B" w:rsidP="007223AB">
      <w:pPr>
        <w:ind w:left="142"/>
        <w:jc w:val="both"/>
        <w:rPr>
          <w:rFonts w:ascii="Arial" w:hAnsi="Arial" w:cs="Arial"/>
          <w:b/>
          <w:i/>
          <w:sz w:val="22"/>
          <w:szCs w:val="22"/>
          <w:lang w:val="sr-Latn-CS"/>
        </w:rPr>
      </w:pPr>
      <w:r w:rsidRPr="00095169">
        <w:rPr>
          <w:rFonts w:ascii="Arial" w:hAnsi="Arial" w:cs="Arial"/>
          <w:b/>
          <w:i/>
          <w:sz w:val="22"/>
          <w:szCs w:val="22"/>
          <w:lang w:val="sr-Cyrl-CS"/>
        </w:rPr>
        <w:t xml:space="preserve">Напомена: Изјаву копирати у потребном броју примеракa </w:t>
      </w:r>
      <w:r w:rsidRPr="00095169">
        <w:rPr>
          <w:rFonts w:ascii="Arial" w:hAnsi="Arial" w:cs="Arial"/>
          <w:b/>
          <w:i/>
          <w:sz w:val="22"/>
          <w:szCs w:val="22"/>
        </w:rPr>
        <w:t>у случају подношења понуде са подизвођачем, односно заједничке понуде</w:t>
      </w:r>
      <w:r w:rsidRPr="00095169">
        <w:rPr>
          <w:rFonts w:ascii="Arial" w:hAnsi="Arial" w:cs="Arial"/>
          <w:b/>
          <w:i/>
          <w:sz w:val="22"/>
          <w:szCs w:val="22"/>
          <w:lang w:val="sr-Cyrl-CS"/>
        </w:rPr>
        <w:t>.</w:t>
      </w: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Default="007A4A4B" w:rsidP="007A4A4B">
      <w:pPr>
        <w:pStyle w:val="ListParagraph"/>
        <w:ind w:left="0"/>
        <w:jc w:val="both"/>
        <w:rPr>
          <w:rFonts w:ascii="Arial" w:hAnsi="Arial" w:cs="Arial"/>
          <w:bCs/>
          <w:i/>
          <w:iCs/>
          <w:color w:val="FF0000"/>
          <w:sz w:val="22"/>
          <w:szCs w:val="22"/>
          <w:lang/>
        </w:rPr>
      </w:pPr>
    </w:p>
    <w:p w:rsidR="00E95625" w:rsidRDefault="00E95625" w:rsidP="007A4A4B">
      <w:pPr>
        <w:pStyle w:val="ListParagraph"/>
        <w:ind w:left="0"/>
        <w:jc w:val="both"/>
        <w:rPr>
          <w:rFonts w:ascii="Arial" w:hAnsi="Arial" w:cs="Arial"/>
          <w:bCs/>
          <w:i/>
          <w:iCs/>
          <w:color w:val="FF0000"/>
          <w:sz w:val="22"/>
          <w:szCs w:val="22"/>
          <w:lang/>
        </w:rPr>
      </w:pPr>
    </w:p>
    <w:p w:rsidR="00E95625" w:rsidRDefault="00E95625" w:rsidP="007A4A4B">
      <w:pPr>
        <w:pStyle w:val="ListParagraph"/>
        <w:ind w:left="0"/>
        <w:jc w:val="both"/>
        <w:rPr>
          <w:rFonts w:ascii="Arial" w:hAnsi="Arial" w:cs="Arial"/>
          <w:bCs/>
          <w:i/>
          <w:iCs/>
          <w:color w:val="FF0000"/>
          <w:sz w:val="22"/>
          <w:szCs w:val="22"/>
          <w:lang/>
        </w:rPr>
      </w:pPr>
    </w:p>
    <w:p w:rsidR="00E95625" w:rsidRDefault="00E95625" w:rsidP="007A4A4B">
      <w:pPr>
        <w:pStyle w:val="ListParagraph"/>
        <w:ind w:left="0"/>
        <w:jc w:val="both"/>
        <w:rPr>
          <w:rFonts w:ascii="Arial" w:hAnsi="Arial" w:cs="Arial"/>
          <w:bCs/>
          <w:i/>
          <w:iCs/>
          <w:color w:val="FF0000"/>
          <w:sz w:val="22"/>
          <w:szCs w:val="22"/>
          <w:lang/>
        </w:rPr>
      </w:pPr>
    </w:p>
    <w:p w:rsidR="007A4A4B" w:rsidRPr="00E95625" w:rsidRDefault="007A4A4B" w:rsidP="007A4A4B">
      <w:pPr>
        <w:pStyle w:val="ListParagraph"/>
        <w:ind w:left="0"/>
        <w:jc w:val="both"/>
        <w:rPr>
          <w:rFonts w:ascii="Arial" w:hAnsi="Arial" w:cs="Arial"/>
          <w:bCs/>
          <w:i/>
          <w:iCs/>
          <w:color w:val="FF0000"/>
          <w:sz w:val="22"/>
          <w:szCs w:val="22"/>
          <w:lang/>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CB77FB" w:rsidP="007A4A4B">
      <w:pPr>
        <w:jc w:val="center"/>
        <w:rPr>
          <w:rFonts w:ascii="Arial" w:hAnsi="Arial" w:cs="Arial"/>
          <w:b/>
          <w:bCs/>
          <w:sz w:val="22"/>
          <w:szCs w:val="22"/>
          <w:u w:val="single"/>
          <w:lang w:val="sl-SI"/>
        </w:rPr>
      </w:pPr>
      <w:r>
        <w:rPr>
          <w:rFonts w:ascii="Arial" w:hAnsi="Arial" w:cs="Arial"/>
          <w:b/>
          <w:bCs/>
          <w:sz w:val="22"/>
          <w:szCs w:val="22"/>
          <w:u w:val="single"/>
          <w:lang w:val="sr-Cyrl-CS"/>
        </w:rPr>
        <w:lastRenderedPageBreak/>
        <w:t>6</w:t>
      </w:r>
      <w:r w:rsidR="007A4A4B" w:rsidRPr="00095169">
        <w:rPr>
          <w:rFonts w:ascii="Arial" w:hAnsi="Arial" w:cs="Arial"/>
          <w:b/>
          <w:bCs/>
          <w:sz w:val="22"/>
          <w:szCs w:val="22"/>
          <w:u w:val="single"/>
          <w:lang w:val="sr-Cyrl-CS"/>
        </w:rPr>
        <w:t>.</w:t>
      </w:r>
      <w:r w:rsidR="007A4A4B" w:rsidRPr="00095169">
        <w:rPr>
          <w:rFonts w:ascii="Arial" w:hAnsi="Arial" w:cs="Arial"/>
          <w:b/>
          <w:bCs/>
          <w:sz w:val="22"/>
          <w:szCs w:val="22"/>
          <w:u w:val="single"/>
          <w:lang w:val="ru-RU"/>
        </w:rPr>
        <w:t xml:space="preserve"> УПУТСТВО ПОНУЂАЧИМА КАКО ДА САЧИНЕ ПОНУДУ</w:t>
      </w:r>
    </w:p>
    <w:p w:rsidR="007A4A4B" w:rsidRPr="00095169" w:rsidRDefault="007A4A4B" w:rsidP="007A4A4B">
      <w:pPr>
        <w:pStyle w:val="BodyText2"/>
        <w:spacing w:line="100" w:lineRule="atLeast"/>
        <w:jc w:val="both"/>
        <w:rPr>
          <w:rFonts w:ascii="Arial" w:hAnsi="Arial" w:cs="Arial"/>
          <w:b/>
          <w:bCs/>
          <w:i/>
          <w:color w:val="auto"/>
          <w:sz w:val="22"/>
          <w:szCs w:val="22"/>
          <w:lang w:val="ru-RU"/>
        </w:rPr>
      </w:pPr>
    </w:p>
    <w:p w:rsidR="007A4A4B" w:rsidRPr="00095169" w:rsidRDefault="007A4A4B" w:rsidP="007A4A4B">
      <w:pPr>
        <w:tabs>
          <w:tab w:val="left" w:pos="600"/>
          <w:tab w:val="left" w:pos="1418"/>
        </w:tabs>
        <w:ind w:right="-34"/>
        <w:jc w:val="both"/>
        <w:rPr>
          <w:rFonts w:ascii="Arial" w:hAnsi="Arial" w:cs="Arial"/>
          <w:sz w:val="22"/>
          <w:szCs w:val="22"/>
          <w:lang w:val="sr-Latn-CS"/>
        </w:rPr>
      </w:pPr>
      <w:r w:rsidRPr="00095169">
        <w:rPr>
          <w:rFonts w:ascii="Arial" w:hAnsi="Arial" w:cs="Arial"/>
          <w:sz w:val="22"/>
          <w:szCs w:val="22"/>
          <w:lang w:val="sr-Cyrl-CS"/>
        </w:rPr>
        <w:t>Сагласно члану 61. став 4. тачка 1. Закона, према упутству Наручиоца, понуђач  треба да сачини понуду.</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r w:rsidRPr="00095169">
        <w:rPr>
          <w:rFonts w:ascii="Arial" w:hAnsi="Arial" w:cs="Arial"/>
          <w:b/>
          <w:bCs/>
          <w:i/>
          <w:iCs/>
          <w:sz w:val="22"/>
          <w:szCs w:val="22"/>
        </w:rPr>
        <w:t>1. ПОДАЦИ О ЈЕЗИКУ НА КОЈЕМ ПОНУДА МОРА ДА БУДЕ САСТАВЉЕНА</w:t>
      </w:r>
    </w:p>
    <w:p w:rsidR="007A4A4B" w:rsidRPr="00095169" w:rsidRDefault="007A4A4B" w:rsidP="007A4A4B">
      <w:pPr>
        <w:autoSpaceDE w:val="0"/>
        <w:autoSpaceDN w:val="0"/>
        <w:adjustRightInd w:val="0"/>
        <w:jc w:val="both"/>
        <w:rPr>
          <w:rFonts w:ascii="Arial" w:hAnsi="Arial" w:cs="Arial"/>
          <w:b/>
          <w:sz w:val="22"/>
          <w:szCs w:val="22"/>
          <w:lang w:val="sr-Cyrl-CS"/>
        </w:rPr>
      </w:pPr>
      <w:r w:rsidRPr="00095169">
        <w:rPr>
          <w:rFonts w:ascii="Arial" w:hAnsi="Arial" w:cs="Arial"/>
          <w:sz w:val="22"/>
          <w:szCs w:val="22"/>
        </w:rPr>
        <w:t xml:space="preserve">Понуђач подноси понуду на српском језику. </w:t>
      </w:r>
      <w:r w:rsidR="007B0B66">
        <w:rPr>
          <w:rFonts w:ascii="Arial" w:hAnsi="Arial" w:cs="Arial"/>
          <w:b/>
          <w:sz w:val="22"/>
          <w:szCs w:val="22"/>
          <w:lang w:val="sr-Cyrl-CS"/>
        </w:rPr>
        <w:t>Докази о испуњености додатних услова (техничке спецификације и сл.)  могу бити поднети и на енглеском језику.</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eastAsia="TimesNewRomanPSMT" w:hAnsi="Arial" w:cs="Arial"/>
          <w:bCs/>
          <w:sz w:val="22"/>
          <w:szCs w:val="22"/>
        </w:rPr>
      </w:pPr>
      <w:r w:rsidRPr="00095169">
        <w:rPr>
          <w:rFonts w:ascii="Arial" w:hAnsi="Arial" w:cs="Arial"/>
          <w:b/>
          <w:bCs/>
          <w:i/>
          <w:iCs/>
          <w:sz w:val="22"/>
          <w:szCs w:val="22"/>
        </w:rPr>
        <w:t>2. НАЧИН НА КОЈИ ПОНУДА МОРА ДА БУДЕ САЧИЊЕНА</w:t>
      </w:r>
    </w:p>
    <w:p w:rsidR="007A4A4B" w:rsidRPr="00095169" w:rsidRDefault="007A4A4B" w:rsidP="007A4A4B">
      <w:pPr>
        <w:jc w:val="both"/>
        <w:rPr>
          <w:rFonts w:ascii="Arial" w:eastAsia="TimesNewRomanPSMT" w:hAnsi="Arial" w:cs="Arial"/>
          <w:bCs/>
          <w:sz w:val="22"/>
          <w:szCs w:val="22"/>
        </w:rPr>
      </w:pPr>
      <w:r w:rsidRPr="00095169">
        <w:rPr>
          <w:rFonts w:ascii="Arial" w:eastAsia="TimesNewRomanPSMT" w:hAnsi="Arial" w:cs="Arial"/>
          <w:bCs/>
          <w:sz w:val="22"/>
          <w:szCs w:val="22"/>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7A4A4B" w:rsidRPr="00095169" w:rsidRDefault="007A4A4B" w:rsidP="007A4A4B">
      <w:pPr>
        <w:jc w:val="both"/>
        <w:rPr>
          <w:rFonts w:ascii="Arial" w:eastAsia="TimesNewRomanPSMT" w:hAnsi="Arial" w:cs="Arial"/>
          <w:bCs/>
          <w:sz w:val="22"/>
          <w:szCs w:val="22"/>
        </w:rPr>
      </w:pPr>
      <w:r w:rsidRPr="00095169">
        <w:rPr>
          <w:rFonts w:ascii="Arial" w:eastAsia="TimesNewRomanPSMT" w:hAnsi="Arial" w:cs="Arial"/>
          <w:bCs/>
          <w:sz w:val="22"/>
          <w:szCs w:val="22"/>
        </w:rPr>
        <w:t>На полеђини коверте или на кутији навести назив</w:t>
      </w:r>
      <w:r w:rsidRPr="00095169">
        <w:rPr>
          <w:rFonts w:ascii="Arial" w:eastAsia="TimesNewRomanPSMT" w:hAnsi="Arial" w:cs="Arial"/>
          <w:bCs/>
          <w:sz w:val="22"/>
          <w:szCs w:val="22"/>
          <w:lang w:val="sr-Cyrl-CS"/>
        </w:rPr>
        <w:t xml:space="preserve"> и адресу</w:t>
      </w:r>
      <w:r w:rsidRPr="00095169">
        <w:rPr>
          <w:rFonts w:ascii="Arial" w:eastAsia="TimesNewRomanPSMT" w:hAnsi="Arial" w:cs="Arial"/>
          <w:bCs/>
          <w:sz w:val="22"/>
          <w:szCs w:val="22"/>
        </w:rPr>
        <w:t xml:space="preserve"> понуђача. </w:t>
      </w:r>
    </w:p>
    <w:p w:rsidR="007A4A4B" w:rsidRPr="00095169" w:rsidRDefault="007A4A4B" w:rsidP="007A4A4B">
      <w:pPr>
        <w:jc w:val="both"/>
        <w:rPr>
          <w:rFonts w:ascii="Arial" w:eastAsia="TimesNewRomanPSMT" w:hAnsi="Arial" w:cs="Arial"/>
          <w:bCs/>
          <w:sz w:val="22"/>
          <w:szCs w:val="22"/>
        </w:rPr>
      </w:pPr>
      <w:r w:rsidRPr="00095169">
        <w:rPr>
          <w:rFonts w:ascii="Arial" w:eastAsia="TimesNewRomanPSMT" w:hAnsi="Arial" w:cs="Arial"/>
          <w:bCs/>
          <w:sz w:val="22"/>
          <w:szCs w:val="22"/>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A4A4B" w:rsidRPr="00690482" w:rsidRDefault="007A4A4B" w:rsidP="00690482">
      <w:pPr>
        <w:jc w:val="both"/>
        <w:rPr>
          <w:rFonts w:ascii="Arial" w:hAnsi="Arial" w:cs="Arial"/>
          <w:b/>
          <w:i/>
          <w:iCs/>
        </w:rPr>
      </w:pPr>
      <w:r w:rsidRPr="00095169">
        <w:rPr>
          <w:rFonts w:ascii="Arial" w:eastAsia="TimesNewRomanPSMT" w:hAnsi="Arial" w:cs="Arial"/>
          <w:bCs/>
          <w:sz w:val="22"/>
          <w:szCs w:val="22"/>
        </w:rPr>
        <w:t>Понуду доставити на адресу: Градски завод за јавно здравље, Београд, Булевар деспота Стефана 54а</w:t>
      </w:r>
      <w:r w:rsidRPr="00095169">
        <w:rPr>
          <w:rFonts w:ascii="Arial" w:hAnsi="Arial" w:cs="Arial"/>
          <w:i/>
          <w:iCs/>
          <w:sz w:val="22"/>
          <w:szCs w:val="22"/>
        </w:rPr>
        <w:t xml:space="preserve">, </w:t>
      </w:r>
      <w:r w:rsidRPr="00095169">
        <w:rPr>
          <w:rFonts w:ascii="Arial" w:eastAsia="TimesNewRomanPSMT" w:hAnsi="Arial" w:cs="Arial"/>
          <w:bCs/>
          <w:sz w:val="22"/>
          <w:szCs w:val="22"/>
        </w:rPr>
        <w:t xml:space="preserve">са назнаком: </w:t>
      </w:r>
      <w:r w:rsidRPr="00095169">
        <w:rPr>
          <w:rFonts w:ascii="Arial" w:eastAsia="TimesNewRomanPS-BoldMT" w:hAnsi="Arial" w:cs="Arial"/>
          <w:b/>
          <w:bCs/>
          <w:sz w:val="22"/>
          <w:szCs w:val="22"/>
        </w:rPr>
        <w:t>,,Понуда за јавну набавку</w:t>
      </w:r>
      <w:r w:rsidR="00EA57D9">
        <w:rPr>
          <w:rFonts w:ascii="Arial" w:eastAsia="TimesNewRomanPS-BoldMT" w:hAnsi="Arial" w:cs="Arial"/>
          <w:b/>
          <w:bCs/>
          <w:sz w:val="22"/>
          <w:szCs w:val="22"/>
        </w:rPr>
        <w:t>- добра-</w:t>
      </w:r>
      <w:r w:rsidRPr="00095169">
        <w:rPr>
          <w:rFonts w:ascii="Arial" w:hAnsi="Arial" w:cs="Arial"/>
          <w:sz w:val="22"/>
          <w:szCs w:val="22"/>
        </w:rPr>
        <w:t xml:space="preserve"> </w:t>
      </w:r>
      <w:r w:rsidR="00E95625" w:rsidRPr="00E95625">
        <w:rPr>
          <w:rFonts w:ascii="Arial" w:hAnsi="Arial" w:cs="Arial"/>
          <w:b/>
          <w:bCs/>
          <w:sz w:val="22"/>
          <w:szCs w:val="22"/>
        </w:rPr>
        <w:t xml:space="preserve">НАБАВКА </w:t>
      </w:r>
      <w:r w:rsidR="00E95625" w:rsidRPr="00E95625">
        <w:rPr>
          <w:rFonts w:ascii="Arial" w:hAnsi="Arial" w:cs="Arial"/>
          <w:b/>
          <w:bCs/>
          <w:sz w:val="22"/>
          <w:szCs w:val="22"/>
          <w:lang/>
        </w:rPr>
        <w:t>ПОТРОШНОГ МАТЕРИЈАЛА, ТЕСТОВА ЗА ЗАТВОРЕНЕ СИСТЕМЕ, обликована у 8 партија,</w:t>
      </w:r>
      <w:r w:rsidR="00E95625" w:rsidRPr="00E95625">
        <w:rPr>
          <w:rFonts w:ascii="Arial" w:hAnsi="Arial" w:cs="Arial"/>
          <w:b/>
          <w:bCs/>
          <w:sz w:val="22"/>
          <w:szCs w:val="22"/>
        </w:rPr>
        <w:t xml:space="preserve"> ЈН БР. </w:t>
      </w:r>
      <w:r w:rsidR="00E95625" w:rsidRPr="00E95625">
        <w:rPr>
          <w:rFonts w:ascii="Arial" w:hAnsi="Arial" w:cs="Arial"/>
          <w:b/>
          <w:sz w:val="22"/>
          <w:szCs w:val="22"/>
        </w:rPr>
        <w:t>ВНР 2</w:t>
      </w:r>
      <w:r w:rsidR="00E95625" w:rsidRPr="00E95625">
        <w:rPr>
          <w:rFonts w:ascii="Arial" w:hAnsi="Arial" w:cs="Arial"/>
          <w:b/>
          <w:sz w:val="22"/>
          <w:szCs w:val="22"/>
          <w:lang/>
        </w:rPr>
        <w:t>9</w:t>
      </w:r>
      <w:r w:rsidR="00E95625" w:rsidRPr="00E95625">
        <w:rPr>
          <w:rFonts w:ascii="Arial" w:hAnsi="Arial" w:cs="Arial"/>
          <w:b/>
          <w:sz w:val="22"/>
          <w:szCs w:val="22"/>
        </w:rPr>
        <w:t>-I-</w:t>
      </w:r>
      <w:r w:rsidR="00E95625" w:rsidRPr="00E95625">
        <w:rPr>
          <w:rFonts w:ascii="Arial" w:hAnsi="Arial" w:cs="Arial"/>
          <w:b/>
          <w:sz w:val="22"/>
          <w:szCs w:val="22"/>
          <w:lang/>
        </w:rPr>
        <w:t>40</w:t>
      </w:r>
      <w:r w:rsidR="00E95625" w:rsidRPr="00E95625">
        <w:rPr>
          <w:rFonts w:ascii="Arial" w:hAnsi="Arial" w:cs="Arial"/>
          <w:b/>
          <w:sz w:val="22"/>
          <w:szCs w:val="22"/>
        </w:rPr>
        <w:t>/15</w:t>
      </w:r>
      <w:r w:rsidRPr="00777F8E">
        <w:rPr>
          <w:rFonts w:ascii="Arial" w:eastAsia="TimesNewRomanPSMT" w:hAnsi="Arial" w:cs="Arial"/>
          <w:b/>
          <w:bCs/>
          <w:sz w:val="22"/>
          <w:szCs w:val="22"/>
        </w:rPr>
        <w:t>-</w:t>
      </w:r>
      <w:r w:rsidRPr="00095169">
        <w:rPr>
          <w:rFonts w:ascii="Arial" w:eastAsia="TimesNewRomanPSMT" w:hAnsi="Arial" w:cs="Arial"/>
          <w:b/>
          <w:bCs/>
          <w:sz w:val="22"/>
          <w:szCs w:val="22"/>
        </w:rPr>
        <w:t xml:space="preserve"> </w:t>
      </w:r>
      <w:r w:rsidRPr="00095169">
        <w:rPr>
          <w:rFonts w:ascii="Arial" w:eastAsia="TimesNewRomanPS-BoldMT" w:hAnsi="Arial" w:cs="Arial"/>
          <w:b/>
          <w:bCs/>
          <w:sz w:val="22"/>
          <w:szCs w:val="22"/>
        </w:rPr>
        <w:t>НЕ ОТВАРАТИ”.</w:t>
      </w:r>
      <w:r w:rsidRPr="00095169">
        <w:rPr>
          <w:rFonts w:ascii="Arial" w:hAnsi="Arial" w:cs="Arial"/>
          <w:color w:val="FF0000"/>
          <w:sz w:val="22"/>
          <w:szCs w:val="22"/>
        </w:rPr>
        <w:t xml:space="preserve"> </w:t>
      </w:r>
      <w:r w:rsidRPr="00095169">
        <w:rPr>
          <w:rFonts w:ascii="Arial" w:hAnsi="Arial" w:cs="Arial"/>
          <w:color w:val="auto"/>
          <w:sz w:val="22"/>
          <w:szCs w:val="22"/>
        </w:rPr>
        <w:t xml:space="preserve">Понуда се сматра благовременом уколико је примљена од стране Наручиоца до </w:t>
      </w:r>
      <w:r w:rsidR="00750CD8">
        <w:rPr>
          <w:rFonts w:ascii="Arial" w:hAnsi="Arial" w:cs="Arial"/>
          <w:color w:val="auto"/>
          <w:sz w:val="22"/>
          <w:szCs w:val="22"/>
          <w:lang/>
        </w:rPr>
        <w:t>16.12.2015</w:t>
      </w:r>
      <w:r w:rsidRPr="00095169">
        <w:rPr>
          <w:rFonts w:ascii="Arial" w:hAnsi="Arial" w:cs="Arial"/>
          <w:color w:val="auto"/>
          <w:sz w:val="22"/>
          <w:szCs w:val="22"/>
        </w:rPr>
        <w:t>. године</w:t>
      </w:r>
      <w:r w:rsidRPr="00095169">
        <w:rPr>
          <w:rFonts w:ascii="Arial" w:hAnsi="Arial" w:cs="Arial"/>
          <w:i/>
          <w:iCs/>
          <w:color w:val="auto"/>
          <w:sz w:val="22"/>
          <w:szCs w:val="22"/>
        </w:rPr>
        <w:t xml:space="preserve"> </w:t>
      </w:r>
      <w:r w:rsidRPr="00095169">
        <w:rPr>
          <w:rFonts w:ascii="Arial" w:hAnsi="Arial" w:cs="Arial"/>
          <w:color w:val="auto"/>
          <w:sz w:val="22"/>
          <w:szCs w:val="22"/>
        </w:rPr>
        <w:t>до 10 сати.</w:t>
      </w:r>
      <w:r w:rsidRPr="00095169">
        <w:rPr>
          <w:rFonts w:ascii="Arial" w:hAnsi="Arial" w:cs="Arial"/>
          <w:sz w:val="22"/>
          <w:szCs w:val="22"/>
          <w:lang w:val="ru-RU"/>
        </w:rPr>
        <w:t xml:space="preserve"> Благовременим се сматрају понуде које су, примљене од стране Наручиоца у року одређеном у позиву за подношење понуда.</w:t>
      </w: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r w:rsidRPr="00095169">
        <w:rPr>
          <w:rFonts w:ascii="Arial" w:hAnsi="Arial" w:cs="Arial"/>
          <w:color w:val="auto"/>
          <w:sz w:val="22"/>
          <w:szCs w:val="22"/>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095169">
        <w:rPr>
          <w:rFonts w:ascii="Arial" w:hAnsi="Arial" w:cs="Arial"/>
          <w:color w:val="auto"/>
          <w:sz w:val="22"/>
          <w:szCs w:val="22"/>
          <w:lang w:val="sr-Cyrl-CS"/>
        </w:rPr>
        <w:t>н</w:t>
      </w:r>
      <w:r w:rsidRPr="00095169">
        <w:rPr>
          <w:rFonts w:ascii="Arial" w:hAnsi="Arial" w:cs="Arial"/>
          <w:color w:val="auto"/>
          <w:sz w:val="22"/>
          <w:szCs w:val="22"/>
        </w:rPr>
        <w:t>аруч</w:t>
      </w:r>
      <w:r w:rsidRPr="00095169">
        <w:rPr>
          <w:rFonts w:ascii="Arial" w:hAnsi="Arial" w:cs="Arial"/>
          <w:color w:val="auto"/>
          <w:sz w:val="22"/>
          <w:szCs w:val="22"/>
          <w:lang w:val="sr-Cyrl-CS"/>
        </w:rPr>
        <w:t>и</w:t>
      </w:r>
      <w:r w:rsidRPr="00095169">
        <w:rPr>
          <w:rFonts w:ascii="Arial" w:hAnsi="Arial" w:cs="Arial"/>
          <w:color w:val="auto"/>
          <w:sz w:val="22"/>
          <w:szCs w:val="22"/>
        </w:rPr>
        <w:t xml:space="preserve">лац ће понуђачу предати потврду пријема понуде. У потврди о пријему наручилац ће навести датум и сат пријема понуде. </w:t>
      </w: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r w:rsidRPr="00095169">
        <w:rPr>
          <w:rFonts w:ascii="Arial" w:hAnsi="Arial" w:cs="Arial"/>
          <w:color w:val="auto"/>
          <w:sz w:val="22"/>
          <w:szCs w:val="22"/>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r w:rsidRPr="00095169">
        <w:rPr>
          <w:rFonts w:ascii="Arial" w:hAnsi="Arial" w:cs="Arial"/>
          <w:b/>
          <w:bCs/>
          <w:sz w:val="22"/>
          <w:szCs w:val="22"/>
          <w:lang w:val="sr-Cyrl-CS"/>
        </w:rPr>
        <w:t xml:space="preserve">Рокови у поступку  </w:t>
      </w:r>
      <w:r w:rsidRPr="00095169">
        <w:rPr>
          <w:rFonts w:ascii="Arial" w:hAnsi="Arial" w:cs="Arial"/>
          <w:bCs/>
          <w:sz w:val="22"/>
          <w:szCs w:val="22"/>
          <w:lang w:val="sr-Cyrl-CS"/>
        </w:rPr>
        <w:t>јавне  набавке  биће  рачунати  према  датуму објављивања позива у на порталу јавних набавки.</w:t>
      </w:r>
      <w:r w:rsidRPr="00095169">
        <w:rPr>
          <w:rFonts w:ascii="Arial" w:hAnsi="Arial" w:cs="Arial"/>
          <w:sz w:val="22"/>
          <w:szCs w:val="22"/>
          <w:lang w:val="ru-RU"/>
        </w:rPr>
        <w:t xml:space="preserve"> Рачунање рока се врши тако што се, као</w:t>
      </w:r>
      <w:r w:rsidRPr="00095169">
        <w:rPr>
          <w:rFonts w:ascii="Arial" w:hAnsi="Arial" w:cs="Arial"/>
          <w:bCs/>
          <w:sz w:val="22"/>
          <w:szCs w:val="22"/>
          <w:lang w:val="sr-Cyrl-CS"/>
        </w:rPr>
        <w:t xml:space="preserve"> први дан рока, узима први наредни дан од дана објављивања позива на Порталу јавних набавки.</w:t>
      </w:r>
      <w:r w:rsidRPr="00095169">
        <w:rPr>
          <w:rFonts w:ascii="Arial" w:hAnsi="Arial" w:cs="Arial"/>
          <w:sz w:val="22"/>
          <w:szCs w:val="22"/>
          <w:lang w:val="ru-RU"/>
        </w:rPr>
        <w:t xml:space="preserve"> Уколико је последњи дан рока нерадни дан (субота, недеља и државни празник),</w:t>
      </w:r>
      <w:r w:rsidRPr="00095169">
        <w:rPr>
          <w:rFonts w:ascii="Arial" w:hAnsi="Arial" w:cs="Arial"/>
          <w:color w:val="FF6600"/>
          <w:sz w:val="22"/>
          <w:szCs w:val="22"/>
          <w:lang w:val="ru-RU"/>
        </w:rPr>
        <w:t xml:space="preserve"> </w:t>
      </w:r>
      <w:r w:rsidRPr="00095169">
        <w:rPr>
          <w:rFonts w:ascii="Arial" w:hAnsi="Arial" w:cs="Arial"/>
          <w:sz w:val="22"/>
          <w:szCs w:val="22"/>
          <w:lang w:val="ru-RU"/>
        </w:rPr>
        <w:t>рок истиче првог наредног радног дана.</w:t>
      </w:r>
    </w:p>
    <w:p w:rsidR="007A4A4B" w:rsidRPr="00095169" w:rsidRDefault="007A4A4B" w:rsidP="007A4A4B">
      <w:pPr>
        <w:jc w:val="both"/>
        <w:rPr>
          <w:rFonts w:ascii="Arial" w:hAnsi="Arial" w:cs="Arial"/>
          <w:b/>
          <w:sz w:val="22"/>
          <w:szCs w:val="22"/>
        </w:rPr>
      </w:pPr>
      <w:r w:rsidRPr="00095169">
        <w:rPr>
          <w:rFonts w:ascii="Arial" w:hAnsi="Arial" w:cs="Arial"/>
          <w:b/>
          <w:sz w:val="22"/>
          <w:szCs w:val="22"/>
        </w:rPr>
        <w:t xml:space="preserve">  </w:t>
      </w:r>
    </w:p>
    <w:p w:rsidR="007A4A4B" w:rsidRPr="00095169" w:rsidRDefault="007A4A4B" w:rsidP="0088025A">
      <w:pPr>
        <w:numPr>
          <w:ilvl w:val="1"/>
          <w:numId w:val="6"/>
        </w:numPr>
        <w:tabs>
          <w:tab w:val="num" w:pos="600"/>
        </w:tabs>
        <w:suppressAutoHyphens w:val="0"/>
        <w:spacing w:line="240" w:lineRule="auto"/>
        <w:ind w:right="-34"/>
        <w:jc w:val="both"/>
        <w:rPr>
          <w:rFonts w:ascii="Arial" w:hAnsi="Arial" w:cs="Arial"/>
          <w:sz w:val="22"/>
          <w:szCs w:val="22"/>
          <w:lang w:val="ru-RU"/>
        </w:rPr>
      </w:pPr>
      <w:r w:rsidRPr="00095169">
        <w:rPr>
          <w:rFonts w:ascii="Arial" w:hAnsi="Arial" w:cs="Arial"/>
          <w:b/>
          <w:bCs/>
          <w:sz w:val="22"/>
          <w:szCs w:val="22"/>
          <w:lang w:val="sr-Cyrl-CS"/>
        </w:rPr>
        <w:t>Понуде ће бити отворене јавно,</w:t>
      </w:r>
      <w:r w:rsidRPr="00095169">
        <w:rPr>
          <w:rFonts w:ascii="Arial" w:hAnsi="Arial" w:cs="Arial"/>
          <w:b/>
          <w:bCs/>
          <w:sz w:val="22"/>
          <w:szCs w:val="22"/>
          <w:lang w:val="sr-Latn-CS"/>
        </w:rPr>
        <w:t xml:space="preserve"> </w:t>
      </w:r>
      <w:r w:rsidRPr="00095169">
        <w:rPr>
          <w:rFonts w:ascii="Arial" w:hAnsi="Arial" w:cs="Arial"/>
          <w:b/>
          <w:bCs/>
          <w:sz w:val="22"/>
          <w:szCs w:val="22"/>
        </w:rPr>
        <w:t xml:space="preserve">последњег дана рока за подношење понуда, односно </w:t>
      </w:r>
      <w:r w:rsidR="00750CD8">
        <w:rPr>
          <w:rFonts w:ascii="Arial" w:hAnsi="Arial" w:cs="Arial"/>
          <w:b/>
          <w:sz w:val="22"/>
          <w:szCs w:val="22"/>
          <w:lang w:val="sr-Cyrl-CS"/>
        </w:rPr>
        <w:t>16.12.2015.</w:t>
      </w:r>
      <w:r w:rsidRPr="00095169">
        <w:rPr>
          <w:rFonts w:ascii="Arial" w:hAnsi="Arial" w:cs="Arial"/>
          <w:b/>
          <w:bCs/>
          <w:sz w:val="22"/>
          <w:szCs w:val="22"/>
        </w:rPr>
        <w:t xml:space="preserve">, </w:t>
      </w:r>
      <w:r w:rsidRPr="00095169">
        <w:rPr>
          <w:rFonts w:ascii="Arial" w:hAnsi="Arial" w:cs="Arial"/>
          <w:b/>
          <w:bCs/>
          <w:sz w:val="22"/>
          <w:szCs w:val="22"/>
          <w:lang w:val="sr-Cyrl-CS"/>
        </w:rPr>
        <w:t xml:space="preserve">у </w:t>
      </w:r>
      <w:r w:rsidRPr="00095169">
        <w:rPr>
          <w:rFonts w:ascii="Arial" w:hAnsi="Arial" w:cs="Arial"/>
          <w:b/>
          <w:bCs/>
          <w:sz w:val="22"/>
          <w:szCs w:val="22"/>
        </w:rPr>
        <w:t>11</w:t>
      </w:r>
      <w:r w:rsidRPr="00095169">
        <w:rPr>
          <w:rFonts w:ascii="Arial" w:hAnsi="Arial" w:cs="Arial"/>
          <w:b/>
          <w:bCs/>
          <w:sz w:val="22"/>
          <w:szCs w:val="22"/>
          <w:lang w:val="sr-Cyrl-CS"/>
        </w:rPr>
        <w:t xml:space="preserve"> </w:t>
      </w:r>
      <w:r w:rsidRPr="00095169">
        <w:rPr>
          <w:rFonts w:ascii="Arial" w:hAnsi="Arial" w:cs="Arial"/>
          <w:b/>
          <w:sz w:val="22"/>
          <w:szCs w:val="22"/>
          <w:lang w:val="sr-Cyrl-CS"/>
        </w:rPr>
        <w:t xml:space="preserve">часова, </w:t>
      </w:r>
      <w:r w:rsidRPr="00095169">
        <w:rPr>
          <w:rFonts w:ascii="Arial" w:hAnsi="Arial" w:cs="Arial"/>
          <w:sz w:val="22"/>
          <w:szCs w:val="22"/>
          <w:lang w:val="ru-RU"/>
        </w:rPr>
        <w:t>на адреси Наручиоца</w:t>
      </w:r>
      <w:r w:rsidRPr="00095169">
        <w:rPr>
          <w:rFonts w:ascii="Arial" w:hAnsi="Arial" w:cs="Arial"/>
          <w:sz w:val="22"/>
          <w:szCs w:val="22"/>
        </w:rPr>
        <w:t>, сала на  7. (седмом)</w:t>
      </w:r>
      <w:r w:rsidRPr="00095169">
        <w:rPr>
          <w:rFonts w:ascii="Arial" w:hAnsi="Arial" w:cs="Arial"/>
          <w:sz w:val="22"/>
          <w:szCs w:val="22"/>
          <w:lang w:val="sr-Cyrl-CS"/>
        </w:rPr>
        <w:t xml:space="preserve"> спрату</w:t>
      </w:r>
      <w:r w:rsidRPr="00095169">
        <w:rPr>
          <w:rFonts w:ascii="Arial" w:hAnsi="Arial" w:cs="Arial"/>
          <w:sz w:val="22"/>
          <w:szCs w:val="22"/>
          <w:lang w:val="ru-RU"/>
        </w:rPr>
        <w:t>. Представници понуђача, који ће присустовати јавном отвар</w:t>
      </w:r>
      <w:r w:rsidRPr="00095169">
        <w:rPr>
          <w:rFonts w:ascii="Arial" w:hAnsi="Arial" w:cs="Arial"/>
          <w:sz w:val="22"/>
          <w:szCs w:val="22"/>
        </w:rPr>
        <w:t>a</w:t>
      </w:r>
      <w:r w:rsidRPr="00095169">
        <w:rPr>
          <w:rFonts w:ascii="Arial" w:hAnsi="Arial" w:cs="Arial"/>
          <w:sz w:val="22"/>
          <w:szCs w:val="22"/>
          <w:lang w:val="ru-RU"/>
        </w:rPr>
        <w:t>њу понуда, морају да  приложе писано овлашћење за учешће у поступку отварања понуда</w:t>
      </w:r>
      <w:r w:rsidRPr="00095169">
        <w:rPr>
          <w:rFonts w:ascii="Arial" w:hAnsi="Arial" w:cs="Arial"/>
          <w:sz w:val="22"/>
          <w:szCs w:val="22"/>
          <w:lang w:val="sr-Latn-CS"/>
        </w:rPr>
        <w:t xml:space="preserve"> </w:t>
      </w:r>
      <w:r w:rsidRPr="00095169">
        <w:rPr>
          <w:rFonts w:ascii="Arial" w:hAnsi="Arial" w:cs="Arial"/>
          <w:sz w:val="22"/>
          <w:szCs w:val="22"/>
          <w:lang w:val="sr-Cyrl-CS"/>
        </w:rPr>
        <w:t>са јасном назнаком да се овлашћење односи на предметну набавку</w:t>
      </w:r>
      <w:r w:rsidRPr="00095169">
        <w:rPr>
          <w:rFonts w:ascii="Arial" w:hAnsi="Arial" w:cs="Arial"/>
          <w:sz w:val="22"/>
          <w:szCs w:val="22"/>
          <w:lang w:val="ru-RU"/>
        </w:rPr>
        <w:t>.</w:t>
      </w:r>
    </w:p>
    <w:p w:rsidR="007A4A4B" w:rsidRPr="00095169" w:rsidRDefault="007A4A4B" w:rsidP="007A4A4B">
      <w:pPr>
        <w:tabs>
          <w:tab w:val="left" w:pos="1276"/>
        </w:tabs>
        <w:ind w:right="-34"/>
        <w:jc w:val="both"/>
        <w:rPr>
          <w:rFonts w:ascii="Arial" w:hAnsi="Arial" w:cs="Arial"/>
          <w:sz w:val="22"/>
          <w:szCs w:val="22"/>
          <w:lang w:val="ru-RU"/>
        </w:rPr>
      </w:pPr>
      <w:r w:rsidRPr="00095169">
        <w:rPr>
          <w:rFonts w:ascii="Arial" w:hAnsi="Arial" w:cs="Arial"/>
          <w:b/>
          <w:bCs/>
          <w:sz w:val="22"/>
          <w:szCs w:val="22"/>
          <w:lang w:val="sr-Latn-CS"/>
        </w:rPr>
        <w:t xml:space="preserve"> </w:t>
      </w:r>
      <w:r w:rsidRPr="00095169">
        <w:rPr>
          <w:rFonts w:ascii="Arial" w:hAnsi="Arial" w:cs="Arial"/>
          <w:b/>
          <w:bCs/>
          <w:sz w:val="22"/>
          <w:szCs w:val="22"/>
          <w:lang w:val="ru-RU"/>
        </w:rPr>
        <w:t>У поступку отварања понуда, активно могу учествовати само овлашћени предс</w:t>
      </w:r>
      <w:r w:rsidRPr="00095169">
        <w:rPr>
          <w:rFonts w:ascii="Arial" w:hAnsi="Arial" w:cs="Arial"/>
          <w:b/>
          <w:bCs/>
          <w:sz w:val="22"/>
          <w:szCs w:val="22"/>
          <w:lang w:val="sr-Cyrl-CS"/>
        </w:rPr>
        <w:t>т</w:t>
      </w:r>
      <w:r w:rsidRPr="00095169">
        <w:rPr>
          <w:rFonts w:ascii="Arial" w:hAnsi="Arial" w:cs="Arial"/>
          <w:b/>
          <w:bCs/>
          <w:sz w:val="22"/>
          <w:szCs w:val="22"/>
          <w:lang w:val="ru-RU"/>
        </w:rPr>
        <w:t xml:space="preserve">авници понуђача. </w:t>
      </w:r>
    </w:p>
    <w:p w:rsidR="007A4A4B" w:rsidRPr="00095169" w:rsidRDefault="007A4A4B" w:rsidP="007A4A4B">
      <w:pPr>
        <w:jc w:val="both"/>
        <w:rPr>
          <w:rFonts w:ascii="Arial" w:eastAsia="TimesNewRomanPSMT" w:hAnsi="Arial" w:cs="Arial"/>
          <w:bCs/>
          <w:sz w:val="22"/>
          <w:szCs w:val="22"/>
        </w:rPr>
      </w:pPr>
    </w:p>
    <w:p w:rsidR="007A4A4B" w:rsidRPr="00095169" w:rsidRDefault="007A4A4B" w:rsidP="007A4A4B">
      <w:pPr>
        <w:autoSpaceDE w:val="0"/>
        <w:jc w:val="both"/>
        <w:rPr>
          <w:rFonts w:ascii="Arial" w:hAnsi="Arial" w:cs="Arial"/>
          <w:b/>
          <w:sz w:val="22"/>
          <w:szCs w:val="22"/>
          <w:lang w:val="sr-Cyrl-CS"/>
        </w:rPr>
      </w:pPr>
      <w:r w:rsidRPr="00095169">
        <w:rPr>
          <w:rFonts w:ascii="Arial" w:hAnsi="Arial" w:cs="Arial"/>
          <w:sz w:val="22"/>
          <w:szCs w:val="22"/>
          <w:lang w:val="sr-Latn-CS" w:eastAsia="sr-Latn-CS"/>
        </w:rPr>
        <w:t xml:space="preserve">Понуда мора бити у писаном облику, на </w:t>
      </w:r>
      <w:r w:rsidRPr="00095169">
        <w:rPr>
          <w:rFonts w:ascii="Arial" w:hAnsi="Arial" w:cs="Arial"/>
          <w:sz w:val="22"/>
          <w:szCs w:val="22"/>
          <w:lang w:val="sr-Cyrl-CS" w:eastAsia="sr-Latn-CS"/>
        </w:rPr>
        <w:t xml:space="preserve">преузетим </w:t>
      </w:r>
      <w:r w:rsidRPr="00095169">
        <w:rPr>
          <w:rFonts w:ascii="Arial" w:hAnsi="Arial" w:cs="Arial"/>
          <w:sz w:val="22"/>
          <w:szCs w:val="22"/>
          <w:lang w:val="sr-Latn-CS" w:eastAsia="sr-Latn-CS"/>
        </w:rPr>
        <w:t>обрасцима из конкурсне документације, јасна и недвосмислена.</w:t>
      </w:r>
      <w:r w:rsidRPr="00095169">
        <w:rPr>
          <w:rFonts w:ascii="Arial" w:hAnsi="Arial" w:cs="Arial"/>
          <w:bCs/>
          <w:sz w:val="22"/>
          <w:szCs w:val="22"/>
          <w:lang w:val="sr-Cyrl-CS"/>
        </w:rPr>
        <w:t xml:space="preserve"> Понуђач гарантује, да је понуда коју подноси, дата на основу конкурсне документације коју је преузео са Портала јавних набавки, односно интернет странице Наручиоца са оним садржајем који је на наведеним интернет страницама објављен, непромењеног садржаја. </w:t>
      </w:r>
      <w:r w:rsidRPr="00095169">
        <w:rPr>
          <w:rFonts w:ascii="Arial" w:hAnsi="Arial" w:cs="Arial"/>
          <w:b/>
          <w:sz w:val="22"/>
          <w:szCs w:val="22"/>
          <w:lang w:val="ru-RU"/>
        </w:rPr>
        <w:t>У случају да понуђач приликом попуњавања понуде треба да исправи неки свој погрешно уписан податак, потребно је да исправку парафира и овери печатом.</w:t>
      </w:r>
    </w:p>
    <w:p w:rsidR="007A4A4B" w:rsidRPr="00095169" w:rsidRDefault="007A4A4B" w:rsidP="007A4A4B">
      <w:pPr>
        <w:jc w:val="both"/>
        <w:rPr>
          <w:rFonts w:ascii="Arial" w:eastAsia="TimesNewRomanPSMT" w:hAnsi="Arial" w:cs="Arial"/>
          <w:bCs/>
          <w:sz w:val="22"/>
          <w:szCs w:val="22"/>
        </w:rPr>
      </w:pPr>
    </w:p>
    <w:p w:rsidR="007A4A4B" w:rsidRPr="00095169" w:rsidRDefault="007A4A4B" w:rsidP="007A4A4B">
      <w:pPr>
        <w:jc w:val="both"/>
        <w:rPr>
          <w:rFonts w:ascii="Arial" w:eastAsia="TimesNewRomanPSMT" w:hAnsi="Arial" w:cs="Arial"/>
          <w:b/>
          <w:bCs/>
          <w:sz w:val="22"/>
          <w:szCs w:val="22"/>
        </w:rPr>
      </w:pPr>
      <w:r w:rsidRPr="00095169">
        <w:rPr>
          <w:rFonts w:ascii="Arial" w:eastAsia="TimesNewRomanPSMT" w:hAnsi="Arial" w:cs="Arial"/>
          <w:b/>
          <w:bCs/>
          <w:sz w:val="22"/>
          <w:szCs w:val="22"/>
        </w:rPr>
        <w:t>Понуда мора да садржи:</w:t>
      </w:r>
    </w:p>
    <w:p w:rsidR="007A4A4B" w:rsidRPr="00095169" w:rsidRDefault="007A4A4B" w:rsidP="0088025A">
      <w:pPr>
        <w:pStyle w:val="ListParagraph"/>
        <w:numPr>
          <w:ilvl w:val="0"/>
          <w:numId w:val="2"/>
        </w:numPr>
        <w:jc w:val="both"/>
        <w:rPr>
          <w:rFonts w:ascii="Arial" w:hAnsi="Arial" w:cs="Arial"/>
          <w:bCs/>
          <w:i/>
          <w:iCs/>
          <w:sz w:val="22"/>
          <w:szCs w:val="22"/>
        </w:rPr>
      </w:pPr>
      <w:r w:rsidRPr="00095169">
        <w:rPr>
          <w:rFonts w:ascii="Arial" w:eastAsia="TimesNewRomanPSMT" w:hAnsi="Arial" w:cs="Arial"/>
          <w:bCs/>
          <w:sz w:val="22"/>
          <w:szCs w:val="22"/>
        </w:rPr>
        <w:t xml:space="preserve">потписан и оверен образац 3- Врста, техничке карактеристике, квалитет, количина и опис </w:t>
      </w:r>
      <w:r w:rsidR="00C4215E">
        <w:rPr>
          <w:rFonts w:ascii="Arial" w:eastAsia="TimesNewRomanPSMT" w:hAnsi="Arial" w:cs="Arial"/>
          <w:bCs/>
          <w:sz w:val="22"/>
          <w:szCs w:val="22"/>
        </w:rPr>
        <w:t>добра</w:t>
      </w:r>
      <w:r w:rsidRPr="00095169">
        <w:rPr>
          <w:rFonts w:ascii="Arial" w:eastAsia="TimesNewRomanPSMT" w:hAnsi="Arial" w:cs="Arial"/>
          <w:bCs/>
          <w:sz w:val="22"/>
          <w:szCs w:val="22"/>
        </w:rPr>
        <w:t xml:space="preserve"> </w:t>
      </w:r>
    </w:p>
    <w:p w:rsidR="007223AB" w:rsidRPr="007223AB" w:rsidRDefault="007223AB" w:rsidP="0088025A">
      <w:pPr>
        <w:pStyle w:val="ListParagraph"/>
        <w:numPr>
          <w:ilvl w:val="0"/>
          <w:numId w:val="2"/>
        </w:numPr>
        <w:jc w:val="both"/>
        <w:rPr>
          <w:rFonts w:ascii="Arial" w:hAnsi="Arial" w:cs="Arial"/>
          <w:b/>
          <w:bCs/>
          <w:i/>
          <w:iCs/>
          <w:sz w:val="22"/>
          <w:szCs w:val="22"/>
        </w:rPr>
      </w:pPr>
      <w:r w:rsidRPr="007223AB">
        <w:rPr>
          <w:rFonts w:ascii="Arial" w:eastAsia="TimesNewRomanPSMT" w:hAnsi="Arial" w:cs="Arial"/>
          <w:bCs/>
          <w:sz w:val="22"/>
          <w:szCs w:val="22"/>
        </w:rPr>
        <w:t xml:space="preserve">изјава - доказ о испуњавању услова из чл. 75 </w:t>
      </w:r>
      <w:r w:rsidR="007A4A4B" w:rsidRPr="007223AB">
        <w:rPr>
          <w:rFonts w:ascii="Arial" w:eastAsia="TimesNewRomanPSMT" w:hAnsi="Arial" w:cs="Arial"/>
          <w:bCs/>
          <w:sz w:val="22"/>
          <w:szCs w:val="22"/>
        </w:rPr>
        <w:t xml:space="preserve">Закона </w:t>
      </w:r>
    </w:p>
    <w:p w:rsidR="007223AB" w:rsidRPr="007223AB" w:rsidRDefault="007223AB" w:rsidP="0088025A">
      <w:pPr>
        <w:pStyle w:val="ListParagraph"/>
        <w:numPr>
          <w:ilvl w:val="0"/>
          <w:numId w:val="2"/>
        </w:numPr>
        <w:jc w:val="both"/>
        <w:rPr>
          <w:rFonts w:ascii="Arial" w:hAnsi="Arial" w:cs="Arial"/>
          <w:b/>
          <w:bCs/>
          <w:i/>
          <w:iCs/>
          <w:sz w:val="22"/>
          <w:szCs w:val="22"/>
        </w:rPr>
      </w:pPr>
      <w:r>
        <w:rPr>
          <w:rFonts w:ascii="Arial" w:eastAsia="TimesNewRomanPSMT" w:hAnsi="Arial" w:cs="Arial"/>
          <w:bCs/>
          <w:sz w:val="22"/>
          <w:szCs w:val="22"/>
        </w:rPr>
        <w:t>доказ</w:t>
      </w:r>
      <w:r w:rsidR="00CB77FB">
        <w:rPr>
          <w:rFonts w:ascii="Arial" w:eastAsia="TimesNewRomanPSMT" w:hAnsi="Arial" w:cs="Arial"/>
          <w:bCs/>
          <w:sz w:val="22"/>
          <w:szCs w:val="22"/>
        </w:rPr>
        <w:t>е</w:t>
      </w:r>
      <w:r>
        <w:rPr>
          <w:rFonts w:ascii="Arial" w:eastAsia="TimesNewRomanPSMT" w:hAnsi="Arial" w:cs="Arial"/>
          <w:bCs/>
          <w:sz w:val="22"/>
          <w:szCs w:val="22"/>
        </w:rPr>
        <w:t xml:space="preserve"> о испуњавању додатн</w:t>
      </w:r>
      <w:r w:rsidR="00CB77FB">
        <w:rPr>
          <w:rFonts w:ascii="Arial" w:eastAsia="TimesNewRomanPSMT" w:hAnsi="Arial" w:cs="Arial"/>
          <w:bCs/>
          <w:sz w:val="22"/>
          <w:szCs w:val="22"/>
        </w:rPr>
        <w:t>их</w:t>
      </w:r>
      <w:r>
        <w:rPr>
          <w:rFonts w:ascii="Arial" w:eastAsia="TimesNewRomanPSMT" w:hAnsi="Arial" w:cs="Arial"/>
          <w:bCs/>
          <w:sz w:val="22"/>
          <w:szCs w:val="22"/>
        </w:rPr>
        <w:t xml:space="preserve"> услова из члана 76 Закона</w:t>
      </w:r>
    </w:p>
    <w:p w:rsidR="007223AB" w:rsidRPr="007223AB" w:rsidRDefault="007A4A4B" w:rsidP="0088025A">
      <w:pPr>
        <w:pStyle w:val="ListParagraph"/>
        <w:numPr>
          <w:ilvl w:val="0"/>
          <w:numId w:val="2"/>
        </w:numPr>
        <w:jc w:val="both"/>
        <w:rPr>
          <w:rFonts w:ascii="Arial" w:hAnsi="Arial" w:cs="Arial"/>
          <w:b/>
          <w:bCs/>
          <w:i/>
          <w:iCs/>
          <w:sz w:val="22"/>
          <w:szCs w:val="22"/>
        </w:rPr>
      </w:pPr>
      <w:r w:rsidRPr="007223AB">
        <w:rPr>
          <w:rFonts w:ascii="Arial" w:eastAsia="TimesNewRomanPSMT" w:hAnsi="Arial" w:cs="Arial"/>
          <w:bCs/>
          <w:sz w:val="22"/>
          <w:szCs w:val="22"/>
        </w:rPr>
        <w:t xml:space="preserve">попуњен и потписан образац </w:t>
      </w:r>
      <w:r w:rsidR="00CB77FB">
        <w:rPr>
          <w:rFonts w:ascii="Arial" w:eastAsia="TimesNewRomanPSMT" w:hAnsi="Arial" w:cs="Arial"/>
          <w:bCs/>
          <w:sz w:val="22"/>
          <w:szCs w:val="22"/>
        </w:rPr>
        <w:t>7</w:t>
      </w:r>
      <w:r w:rsidRPr="007223AB">
        <w:rPr>
          <w:rFonts w:ascii="Arial" w:eastAsia="TimesNewRomanPSMT" w:hAnsi="Arial" w:cs="Arial"/>
          <w:bCs/>
          <w:sz w:val="22"/>
          <w:szCs w:val="22"/>
        </w:rPr>
        <w:t>- Образац понуде</w:t>
      </w:r>
      <w:r w:rsidR="000236B4" w:rsidRPr="007223AB">
        <w:rPr>
          <w:rFonts w:ascii="Arial" w:eastAsia="TimesNewRomanPSMT" w:hAnsi="Arial" w:cs="Arial"/>
          <w:bCs/>
          <w:sz w:val="22"/>
          <w:szCs w:val="22"/>
        </w:rPr>
        <w:t xml:space="preserve"> </w:t>
      </w:r>
    </w:p>
    <w:p w:rsidR="007A4A4B" w:rsidRPr="007223AB" w:rsidRDefault="007A4A4B" w:rsidP="0088025A">
      <w:pPr>
        <w:pStyle w:val="ListParagraph"/>
        <w:numPr>
          <w:ilvl w:val="0"/>
          <w:numId w:val="2"/>
        </w:numPr>
        <w:jc w:val="both"/>
        <w:rPr>
          <w:rFonts w:ascii="Arial" w:hAnsi="Arial" w:cs="Arial"/>
          <w:b/>
          <w:bCs/>
          <w:i/>
          <w:iCs/>
          <w:sz w:val="22"/>
          <w:szCs w:val="22"/>
        </w:rPr>
      </w:pPr>
      <w:r w:rsidRPr="007223AB">
        <w:rPr>
          <w:rFonts w:ascii="Arial" w:eastAsia="TimesNewRomanPSMT" w:hAnsi="Arial" w:cs="Arial"/>
          <w:bCs/>
          <w:sz w:val="22"/>
          <w:szCs w:val="22"/>
        </w:rPr>
        <w:t xml:space="preserve">попуњен образац </w:t>
      </w:r>
      <w:r w:rsidR="00CB77FB">
        <w:rPr>
          <w:rFonts w:ascii="Arial" w:eastAsia="TimesNewRomanPSMT" w:hAnsi="Arial" w:cs="Arial"/>
          <w:bCs/>
          <w:sz w:val="22"/>
          <w:szCs w:val="22"/>
        </w:rPr>
        <w:t>8</w:t>
      </w:r>
      <w:r w:rsidRPr="007223AB">
        <w:rPr>
          <w:rFonts w:ascii="Arial" w:eastAsia="TimesNewRomanPSMT" w:hAnsi="Arial" w:cs="Arial"/>
          <w:bCs/>
          <w:sz w:val="22"/>
          <w:szCs w:val="22"/>
        </w:rPr>
        <w:t>- модел уговора</w:t>
      </w:r>
      <w:r w:rsidR="000236B4" w:rsidRPr="007223AB">
        <w:rPr>
          <w:rFonts w:ascii="Arial" w:eastAsia="TimesNewRomanPSMT" w:hAnsi="Arial" w:cs="Arial"/>
          <w:bCs/>
          <w:sz w:val="22"/>
          <w:szCs w:val="22"/>
        </w:rPr>
        <w:t xml:space="preserve"> </w:t>
      </w:r>
    </w:p>
    <w:p w:rsidR="007223AB" w:rsidRPr="007223AB" w:rsidRDefault="007A4A4B" w:rsidP="0088025A">
      <w:pPr>
        <w:pStyle w:val="ListParagraph"/>
        <w:numPr>
          <w:ilvl w:val="0"/>
          <w:numId w:val="2"/>
        </w:numPr>
        <w:jc w:val="both"/>
        <w:rPr>
          <w:rFonts w:ascii="Arial" w:hAnsi="Arial" w:cs="Arial"/>
          <w:b/>
          <w:bCs/>
          <w:i/>
          <w:iCs/>
          <w:sz w:val="22"/>
          <w:szCs w:val="22"/>
        </w:rPr>
      </w:pPr>
      <w:r w:rsidRPr="007223AB">
        <w:rPr>
          <w:rFonts w:ascii="Arial" w:eastAsia="TimesNewRomanPSMT" w:hAnsi="Arial" w:cs="Arial"/>
          <w:bCs/>
          <w:sz w:val="22"/>
          <w:szCs w:val="22"/>
        </w:rPr>
        <w:t>Образац</w:t>
      </w:r>
      <w:r w:rsidR="00CB77FB">
        <w:rPr>
          <w:rFonts w:ascii="Arial" w:eastAsia="TimesNewRomanPSMT" w:hAnsi="Arial" w:cs="Arial"/>
          <w:bCs/>
          <w:sz w:val="22"/>
          <w:szCs w:val="22"/>
        </w:rPr>
        <w:t xml:space="preserve"> 9</w:t>
      </w:r>
      <w:r w:rsidRPr="007223AB">
        <w:rPr>
          <w:rFonts w:ascii="Arial" w:eastAsia="TimesNewRomanPSMT" w:hAnsi="Arial" w:cs="Arial"/>
          <w:bCs/>
          <w:sz w:val="22"/>
          <w:szCs w:val="22"/>
        </w:rPr>
        <w:t xml:space="preserve">- образац структуре понуђене цене </w:t>
      </w:r>
    </w:p>
    <w:p w:rsidR="007A4A4B" w:rsidRPr="007223AB" w:rsidRDefault="007A4A4B" w:rsidP="0088025A">
      <w:pPr>
        <w:pStyle w:val="ListParagraph"/>
        <w:numPr>
          <w:ilvl w:val="0"/>
          <w:numId w:val="2"/>
        </w:numPr>
        <w:jc w:val="both"/>
        <w:rPr>
          <w:rFonts w:ascii="Arial" w:hAnsi="Arial" w:cs="Arial"/>
          <w:b/>
          <w:bCs/>
          <w:i/>
          <w:iCs/>
          <w:sz w:val="22"/>
          <w:szCs w:val="22"/>
        </w:rPr>
      </w:pPr>
      <w:r w:rsidRPr="007223AB">
        <w:rPr>
          <w:rFonts w:ascii="Arial" w:eastAsia="TimesNewRomanPSMT" w:hAnsi="Arial" w:cs="Arial"/>
          <w:bCs/>
          <w:sz w:val="22"/>
          <w:szCs w:val="22"/>
        </w:rPr>
        <w:t xml:space="preserve">попуњен и потписан образац </w:t>
      </w:r>
      <w:r w:rsidR="00CB77FB">
        <w:rPr>
          <w:rFonts w:ascii="Arial" w:eastAsia="TimesNewRomanPSMT" w:hAnsi="Arial" w:cs="Arial"/>
          <w:bCs/>
          <w:sz w:val="22"/>
          <w:szCs w:val="22"/>
        </w:rPr>
        <w:t>10</w:t>
      </w:r>
      <w:r w:rsidRPr="007223AB">
        <w:rPr>
          <w:rFonts w:ascii="Arial" w:eastAsia="TimesNewRomanPSMT" w:hAnsi="Arial" w:cs="Arial"/>
          <w:bCs/>
          <w:sz w:val="22"/>
          <w:szCs w:val="22"/>
        </w:rPr>
        <w:t xml:space="preserve"> - Образац трошкова припреме понуде</w:t>
      </w:r>
      <w:r w:rsidRPr="007223AB">
        <w:rPr>
          <w:rFonts w:ascii="Arial" w:hAnsi="Arial" w:cs="Arial"/>
          <w:bCs/>
          <w:i/>
          <w:color w:val="auto"/>
          <w:sz w:val="22"/>
          <w:szCs w:val="22"/>
        </w:rPr>
        <w:t xml:space="preserve"> (достављање, односно попуњавање овог обрасца није обавезно, уколико понуђач није имао трошкове приликом сачињавања своје понуде)</w:t>
      </w:r>
    </w:p>
    <w:p w:rsidR="007A4A4B" w:rsidRPr="00095169" w:rsidRDefault="007A4A4B" w:rsidP="0088025A">
      <w:pPr>
        <w:pStyle w:val="ListParagraph"/>
        <w:numPr>
          <w:ilvl w:val="0"/>
          <w:numId w:val="2"/>
        </w:numPr>
        <w:jc w:val="both"/>
        <w:rPr>
          <w:rFonts w:ascii="Arial" w:hAnsi="Arial" w:cs="Arial"/>
          <w:b/>
          <w:bCs/>
          <w:i/>
          <w:iCs/>
          <w:sz w:val="22"/>
          <w:szCs w:val="22"/>
        </w:rPr>
      </w:pPr>
      <w:r w:rsidRPr="00095169">
        <w:rPr>
          <w:rFonts w:ascii="Arial" w:eastAsia="TimesNewRomanPSMT" w:hAnsi="Arial" w:cs="Arial"/>
          <w:bCs/>
          <w:sz w:val="22"/>
          <w:szCs w:val="22"/>
        </w:rPr>
        <w:t>попуњен и потписан образац 1</w:t>
      </w:r>
      <w:r w:rsidR="00CB77FB">
        <w:rPr>
          <w:rFonts w:ascii="Arial" w:eastAsia="TimesNewRomanPSMT" w:hAnsi="Arial" w:cs="Arial"/>
          <w:bCs/>
          <w:sz w:val="22"/>
          <w:szCs w:val="22"/>
        </w:rPr>
        <w:t>1</w:t>
      </w:r>
      <w:r w:rsidRPr="00095169">
        <w:rPr>
          <w:rFonts w:ascii="Arial" w:eastAsia="TimesNewRomanPSMT" w:hAnsi="Arial" w:cs="Arial"/>
          <w:bCs/>
          <w:sz w:val="22"/>
          <w:szCs w:val="22"/>
        </w:rPr>
        <w:t>- Образац изјаве о независној понуди</w:t>
      </w:r>
    </w:p>
    <w:p w:rsidR="007A4A4B" w:rsidRPr="00095169" w:rsidRDefault="007A4A4B" w:rsidP="0088025A">
      <w:pPr>
        <w:numPr>
          <w:ilvl w:val="0"/>
          <w:numId w:val="2"/>
        </w:numPr>
        <w:tabs>
          <w:tab w:val="left" w:pos="0"/>
          <w:tab w:val="left" w:pos="480"/>
        </w:tabs>
        <w:ind w:right="-76"/>
        <w:jc w:val="both"/>
        <w:rPr>
          <w:rFonts w:ascii="Arial" w:hAnsi="Arial" w:cs="Arial"/>
          <w:bCs/>
          <w:sz w:val="22"/>
          <w:szCs w:val="22"/>
          <w:lang w:val="sr-Latn-CS"/>
        </w:rPr>
      </w:pPr>
      <w:r w:rsidRPr="00095169">
        <w:rPr>
          <w:rFonts w:ascii="Arial" w:hAnsi="Arial" w:cs="Arial"/>
          <w:b/>
          <w:sz w:val="22"/>
          <w:szCs w:val="22"/>
          <w:lang w:val="ru-RU"/>
        </w:rPr>
        <w:t xml:space="preserve">   средство</w:t>
      </w:r>
      <w:r w:rsidRPr="00095169">
        <w:rPr>
          <w:rFonts w:ascii="Arial" w:hAnsi="Arial" w:cs="Arial"/>
          <w:b/>
          <w:sz w:val="22"/>
          <w:szCs w:val="22"/>
          <w:lang w:val="sr-Latn-CS"/>
        </w:rPr>
        <w:t xml:space="preserve"> </w:t>
      </w:r>
      <w:r w:rsidRPr="00095169">
        <w:rPr>
          <w:rFonts w:ascii="Arial" w:hAnsi="Arial" w:cs="Arial"/>
          <w:b/>
          <w:sz w:val="22"/>
          <w:szCs w:val="22"/>
          <w:lang w:val="ru-RU"/>
        </w:rPr>
        <w:t>финансијског</w:t>
      </w:r>
      <w:r w:rsidRPr="00095169">
        <w:rPr>
          <w:rFonts w:ascii="Arial" w:hAnsi="Arial" w:cs="Arial"/>
          <w:b/>
          <w:sz w:val="22"/>
          <w:szCs w:val="22"/>
          <w:lang w:val="sr-Latn-CS"/>
        </w:rPr>
        <w:t xml:space="preserve"> </w:t>
      </w:r>
      <w:r w:rsidRPr="00095169">
        <w:rPr>
          <w:rFonts w:ascii="Arial" w:hAnsi="Arial" w:cs="Arial"/>
          <w:b/>
          <w:sz w:val="22"/>
          <w:szCs w:val="22"/>
          <w:lang w:val="ru-RU"/>
        </w:rPr>
        <w:t>обезбеђења</w:t>
      </w:r>
      <w:r w:rsidRPr="00095169">
        <w:rPr>
          <w:rFonts w:ascii="Arial" w:hAnsi="Arial" w:cs="Arial"/>
          <w:b/>
          <w:sz w:val="22"/>
          <w:szCs w:val="22"/>
          <w:lang w:val="sr-Latn-CS"/>
        </w:rPr>
        <w:t xml:space="preserve"> </w:t>
      </w:r>
      <w:r w:rsidRPr="00095169">
        <w:rPr>
          <w:rFonts w:ascii="Arial" w:hAnsi="Arial" w:cs="Arial"/>
          <w:b/>
          <w:sz w:val="22"/>
          <w:szCs w:val="22"/>
          <w:lang w:val="ru-RU"/>
        </w:rPr>
        <w:t>за</w:t>
      </w:r>
      <w:r w:rsidRPr="00095169">
        <w:rPr>
          <w:rFonts w:ascii="Arial" w:hAnsi="Arial" w:cs="Arial"/>
          <w:b/>
          <w:sz w:val="22"/>
          <w:szCs w:val="22"/>
          <w:lang w:val="sr-Latn-CS"/>
        </w:rPr>
        <w:t xml:space="preserve"> </w:t>
      </w:r>
      <w:r w:rsidRPr="00095169">
        <w:rPr>
          <w:rFonts w:ascii="Arial" w:hAnsi="Arial" w:cs="Arial"/>
          <w:b/>
          <w:sz w:val="22"/>
          <w:szCs w:val="22"/>
          <w:lang w:val="ru-RU"/>
        </w:rPr>
        <w:t>озбиљност</w:t>
      </w:r>
      <w:r w:rsidRPr="00095169">
        <w:rPr>
          <w:rFonts w:ascii="Arial" w:hAnsi="Arial" w:cs="Arial"/>
          <w:b/>
          <w:sz w:val="22"/>
          <w:szCs w:val="22"/>
          <w:lang w:val="sr-Latn-CS"/>
        </w:rPr>
        <w:t xml:space="preserve"> </w:t>
      </w:r>
      <w:r w:rsidRPr="00095169">
        <w:rPr>
          <w:rFonts w:ascii="Arial" w:hAnsi="Arial" w:cs="Arial"/>
          <w:b/>
          <w:sz w:val="22"/>
          <w:szCs w:val="22"/>
          <w:lang w:val="ru-RU"/>
        </w:rPr>
        <w:t>понуде</w:t>
      </w:r>
      <w:r w:rsidRPr="00095169">
        <w:rPr>
          <w:rFonts w:ascii="Arial" w:hAnsi="Arial" w:cs="Arial"/>
          <w:b/>
          <w:sz w:val="22"/>
          <w:szCs w:val="22"/>
          <w:lang w:val="sr-Latn-CS"/>
        </w:rPr>
        <w:t xml:space="preserve">: </w:t>
      </w:r>
      <w:r w:rsidRPr="00095169">
        <w:rPr>
          <w:rFonts w:ascii="Arial" w:hAnsi="Arial" w:cs="Arial"/>
          <w:b/>
          <w:sz w:val="22"/>
          <w:szCs w:val="22"/>
          <w:lang w:val="ru-RU"/>
        </w:rPr>
        <w:t>бланко</w:t>
      </w:r>
      <w:r w:rsidRPr="00095169">
        <w:rPr>
          <w:rFonts w:ascii="Arial" w:hAnsi="Arial" w:cs="Arial"/>
          <w:b/>
          <w:sz w:val="22"/>
          <w:szCs w:val="22"/>
          <w:lang w:val="sr-Latn-CS"/>
        </w:rPr>
        <w:t xml:space="preserve"> </w:t>
      </w:r>
      <w:r w:rsidRPr="00095169">
        <w:rPr>
          <w:rFonts w:ascii="Arial" w:hAnsi="Arial" w:cs="Arial"/>
          <w:b/>
          <w:sz w:val="22"/>
          <w:szCs w:val="22"/>
          <w:lang w:val="ru-RU"/>
        </w:rPr>
        <w:t>сопствена</w:t>
      </w:r>
      <w:r w:rsidRPr="00095169">
        <w:rPr>
          <w:rFonts w:ascii="Arial" w:hAnsi="Arial" w:cs="Arial"/>
          <w:b/>
          <w:sz w:val="22"/>
          <w:szCs w:val="22"/>
          <w:lang w:val="sr-Latn-CS"/>
        </w:rPr>
        <w:t xml:space="preserve"> </w:t>
      </w:r>
      <w:r w:rsidRPr="00095169">
        <w:rPr>
          <w:rFonts w:ascii="Arial" w:hAnsi="Arial" w:cs="Arial"/>
          <w:b/>
          <w:sz w:val="22"/>
          <w:szCs w:val="22"/>
          <w:lang w:val="ru-RU"/>
        </w:rPr>
        <w:t>м</w:t>
      </w:r>
      <w:r w:rsidRPr="00095169">
        <w:rPr>
          <w:rFonts w:ascii="Arial" w:hAnsi="Arial" w:cs="Arial"/>
          <w:b/>
          <w:bCs/>
          <w:sz w:val="22"/>
          <w:szCs w:val="22"/>
          <w:lang w:val="ru-RU"/>
        </w:rPr>
        <w:t>еница</w:t>
      </w:r>
      <w:r w:rsidRPr="00095169">
        <w:rPr>
          <w:rFonts w:ascii="Arial" w:hAnsi="Arial" w:cs="Arial"/>
          <w:b/>
          <w:bCs/>
          <w:sz w:val="22"/>
          <w:szCs w:val="22"/>
          <w:lang w:val="sr-Latn-CS"/>
        </w:rPr>
        <w:t xml:space="preserve">, </w:t>
      </w:r>
      <w:r w:rsidRPr="00095169">
        <w:rPr>
          <w:rFonts w:ascii="Arial" w:hAnsi="Arial" w:cs="Arial"/>
          <w:b/>
          <w:sz w:val="22"/>
          <w:szCs w:val="22"/>
          <w:lang w:val="sr-Cyrl-CS"/>
        </w:rPr>
        <w:t>која мора бити евидентирана у Регистру меница и овлашћења Народне банке Србије</w:t>
      </w:r>
      <w:r w:rsidRPr="00095169">
        <w:rPr>
          <w:rFonts w:ascii="Arial" w:hAnsi="Arial" w:cs="Arial"/>
          <w:b/>
          <w:bCs/>
          <w:sz w:val="22"/>
          <w:szCs w:val="22"/>
          <w:lang w:val="sr-Latn-CS"/>
        </w:rPr>
        <w:t xml:space="preserve"> (</w:t>
      </w:r>
      <w:r w:rsidRPr="00095169">
        <w:rPr>
          <w:rFonts w:ascii="Arial" w:hAnsi="Arial" w:cs="Arial"/>
          <w:b/>
          <w:bCs/>
          <w:sz w:val="22"/>
          <w:szCs w:val="22"/>
          <w:lang w:val="ru-RU"/>
        </w:rPr>
        <w:t>оверена</w:t>
      </w:r>
      <w:r w:rsidRPr="00095169">
        <w:rPr>
          <w:rFonts w:ascii="Arial" w:hAnsi="Arial" w:cs="Arial"/>
          <w:b/>
          <w:bCs/>
          <w:sz w:val="22"/>
          <w:szCs w:val="22"/>
          <w:lang w:val="sr-Latn-CS"/>
        </w:rPr>
        <w:t xml:space="preserve"> </w:t>
      </w:r>
      <w:r w:rsidRPr="00095169">
        <w:rPr>
          <w:rFonts w:ascii="Arial" w:hAnsi="Arial" w:cs="Arial"/>
          <w:b/>
          <w:bCs/>
          <w:sz w:val="22"/>
          <w:szCs w:val="22"/>
          <w:lang w:val="ru-RU"/>
        </w:rPr>
        <w:t>печатом</w:t>
      </w:r>
      <w:r w:rsidRPr="00095169">
        <w:rPr>
          <w:rFonts w:ascii="Arial" w:hAnsi="Arial" w:cs="Arial"/>
          <w:b/>
          <w:bCs/>
          <w:sz w:val="22"/>
          <w:szCs w:val="22"/>
          <w:lang w:val="sr-Latn-CS"/>
        </w:rPr>
        <w:t xml:space="preserve"> </w:t>
      </w:r>
      <w:r w:rsidRPr="00095169">
        <w:rPr>
          <w:rFonts w:ascii="Arial" w:hAnsi="Arial" w:cs="Arial"/>
          <w:b/>
          <w:bCs/>
          <w:sz w:val="22"/>
          <w:szCs w:val="22"/>
          <w:lang w:val="ru-RU"/>
        </w:rPr>
        <w:t>и</w:t>
      </w:r>
      <w:r w:rsidRPr="00095169">
        <w:rPr>
          <w:rFonts w:ascii="Arial" w:hAnsi="Arial" w:cs="Arial"/>
          <w:b/>
          <w:bCs/>
          <w:sz w:val="22"/>
          <w:szCs w:val="22"/>
          <w:lang w:val="sr-Latn-CS"/>
        </w:rPr>
        <w:t xml:space="preserve"> </w:t>
      </w:r>
      <w:r w:rsidRPr="00095169">
        <w:rPr>
          <w:rFonts w:ascii="Arial" w:hAnsi="Arial" w:cs="Arial"/>
          <w:b/>
          <w:bCs/>
          <w:sz w:val="22"/>
          <w:szCs w:val="22"/>
          <w:lang w:val="ru-RU"/>
        </w:rPr>
        <w:t>потписана</w:t>
      </w:r>
      <w:r w:rsidRPr="00095169">
        <w:rPr>
          <w:rFonts w:ascii="Arial" w:hAnsi="Arial" w:cs="Arial"/>
          <w:b/>
          <w:bCs/>
          <w:sz w:val="22"/>
          <w:szCs w:val="22"/>
          <w:lang w:val="sr-Latn-CS"/>
        </w:rPr>
        <w:t xml:space="preserve"> </w:t>
      </w:r>
      <w:r w:rsidRPr="00095169">
        <w:rPr>
          <w:rFonts w:ascii="Arial" w:hAnsi="Arial" w:cs="Arial"/>
          <w:b/>
          <w:bCs/>
          <w:sz w:val="22"/>
          <w:szCs w:val="22"/>
        </w:rPr>
        <w:t xml:space="preserve">оригиналним потписом </w:t>
      </w:r>
      <w:r w:rsidRPr="00095169">
        <w:rPr>
          <w:rFonts w:ascii="Arial" w:hAnsi="Arial" w:cs="Arial"/>
          <w:b/>
          <w:bCs/>
          <w:sz w:val="22"/>
          <w:szCs w:val="22"/>
          <w:lang w:val="ru-RU"/>
        </w:rPr>
        <w:t>од</w:t>
      </w:r>
      <w:r w:rsidRPr="00095169">
        <w:rPr>
          <w:rFonts w:ascii="Arial" w:hAnsi="Arial" w:cs="Arial"/>
          <w:b/>
          <w:bCs/>
          <w:sz w:val="22"/>
          <w:szCs w:val="22"/>
          <w:lang w:val="sr-Latn-CS"/>
        </w:rPr>
        <w:t xml:space="preserve"> </w:t>
      </w:r>
      <w:r w:rsidRPr="00095169">
        <w:rPr>
          <w:rFonts w:ascii="Arial" w:hAnsi="Arial" w:cs="Arial"/>
          <w:b/>
          <w:bCs/>
          <w:sz w:val="22"/>
          <w:szCs w:val="22"/>
          <w:lang w:val="ru-RU"/>
        </w:rPr>
        <w:t>стране</w:t>
      </w:r>
      <w:r w:rsidRPr="00095169">
        <w:rPr>
          <w:rFonts w:ascii="Arial" w:hAnsi="Arial" w:cs="Arial"/>
          <w:b/>
          <w:bCs/>
          <w:sz w:val="22"/>
          <w:szCs w:val="22"/>
          <w:lang w:val="sr-Latn-CS"/>
        </w:rPr>
        <w:t xml:space="preserve"> </w:t>
      </w:r>
      <w:r w:rsidRPr="00095169">
        <w:rPr>
          <w:rFonts w:ascii="Arial" w:hAnsi="Arial" w:cs="Arial"/>
          <w:b/>
          <w:bCs/>
          <w:sz w:val="22"/>
          <w:szCs w:val="22"/>
          <w:lang w:val="ru-RU"/>
        </w:rPr>
        <w:t>овлашћеног</w:t>
      </w:r>
      <w:r w:rsidRPr="00095169">
        <w:rPr>
          <w:rFonts w:ascii="Arial" w:hAnsi="Arial" w:cs="Arial"/>
          <w:b/>
          <w:bCs/>
          <w:sz w:val="22"/>
          <w:szCs w:val="22"/>
          <w:lang w:val="sr-Latn-CS"/>
        </w:rPr>
        <w:t xml:space="preserve"> </w:t>
      </w:r>
      <w:r w:rsidRPr="00095169">
        <w:rPr>
          <w:rFonts w:ascii="Arial" w:hAnsi="Arial" w:cs="Arial"/>
          <w:b/>
          <w:bCs/>
          <w:sz w:val="22"/>
          <w:szCs w:val="22"/>
          <w:lang w:val="ru-RU"/>
        </w:rPr>
        <w:t>лица</w:t>
      </w:r>
      <w:r w:rsidRPr="00095169">
        <w:rPr>
          <w:rFonts w:ascii="Arial" w:hAnsi="Arial" w:cs="Arial"/>
          <w:b/>
          <w:bCs/>
          <w:sz w:val="22"/>
          <w:szCs w:val="22"/>
          <w:lang w:val="sr-Latn-CS"/>
        </w:rPr>
        <w:t xml:space="preserve">), </w:t>
      </w:r>
      <w:r w:rsidRPr="00095169">
        <w:rPr>
          <w:rFonts w:ascii="Arial" w:hAnsi="Arial" w:cs="Arial"/>
          <w:b/>
          <w:bCs/>
          <w:sz w:val="22"/>
          <w:szCs w:val="22"/>
          <w:lang w:val="ru-RU"/>
        </w:rPr>
        <w:t>менично</w:t>
      </w:r>
      <w:r w:rsidRPr="00095169">
        <w:rPr>
          <w:rFonts w:ascii="Arial" w:hAnsi="Arial" w:cs="Arial"/>
          <w:b/>
          <w:bCs/>
          <w:sz w:val="22"/>
          <w:szCs w:val="22"/>
          <w:lang w:val="sr-Latn-CS"/>
        </w:rPr>
        <w:t xml:space="preserve"> </w:t>
      </w:r>
      <w:r w:rsidRPr="00095169">
        <w:rPr>
          <w:rFonts w:ascii="Arial" w:hAnsi="Arial" w:cs="Arial"/>
          <w:b/>
          <w:bCs/>
          <w:sz w:val="22"/>
          <w:szCs w:val="22"/>
          <w:lang w:val="ru-RU"/>
        </w:rPr>
        <w:t>овлашћење</w:t>
      </w:r>
      <w:r w:rsidRPr="00095169">
        <w:rPr>
          <w:rFonts w:ascii="Arial" w:hAnsi="Arial" w:cs="Arial"/>
          <w:b/>
          <w:bCs/>
          <w:sz w:val="22"/>
          <w:szCs w:val="22"/>
          <w:lang w:val="sr-Latn-CS"/>
        </w:rPr>
        <w:t xml:space="preserve"> - </w:t>
      </w:r>
      <w:r w:rsidRPr="00095169">
        <w:rPr>
          <w:rFonts w:ascii="Arial" w:hAnsi="Arial" w:cs="Arial"/>
          <w:b/>
          <w:bCs/>
          <w:sz w:val="22"/>
          <w:szCs w:val="22"/>
          <w:lang w:val="ru-RU"/>
        </w:rPr>
        <w:t>писмо</w:t>
      </w:r>
      <w:r w:rsidRPr="00095169">
        <w:rPr>
          <w:rFonts w:ascii="Arial" w:hAnsi="Arial" w:cs="Arial"/>
          <w:b/>
          <w:bCs/>
          <w:sz w:val="22"/>
          <w:szCs w:val="22"/>
          <w:lang w:val="sr-Latn-CS"/>
        </w:rPr>
        <w:t xml:space="preserve"> </w:t>
      </w:r>
      <w:r w:rsidRPr="00095169">
        <w:rPr>
          <w:rFonts w:ascii="Arial" w:hAnsi="Arial" w:cs="Arial"/>
          <w:b/>
          <w:sz w:val="22"/>
          <w:szCs w:val="22"/>
          <w:lang w:val="sr-Cyrl-CS"/>
        </w:rPr>
        <w:t>из Конкурсне документације, на име озбиљности понуде</w:t>
      </w:r>
      <w:r w:rsidRPr="00095169">
        <w:rPr>
          <w:rFonts w:ascii="Arial" w:hAnsi="Arial" w:cs="Arial"/>
          <w:b/>
          <w:bCs/>
          <w:sz w:val="22"/>
          <w:szCs w:val="22"/>
          <w:lang w:val="sr-Latn-CS"/>
        </w:rPr>
        <w:t xml:space="preserve"> (</w:t>
      </w:r>
      <w:r w:rsidRPr="00095169">
        <w:rPr>
          <w:rFonts w:ascii="Arial" w:hAnsi="Arial" w:cs="Arial"/>
          <w:b/>
          <w:bCs/>
          <w:sz w:val="22"/>
          <w:szCs w:val="22"/>
          <w:lang w:val="ru-RU"/>
        </w:rPr>
        <w:t>попуњено</w:t>
      </w:r>
      <w:r w:rsidRPr="00095169">
        <w:rPr>
          <w:rFonts w:ascii="Arial" w:hAnsi="Arial" w:cs="Arial"/>
          <w:b/>
          <w:bCs/>
          <w:sz w:val="22"/>
          <w:szCs w:val="22"/>
          <w:lang w:val="sr-Latn-CS"/>
        </w:rPr>
        <w:t xml:space="preserve">, </w:t>
      </w:r>
      <w:r w:rsidRPr="00095169">
        <w:rPr>
          <w:rFonts w:ascii="Arial" w:hAnsi="Arial" w:cs="Arial"/>
          <w:b/>
          <w:bCs/>
          <w:sz w:val="22"/>
          <w:szCs w:val="22"/>
          <w:lang w:val="ru-RU"/>
        </w:rPr>
        <w:t>оверено</w:t>
      </w:r>
      <w:r w:rsidRPr="00095169">
        <w:rPr>
          <w:rFonts w:ascii="Arial" w:hAnsi="Arial" w:cs="Arial"/>
          <w:b/>
          <w:bCs/>
          <w:sz w:val="22"/>
          <w:szCs w:val="22"/>
          <w:lang w:val="sr-Latn-CS"/>
        </w:rPr>
        <w:t xml:space="preserve"> </w:t>
      </w:r>
      <w:r w:rsidRPr="00095169">
        <w:rPr>
          <w:rFonts w:ascii="Arial" w:hAnsi="Arial" w:cs="Arial"/>
          <w:b/>
          <w:bCs/>
          <w:sz w:val="22"/>
          <w:szCs w:val="22"/>
          <w:lang w:val="ru-RU"/>
        </w:rPr>
        <w:t>печатом</w:t>
      </w:r>
      <w:r w:rsidRPr="00095169">
        <w:rPr>
          <w:rFonts w:ascii="Arial" w:hAnsi="Arial" w:cs="Arial"/>
          <w:b/>
          <w:bCs/>
          <w:sz w:val="22"/>
          <w:szCs w:val="22"/>
          <w:lang w:val="sr-Latn-CS"/>
        </w:rPr>
        <w:t xml:space="preserve"> </w:t>
      </w:r>
      <w:r w:rsidRPr="00095169">
        <w:rPr>
          <w:rFonts w:ascii="Arial" w:hAnsi="Arial" w:cs="Arial"/>
          <w:b/>
          <w:bCs/>
          <w:sz w:val="22"/>
          <w:szCs w:val="22"/>
          <w:lang w:val="ru-RU"/>
        </w:rPr>
        <w:t>и</w:t>
      </w:r>
      <w:r w:rsidRPr="00095169">
        <w:rPr>
          <w:rFonts w:ascii="Arial" w:hAnsi="Arial" w:cs="Arial"/>
          <w:b/>
          <w:bCs/>
          <w:sz w:val="22"/>
          <w:szCs w:val="22"/>
          <w:lang w:val="sr-Latn-CS"/>
        </w:rPr>
        <w:t xml:space="preserve"> </w:t>
      </w:r>
      <w:r w:rsidRPr="00095169">
        <w:rPr>
          <w:rFonts w:ascii="Arial" w:hAnsi="Arial" w:cs="Arial"/>
          <w:b/>
          <w:bCs/>
          <w:sz w:val="22"/>
          <w:szCs w:val="22"/>
          <w:lang w:val="ru-RU"/>
        </w:rPr>
        <w:t>потписано</w:t>
      </w:r>
      <w:r w:rsidRPr="00095169">
        <w:rPr>
          <w:rFonts w:ascii="Arial" w:hAnsi="Arial" w:cs="Arial"/>
          <w:b/>
          <w:bCs/>
          <w:sz w:val="22"/>
          <w:szCs w:val="22"/>
          <w:lang w:val="sr-Latn-CS"/>
        </w:rPr>
        <w:t xml:space="preserve"> </w:t>
      </w:r>
      <w:r w:rsidRPr="00095169">
        <w:rPr>
          <w:rFonts w:ascii="Arial" w:hAnsi="Arial" w:cs="Arial"/>
          <w:b/>
          <w:bCs/>
          <w:sz w:val="22"/>
          <w:szCs w:val="22"/>
          <w:lang w:val="ru-RU"/>
        </w:rPr>
        <w:t>од</w:t>
      </w:r>
      <w:r w:rsidRPr="00095169">
        <w:rPr>
          <w:rFonts w:ascii="Arial" w:hAnsi="Arial" w:cs="Arial"/>
          <w:b/>
          <w:bCs/>
          <w:sz w:val="22"/>
          <w:szCs w:val="22"/>
          <w:lang w:val="sr-Latn-CS"/>
        </w:rPr>
        <w:t xml:space="preserve"> </w:t>
      </w:r>
      <w:r w:rsidRPr="00095169">
        <w:rPr>
          <w:rFonts w:ascii="Arial" w:hAnsi="Arial" w:cs="Arial"/>
          <w:b/>
          <w:bCs/>
          <w:sz w:val="22"/>
          <w:szCs w:val="22"/>
          <w:lang w:val="ru-RU"/>
        </w:rPr>
        <w:t>стране</w:t>
      </w:r>
      <w:r w:rsidRPr="00095169">
        <w:rPr>
          <w:rFonts w:ascii="Arial" w:hAnsi="Arial" w:cs="Arial"/>
          <w:b/>
          <w:bCs/>
          <w:sz w:val="22"/>
          <w:szCs w:val="22"/>
          <w:lang w:val="sr-Latn-CS"/>
        </w:rPr>
        <w:t xml:space="preserve"> </w:t>
      </w:r>
      <w:r w:rsidRPr="00095169">
        <w:rPr>
          <w:rFonts w:ascii="Arial" w:hAnsi="Arial" w:cs="Arial"/>
          <w:b/>
          <w:bCs/>
          <w:sz w:val="22"/>
          <w:szCs w:val="22"/>
          <w:lang w:val="ru-RU"/>
        </w:rPr>
        <w:t>овлашћеног</w:t>
      </w:r>
      <w:r w:rsidRPr="00095169">
        <w:rPr>
          <w:rFonts w:ascii="Arial" w:hAnsi="Arial" w:cs="Arial"/>
          <w:b/>
          <w:bCs/>
          <w:sz w:val="22"/>
          <w:szCs w:val="22"/>
          <w:lang w:val="sr-Latn-CS"/>
        </w:rPr>
        <w:t xml:space="preserve"> </w:t>
      </w:r>
      <w:r w:rsidRPr="00095169">
        <w:rPr>
          <w:rFonts w:ascii="Arial" w:hAnsi="Arial" w:cs="Arial"/>
          <w:b/>
          <w:bCs/>
          <w:sz w:val="22"/>
          <w:szCs w:val="22"/>
          <w:lang w:val="ru-RU"/>
        </w:rPr>
        <w:t>лица</w:t>
      </w:r>
      <w:r w:rsidRPr="00095169">
        <w:rPr>
          <w:rFonts w:ascii="Arial" w:hAnsi="Arial" w:cs="Arial"/>
          <w:b/>
          <w:bCs/>
          <w:sz w:val="22"/>
          <w:szCs w:val="22"/>
          <w:lang w:val="sr-Latn-CS"/>
        </w:rPr>
        <w:t>)</w:t>
      </w:r>
      <w:r w:rsidRPr="00095169">
        <w:rPr>
          <w:rFonts w:ascii="Arial" w:hAnsi="Arial" w:cs="Arial"/>
          <w:b/>
          <w:bCs/>
          <w:sz w:val="22"/>
          <w:szCs w:val="22"/>
        </w:rPr>
        <w:t xml:space="preserve"> </w:t>
      </w:r>
      <w:r w:rsidRPr="00095169">
        <w:rPr>
          <w:rFonts w:ascii="Arial" w:hAnsi="Arial" w:cs="Arial"/>
          <w:b/>
          <w:sz w:val="22"/>
          <w:szCs w:val="22"/>
          <w:lang w:val="sr-Cyrl-CS"/>
        </w:rPr>
        <w:t>са назначеним износом од 10% од укупне вредности понуде без обрачунатог ПДВ-а,</w:t>
      </w:r>
      <w:r w:rsidRPr="00095169">
        <w:rPr>
          <w:rFonts w:ascii="Arial" w:hAnsi="Arial" w:cs="Arial"/>
          <w:sz w:val="22"/>
          <w:szCs w:val="22"/>
          <w:lang w:val="sr-Cyrl-CS"/>
        </w:rPr>
        <w:t xml:space="preserve"> </w:t>
      </w:r>
      <w:r w:rsidRPr="00095169">
        <w:rPr>
          <w:rFonts w:ascii="Arial" w:hAnsi="Arial" w:cs="Arial"/>
          <w:b/>
          <w:bCs/>
          <w:sz w:val="22"/>
          <w:szCs w:val="22"/>
          <w:lang w:val="sr-Latn-CS"/>
        </w:rPr>
        <w:t xml:space="preserve"> </w:t>
      </w:r>
      <w:r w:rsidRPr="00095169">
        <w:rPr>
          <w:rFonts w:ascii="Arial" w:hAnsi="Arial" w:cs="Arial"/>
          <w:b/>
          <w:bCs/>
          <w:sz w:val="22"/>
          <w:szCs w:val="22"/>
        </w:rPr>
        <w:t xml:space="preserve">потврда о регистрацији менице (листинг са сајта НБС), </w:t>
      </w:r>
      <w:r w:rsidRPr="00095169">
        <w:rPr>
          <w:rFonts w:ascii="Arial" w:hAnsi="Arial" w:cs="Arial"/>
          <w:b/>
          <w:bCs/>
          <w:sz w:val="22"/>
          <w:szCs w:val="22"/>
          <w:lang w:val="ru-RU"/>
        </w:rPr>
        <w:t>копија</w:t>
      </w:r>
      <w:r w:rsidRPr="00095169">
        <w:rPr>
          <w:rFonts w:ascii="Arial" w:hAnsi="Arial" w:cs="Arial"/>
          <w:b/>
          <w:bCs/>
          <w:sz w:val="22"/>
          <w:szCs w:val="22"/>
          <w:lang w:val="sr-Latn-CS"/>
        </w:rPr>
        <w:t xml:space="preserve"> </w:t>
      </w:r>
      <w:r w:rsidRPr="00095169">
        <w:rPr>
          <w:rFonts w:ascii="Arial" w:hAnsi="Arial" w:cs="Arial"/>
          <w:b/>
          <w:bCs/>
          <w:sz w:val="22"/>
          <w:szCs w:val="22"/>
          <w:lang w:val="ru-RU"/>
        </w:rPr>
        <w:t>картона</w:t>
      </w:r>
      <w:r w:rsidRPr="00095169">
        <w:rPr>
          <w:rFonts w:ascii="Arial" w:hAnsi="Arial" w:cs="Arial"/>
          <w:b/>
          <w:bCs/>
          <w:sz w:val="22"/>
          <w:szCs w:val="22"/>
          <w:lang w:val="sr-Latn-CS"/>
        </w:rPr>
        <w:t xml:space="preserve"> </w:t>
      </w:r>
      <w:r w:rsidRPr="00095169">
        <w:rPr>
          <w:rFonts w:ascii="Arial" w:hAnsi="Arial" w:cs="Arial"/>
          <w:b/>
          <w:bCs/>
          <w:sz w:val="22"/>
          <w:szCs w:val="22"/>
          <w:lang w:val="ru-RU"/>
        </w:rPr>
        <w:t>депонованих</w:t>
      </w:r>
      <w:r w:rsidRPr="00095169">
        <w:rPr>
          <w:rFonts w:ascii="Arial" w:hAnsi="Arial" w:cs="Arial"/>
          <w:b/>
          <w:bCs/>
          <w:sz w:val="22"/>
          <w:szCs w:val="22"/>
          <w:lang w:val="sr-Latn-CS"/>
        </w:rPr>
        <w:t xml:space="preserve"> </w:t>
      </w:r>
      <w:r w:rsidRPr="00095169">
        <w:rPr>
          <w:rFonts w:ascii="Arial" w:hAnsi="Arial" w:cs="Arial"/>
          <w:b/>
          <w:bCs/>
          <w:sz w:val="22"/>
          <w:szCs w:val="22"/>
          <w:lang w:val="ru-RU"/>
        </w:rPr>
        <w:t>потписа</w:t>
      </w:r>
      <w:r w:rsidRPr="00095169">
        <w:rPr>
          <w:rFonts w:ascii="Arial" w:hAnsi="Arial" w:cs="Arial"/>
          <w:b/>
          <w:bCs/>
          <w:sz w:val="22"/>
          <w:szCs w:val="22"/>
          <w:lang w:val="sr-Latn-CS"/>
        </w:rPr>
        <w:t xml:space="preserve"> (</w:t>
      </w:r>
      <w:r w:rsidRPr="00095169">
        <w:rPr>
          <w:rFonts w:ascii="Arial" w:hAnsi="Arial" w:cs="Arial"/>
          <w:b/>
          <w:bCs/>
          <w:sz w:val="22"/>
          <w:szCs w:val="22"/>
          <w:lang w:val="ru-RU"/>
        </w:rPr>
        <w:t>издат</w:t>
      </w:r>
      <w:r w:rsidRPr="00095169">
        <w:rPr>
          <w:rFonts w:ascii="Arial" w:hAnsi="Arial" w:cs="Arial"/>
          <w:b/>
          <w:bCs/>
          <w:sz w:val="22"/>
          <w:szCs w:val="22"/>
          <w:lang w:val="sr-Latn-CS"/>
        </w:rPr>
        <w:t xml:space="preserve"> </w:t>
      </w:r>
      <w:r w:rsidRPr="00095169">
        <w:rPr>
          <w:rFonts w:ascii="Arial" w:hAnsi="Arial" w:cs="Arial"/>
          <w:b/>
          <w:bCs/>
          <w:sz w:val="22"/>
          <w:szCs w:val="22"/>
          <w:lang w:val="ru-RU"/>
        </w:rPr>
        <w:t>од</w:t>
      </w:r>
      <w:r w:rsidRPr="00095169">
        <w:rPr>
          <w:rFonts w:ascii="Arial" w:hAnsi="Arial" w:cs="Arial"/>
          <w:b/>
          <w:bCs/>
          <w:sz w:val="22"/>
          <w:szCs w:val="22"/>
          <w:lang w:val="sr-Latn-CS"/>
        </w:rPr>
        <w:t xml:space="preserve"> </w:t>
      </w:r>
      <w:r w:rsidRPr="00095169">
        <w:rPr>
          <w:rFonts w:ascii="Arial" w:hAnsi="Arial" w:cs="Arial"/>
          <w:b/>
          <w:bCs/>
          <w:sz w:val="22"/>
          <w:szCs w:val="22"/>
          <w:lang w:val="ru-RU"/>
        </w:rPr>
        <w:t>пословне</w:t>
      </w:r>
      <w:r w:rsidRPr="00095169">
        <w:rPr>
          <w:rFonts w:ascii="Arial" w:hAnsi="Arial" w:cs="Arial"/>
          <w:b/>
          <w:bCs/>
          <w:sz w:val="22"/>
          <w:szCs w:val="22"/>
          <w:lang w:val="sr-Latn-CS"/>
        </w:rPr>
        <w:t xml:space="preserve"> </w:t>
      </w:r>
      <w:r w:rsidRPr="00095169">
        <w:rPr>
          <w:rFonts w:ascii="Arial" w:hAnsi="Arial" w:cs="Arial"/>
          <w:b/>
          <w:bCs/>
          <w:sz w:val="22"/>
          <w:szCs w:val="22"/>
          <w:lang w:val="ru-RU"/>
        </w:rPr>
        <w:t>банке</w:t>
      </w:r>
      <w:r w:rsidRPr="00095169">
        <w:rPr>
          <w:rFonts w:ascii="Arial" w:hAnsi="Arial" w:cs="Arial"/>
          <w:b/>
          <w:bCs/>
          <w:sz w:val="22"/>
          <w:szCs w:val="22"/>
          <w:lang w:val="sr-Latn-CS"/>
        </w:rPr>
        <w:t xml:space="preserve"> </w:t>
      </w:r>
      <w:r w:rsidRPr="00095169">
        <w:rPr>
          <w:rFonts w:ascii="Arial" w:hAnsi="Arial" w:cs="Arial"/>
          <w:b/>
          <w:bCs/>
          <w:sz w:val="22"/>
          <w:szCs w:val="22"/>
          <w:lang w:val="ru-RU"/>
        </w:rPr>
        <w:t>коју</w:t>
      </w:r>
      <w:r w:rsidRPr="00095169">
        <w:rPr>
          <w:rFonts w:ascii="Arial" w:hAnsi="Arial" w:cs="Arial"/>
          <w:b/>
          <w:bCs/>
          <w:sz w:val="22"/>
          <w:szCs w:val="22"/>
          <w:lang w:val="sr-Latn-CS"/>
        </w:rPr>
        <w:t xml:space="preserve"> </w:t>
      </w:r>
      <w:r w:rsidRPr="00095169">
        <w:rPr>
          <w:rFonts w:ascii="Arial" w:hAnsi="Arial" w:cs="Arial"/>
          <w:b/>
          <w:bCs/>
          <w:sz w:val="22"/>
          <w:szCs w:val="22"/>
          <w:lang w:val="ru-RU"/>
        </w:rPr>
        <w:t>понуђач</w:t>
      </w:r>
      <w:r w:rsidRPr="00095169">
        <w:rPr>
          <w:rFonts w:ascii="Arial" w:hAnsi="Arial" w:cs="Arial"/>
          <w:b/>
          <w:bCs/>
          <w:sz w:val="22"/>
          <w:szCs w:val="22"/>
          <w:lang w:val="sr-Latn-CS"/>
        </w:rPr>
        <w:t xml:space="preserve"> </w:t>
      </w:r>
      <w:r w:rsidRPr="00095169">
        <w:rPr>
          <w:rFonts w:ascii="Arial" w:hAnsi="Arial" w:cs="Arial"/>
          <w:b/>
          <w:bCs/>
          <w:sz w:val="22"/>
          <w:szCs w:val="22"/>
          <w:lang w:val="ru-RU"/>
        </w:rPr>
        <w:t>наводи</w:t>
      </w:r>
      <w:r w:rsidRPr="00095169">
        <w:rPr>
          <w:rFonts w:ascii="Arial" w:hAnsi="Arial" w:cs="Arial"/>
          <w:b/>
          <w:bCs/>
          <w:sz w:val="22"/>
          <w:szCs w:val="22"/>
          <w:lang w:val="sr-Latn-CS"/>
        </w:rPr>
        <w:t xml:space="preserve"> </w:t>
      </w:r>
      <w:r w:rsidRPr="00095169">
        <w:rPr>
          <w:rFonts w:ascii="Arial" w:hAnsi="Arial" w:cs="Arial"/>
          <w:b/>
          <w:bCs/>
          <w:sz w:val="22"/>
          <w:szCs w:val="22"/>
          <w:lang w:val="ru-RU"/>
        </w:rPr>
        <w:t>у</w:t>
      </w:r>
      <w:r w:rsidRPr="00095169">
        <w:rPr>
          <w:rFonts w:ascii="Arial" w:hAnsi="Arial" w:cs="Arial"/>
          <w:b/>
          <w:bCs/>
          <w:sz w:val="22"/>
          <w:szCs w:val="22"/>
          <w:lang w:val="sr-Latn-CS"/>
        </w:rPr>
        <w:t xml:space="preserve"> </w:t>
      </w:r>
      <w:r w:rsidRPr="00095169">
        <w:rPr>
          <w:rFonts w:ascii="Arial" w:hAnsi="Arial" w:cs="Arial"/>
          <w:b/>
          <w:bCs/>
          <w:sz w:val="22"/>
          <w:szCs w:val="22"/>
          <w:lang w:val="ru-RU"/>
        </w:rPr>
        <w:t>меничном</w:t>
      </w:r>
      <w:r w:rsidRPr="00095169">
        <w:rPr>
          <w:rFonts w:ascii="Arial" w:hAnsi="Arial" w:cs="Arial"/>
          <w:b/>
          <w:bCs/>
          <w:sz w:val="22"/>
          <w:szCs w:val="22"/>
          <w:lang w:val="sr-Latn-CS"/>
        </w:rPr>
        <w:t xml:space="preserve"> </w:t>
      </w:r>
      <w:r w:rsidRPr="00095169">
        <w:rPr>
          <w:rFonts w:ascii="Arial" w:hAnsi="Arial" w:cs="Arial"/>
          <w:b/>
          <w:bCs/>
          <w:sz w:val="22"/>
          <w:szCs w:val="22"/>
          <w:lang w:val="ru-RU"/>
        </w:rPr>
        <w:t>овлашћењу</w:t>
      </w:r>
      <w:r w:rsidRPr="00095169">
        <w:rPr>
          <w:rFonts w:ascii="Arial" w:hAnsi="Arial" w:cs="Arial"/>
          <w:b/>
          <w:bCs/>
          <w:sz w:val="22"/>
          <w:szCs w:val="22"/>
          <w:lang w:val="sr-Latn-CS"/>
        </w:rPr>
        <w:t xml:space="preserve"> – </w:t>
      </w:r>
      <w:r w:rsidRPr="00095169">
        <w:rPr>
          <w:rFonts w:ascii="Arial" w:hAnsi="Arial" w:cs="Arial"/>
          <w:b/>
          <w:bCs/>
          <w:sz w:val="22"/>
          <w:szCs w:val="22"/>
          <w:lang w:val="ru-RU"/>
        </w:rPr>
        <w:t>писму</w:t>
      </w:r>
      <w:r w:rsidRPr="00095169">
        <w:rPr>
          <w:rFonts w:ascii="Arial" w:hAnsi="Arial" w:cs="Arial"/>
          <w:b/>
          <w:bCs/>
          <w:sz w:val="22"/>
          <w:szCs w:val="22"/>
          <w:lang w:val="sr-Latn-CS"/>
        </w:rPr>
        <w:t>)</w:t>
      </w:r>
      <w:r w:rsidRPr="00095169">
        <w:rPr>
          <w:rFonts w:ascii="Arial" w:hAnsi="Arial" w:cs="Arial"/>
          <w:b/>
          <w:bCs/>
          <w:sz w:val="22"/>
          <w:szCs w:val="22"/>
        </w:rPr>
        <w:t>.</w:t>
      </w:r>
    </w:p>
    <w:p w:rsidR="007A4A4B" w:rsidRPr="00095169" w:rsidRDefault="007A4A4B" w:rsidP="007A4A4B">
      <w:pPr>
        <w:tabs>
          <w:tab w:val="left" w:pos="0"/>
          <w:tab w:val="left" w:pos="480"/>
        </w:tabs>
        <w:ind w:left="709" w:right="-76"/>
        <w:jc w:val="both"/>
        <w:rPr>
          <w:rFonts w:ascii="Arial" w:hAnsi="Arial" w:cs="Arial"/>
          <w:bCs/>
          <w:sz w:val="22"/>
          <w:szCs w:val="22"/>
          <w:lang w:val="sr-Latn-CS"/>
        </w:rPr>
      </w:pPr>
      <w:r w:rsidRPr="00095169">
        <w:rPr>
          <w:rFonts w:ascii="Arial" w:hAnsi="Arial" w:cs="Arial"/>
          <w:sz w:val="22"/>
          <w:szCs w:val="22"/>
          <w:lang w:val="sr-Cyrl-CS"/>
        </w:rPr>
        <w:t>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w:t>
      </w:r>
      <w:r w:rsidRPr="00095169">
        <w:rPr>
          <w:rFonts w:ascii="Arial" w:hAnsi="Arial" w:cs="Arial"/>
          <w:b/>
          <w:bCs/>
          <w:sz w:val="22"/>
          <w:szCs w:val="22"/>
          <w:lang w:val="sr-Cyrl-CS"/>
        </w:rPr>
        <w:t xml:space="preserve"> </w:t>
      </w:r>
      <w:r w:rsidRPr="00095169">
        <w:rPr>
          <w:rFonts w:ascii="Arial" w:hAnsi="Arial" w:cs="Arial"/>
          <w:bCs/>
          <w:sz w:val="22"/>
          <w:szCs w:val="22"/>
          <w:lang w:val="sr-Cyrl-CS"/>
        </w:rPr>
        <w:t xml:space="preserve">Рок важења средства финансијског обезбеђења </w:t>
      </w:r>
      <w:r w:rsidRPr="00095169">
        <w:rPr>
          <w:rFonts w:ascii="Arial" w:hAnsi="Arial" w:cs="Arial"/>
          <w:bCs/>
          <w:sz w:val="22"/>
          <w:szCs w:val="22"/>
          <w:lang w:val="sr-Latn-CS"/>
        </w:rPr>
        <w:t xml:space="preserve">је </w:t>
      </w:r>
      <w:r w:rsidRPr="00095169">
        <w:rPr>
          <w:rFonts w:ascii="Arial" w:hAnsi="Arial" w:cs="Arial"/>
          <w:bCs/>
          <w:sz w:val="22"/>
          <w:szCs w:val="22"/>
        </w:rPr>
        <w:t>6</w:t>
      </w:r>
      <w:r w:rsidRPr="00095169">
        <w:rPr>
          <w:rFonts w:ascii="Arial" w:hAnsi="Arial" w:cs="Arial"/>
          <w:bCs/>
          <w:sz w:val="22"/>
          <w:szCs w:val="22"/>
          <w:lang w:val="sr-Latn-CS"/>
        </w:rPr>
        <w:t>0 (</w:t>
      </w:r>
      <w:r w:rsidRPr="00095169">
        <w:rPr>
          <w:rFonts w:ascii="Arial" w:hAnsi="Arial" w:cs="Arial"/>
          <w:bCs/>
          <w:sz w:val="22"/>
          <w:szCs w:val="22"/>
        </w:rPr>
        <w:t>шездесет</w:t>
      </w:r>
      <w:r w:rsidRPr="00095169">
        <w:rPr>
          <w:rFonts w:ascii="Arial" w:hAnsi="Arial" w:cs="Arial"/>
          <w:bCs/>
          <w:sz w:val="22"/>
          <w:szCs w:val="22"/>
          <w:lang w:val="sr-Latn-CS"/>
        </w:rPr>
        <w:t>) дана</w:t>
      </w:r>
      <w:r w:rsidRPr="00095169">
        <w:rPr>
          <w:rFonts w:ascii="Arial" w:hAnsi="Arial" w:cs="Arial"/>
          <w:bCs/>
          <w:sz w:val="22"/>
          <w:szCs w:val="22"/>
          <w:lang w:val="sr-Cyrl-CS"/>
        </w:rPr>
        <w:t xml:space="preserve"> од дана јавног отварања понуда.</w:t>
      </w:r>
      <w:r w:rsidRPr="00095169">
        <w:rPr>
          <w:rFonts w:ascii="Arial" w:hAnsi="Arial" w:cs="Arial"/>
          <w:sz w:val="22"/>
          <w:szCs w:val="22"/>
          <w:lang w:val="ru-RU"/>
        </w:rPr>
        <w:t xml:space="preserve"> Наручилац задржава право да уновчи </w:t>
      </w:r>
      <w:r w:rsidRPr="00095169">
        <w:rPr>
          <w:rFonts w:ascii="Arial" w:hAnsi="Arial" w:cs="Arial"/>
          <w:bCs/>
          <w:sz w:val="22"/>
          <w:szCs w:val="22"/>
          <w:lang w:val="ru-RU"/>
        </w:rPr>
        <w:t>достављено средство финансијског обезбеђења за озбиљност понуде</w:t>
      </w:r>
      <w:r w:rsidRPr="00095169">
        <w:rPr>
          <w:rFonts w:ascii="Arial" w:hAnsi="Arial" w:cs="Arial"/>
          <w:sz w:val="22"/>
          <w:szCs w:val="22"/>
          <w:lang w:val="ru-RU"/>
        </w:rPr>
        <w:t xml:space="preserve">, у случају да понуђач након јавног отварања понуда одустане од своје понуде, </w:t>
      </w:r>
      <w:r w:rsidRPr="00095169">
        <w:rPr>
          <w:rFonts w:ascii="Arial" w:hAnsi="Arial" w:cs="Arial"/>
          <w:sz w:val="22"/>
          <w:szCs w:val="22"/>
          <w:lang w:val="sr-Cyrl-CS"/>
        </w:rPr>
        <w:t>не испуни све своје обавезе у поступку</w:t>
      </w:r>
      <w:r w:rsidRPr="00095169">
        <w:rPr>
          <w:rFonts w:ascii="Arial" w:hAnsi="Arial" w:cs="Arial"/>
          <w:sz w:val="22"/>
          <w:szCs w:val="22"/>
          <w:lang w:val="sr-Latn-CS"/>
        </w:rPr>
        <w:t xml:space="preserve"> </w:t>
      </w:r>
      <w:r w:rsidRPr="00095169">
        <w:rPr>
          <w:rFonts w:ascii="Arial" w:hAnsi="Arial" w:cs="Arial"/>
          <w:sz w:val="22"/>
          <w:szCs w:val="22"/>
          <w:lang w:val="sr-Cyrl-CS"/>
        </w:rPr>
        <w:t xml:space="preserve">набавке, </w:t>
      </w:r>
      <w:r w:rsidRPr="00095169">
        <w:rPr>
          <w:rFonts w:ascii="Arial" w:hAnsi="Arial" w:cs="Arial"/>
          <w:sz w:val="22"/>
          <w:szCs w:val="22"/>
          <w:lang w:val="ru-RU"/>
        </w:rPr>
        <w:t>одбије да закључи Уговор о предметној јавној набавци</w:t>
      </w:r>
      <w:r w:rsidRPr="00095169">
        <w:rPr>
          <w:rFonts w:ascii="Arial" w:hAnsi="Arial" w:cs="Arial"/>
          <w:sz w:val="22"/>
          <w:szCs w:val="22"/>
          <w:lang w:val="sr-Cyrl-CS"/>
        </w:rPr>
        <w:t xml:space="preserve"> под условима датим у понуди</w:t>
      </w:r>
      <w:r w:rsidRPr="00095169">
        <w:rPr>
          <w:rFonts w:ascii="Arial" w:hAnsi="Arial" w:cs="Arial"/>
          <w:sz w:val="22"/>
          <w:szCs w:val="22"/>
          <w:lang w:val="sr-Latn-CS"/>
        </w:rPr>
        <w:t xml:space="preserve">, </w:t>
      </w:r>
      <w:r w:rsidRPr="00095169">
        <w:rPr>
          <w:rFonts w:ascii="Arial" w:hAnsi="Arial" w:cs="Arial"/>
          <w:bCs/>
          <w:sz w:val="22"/>
          <w:szCs w:val="22"/>
          <w:lang w:val="sr-Cyrl-CS"/>
        </w:rPr>
        <w:t xml:space="preserve">не поднесе </w:t>
      </w:r>
      <w:r w:rsidRPr="00095169">
        <w:rPr>
          <w:rFonts w:ascii="Arial" w:hAnsi="Arial" w:cs="Arial"/>
          <w:sz w:val="22"/>
          <w:szCs w:val="22"/>
          <w:lang w:val="sr-Cyrl-CS"/>
        </w:rPr>
        <w:t xml:space="preserve">сопствену меницу </w:t>
      </w:r>
      <w:r w:rsidRPr="00095169">
        <w:rPr>
          <w:rFonts w:ascii="Arial" w:hAnsi="Arial" w:cs="Arial"/>
          <w:bCs/>
          <w:sz w:val="22"/>
          <w:szCs w:val="22"/>
          <w:lang w:val="sr-Cyrl-CS"/>
        </w:rPr>
        <w:t>за добро извршење посла у складу са захтевима из конкурсне документације.</w:t>
      </w:r>
    </w:p>
    <w:p w:rsidR="007A4A4B" w:rsidRPr="00095169" w:rsidRDefault="007A4A4B" w:rsidP="007A4A4B">
      <w:pPr>
        <w:tabs>
          <w:tab w:val="left" w:pos="0"/>
          <w:tab w:val="left" w:pos="993"/>
        </w:tabs>
        <w:ind w:left="709" w:right="-76"/>
        <w:jc w:val="both"/>
        <w:rPr>
          <w:rFonts w:ascii="Arial" w:hAnsi="Arial" w:cs="Arial"/>
          <w:sz w:val="22"/>
          <w:szCs w:val="22"/>
          <w:lang w:val="sr-Cyrl-CS"/>
        </w:rPr>
      </w:pPr>
      <w:r w:rsidRPr="00095169">
        <w:rPr>
          <w:rFonts w:ascii="Arial" w:hAnsi="Arial" w:cs="Arial"/>
          <w:sz w:val="22"/>
          <w:szCs w:val="22"/>
          <w:lang w:val="ru-RU"/>
        </w:rPr>
        <w:t xml:space="preserve">Понуђачима који не буду били изабрани, </w:t>
      </w:r>
      <w:r w:rsidRPr="00095169">
        <w:rPr>
          <w:rFonts w:ascii="Arial" w:hAnsi="Arial" w:cs="Arial"/>
          <w:bCs/>
          <w:sz w:val="22"/>
          <w:szCs w:val="22"/>
          <w:lang w:val="ru-RU"/>
        </w:rPr>
        <w:t xml:space="preserve">средство финансијског обезбеђења </w:t>
      </w:r>
      <w:r w:rsidRPr="00095169">
        <w:rPr>
          <w:rFonts w:ascii="Arial" w:hAnsi="Arial" w:cs="Arial"/>
          <w:sz w:val="22"/>
          <w:szCs w:val="22"/>
          <w:lang w:val="ru-RU"/>
        </w:rPr>
        <w:t>биће враћено одмах по закључењу уговора са изабраним понуђачем, на захтев понуђача</w:t>
      </w:r>
      <w:r w:rsidRPr="00095169">
        <w:rPr>
          <w:rFonts w:ascii="Arial" w:hAnsi="Arial" w:cs="Arial"/>
          <w:sz w:val="22"/>
          <w:szCs w:val="22"/>
          <w:lang w:val="sr-Latn-CS"/>
        </w:rPr>
        <w:t>.</w:t>
      </w:r>
    </w:p>
    <w:p w:rsidR="007A4A4B" w:rsidRDefault="00E95625" w:rsidP="007A4A4B">
      <w:pPr>
        <w:pStyle w:val="ListParagraph"/>
        <w:jc w:val="both"/>
        <w:rPr>
          <w:rFonts w:ascii="Arial" w:hAnsi="Arial" w:cs="Arial"/>
          <w:b/>
          <w:bCs/>
          <w:i/>
          <w:iCs/>
          <w:sz w:val="22"/>
          <w:szCs w:val="22"/>
        </w:rPr>
      </w:pPr>
      <w:r>
        <w:rPr>
          <w:rFonts w:ascii="Arial" w:hAnsi="Arial" w:cs="Arial"/>
          <w:b/>
          <w:bCs/>
          <w:i/>
          <w:iCs/>
          <w:sz w:val="22"/>
          <w:szCs w:val="22"/>
          <w:lang/>
        </w:rPr>
        <w:t>П</w:t>
      </w:r>
      <w:r w:rsidR="00777F8E">
        <w:rPr>
          <w:rFonts w:ascii="Arial" w:hAnsi="Arial" w:cs="Arial"/>
          <w:b/>
          <w:bCs/>
          <w:i/>
          <w:iCs/>
          <w:sz w:val="22"/>
          <w:szCs w:val="22"/>
        </w:rPr>
        <w:t>онуђачи могу доставити друго средство финансијског обезбеђења (нпр. банкарску гаранцију).</w:t>
      </w:r>
    </w:p>
    <w:p w:rsidR="00777F8E" w:rsidRPr="00777F8E" w:rsidRDefault="00777F8E" w:rsidP="007A4A4B">
      <w:pPr>
        <w:pStyle w:val="ListParagraph"/>
        <w:jc w:val="both"/>
        <w:rPr>
          <w:rFonts w:ascii="Arial" w:hAnsi="Arial" w:cs="Arial"/>
          <w:b/>
          <w:bCs/>
          <w:i/>
          <w:iCs/>
          <w:sz w:val="22"/>
          <w:szCs w:val="22"/>
        </w:rPr>
      </w:pPr>
    </w:p>
    <w:p w:rsidR="007A4A4B" w:rsidRPr="00095169" w:rsidRDefault="007A4A4B" w:rsidP="007A4A4B">
      <w:pPr>
        <w:jc w:val="both"/>
        <w:rPr>
          <w:rFonts w:ascii="Arial" w:hAnsi="Arial" w:cs="Arial"/>
          <w:bCs/>
          <w:iCs/>
          <w:sz w:val="22"/>
          <w:szCs w:val="22"/>
        </w:rPr>
      </w:pPr>
      <w:r w:rsidRPr="00095169">
        <w:rPr>
          <w:rFonts w:ascii="Arial" w:hAnsi="Arial" w:cs="Arial"/>
          <w:b/>
          <w:i/>
          <w:iCs/>
          <w:sz w:val="22"/>
          <w:szCs w:val="22"/>
        </w:rPr>
        <w:t>3.</w:t>
      </w:r>
      <w:r w:rsidRPr="00095169">
        <w:rPr>
          <w:rFonts w:ascii="Arial" w:hAnsi="Arial" w:cs="Arial"/>
          <w:b/>
          <w:bCs/>
          <w:i/>
          <w:iCs/>
          <w:sz w:val="22"/>
          <w:szCs w:val="22"/>
        </w:rPr>
        <w:t xml:space="preserve">  ПОНУДА СА ВАРИЈАНТАМА</w:t>
      </w:r>
    </w:p>
    <w:p w:rsidR="007A4A4B" w:rsidRPr="00095169" w:rsidRDefault="007A4A4B" w:rsidP="007A4A4B">
      <w:pPr>
        <w:jc w:val="both"/>
        <w:rPr>
          <w:rFonts w:ascii="Arial" w:hAnsi="Arial" w:cs="Arial"/>
          <w:bCs/>
          <w:iCs/>
          <w:sz w:val="22"/>
          <w:szCs w:val="22"/>
        </w:rPr>
      </w:pPr>
      <w:r w:rsidRPr="00095169">
        <w:rPr>
          <w:rFonts w:ascii="Arial" w:hAnsi="Arial" w:cs="Arial"/>
          <w:bCs/>
          <w:iCs/>
          <w:sz w:val="22"/>
          <w:szCs w:val="22"/>
        </w:rPr>
        <w:t>Подношење понуде са варијантама није дозвољено.</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iCs/>
          <w:sz w:val="22"/>
          <w:szCs w:val="22"/>
        </w:rPr>
        <w:t xml:space="preserve">4. </w:t>
      </w:r>
      <w:r w:rsidRPr="00095169">
        <w:rPr>
          <w:rFonts w:ascii="Arial" w:hAnsi="Arial" w:cs="Arial"/>
          <w:b/>
          <w:i/>
          <w:iCs/>
          <w:sz w:val="22"/>
          <w:szCs w:val="22"/>
        </w:rPr>
        <w:t>НАЧИН ИЗМЕНЕ, ДОПУНЕ И ОПОЗИВА ПОНУДЕ</w:t>
      </w:r>
    </w:p>
    <w:p w:rsidR="007A4A4B" w:rsidRPr="00095169" w:rsidRDefault="007A4A4B" w:rsidP="007A4A4B">
      <w:pPr>
        <w:jc w:val="both"/>
        <w:rPr>
          <w:rFonts w:ascii="Arial" w:hAnsi="Arial" w:cs="Arial"/>
          <w:sz w:val="22"/>
          <w:szCs w:val="22"/>
        </w:rPr>
      </w:pPr>
      <w:r w:rsidRPr="00095169">
        <w:rPr>
          <w:rFonts w:ascii="Arial" w:hAnsi="Arial" w:cs="Arial"/>
          <w:sz w:val="22"/>
          <w:szCs w:val="22"/>
        </w:rPr>
        <w:t>У року за подношење понуде понуђач може да измени, допуни или опозове своју понуду на начин који је одређен за подношење понуде.</w:t>
      </w:r>
    </w:p>
    <w:p w:rsidR="007A4A4B" w:rsidRPr="00095169" w:rsidRDefault="007A4A4B" w:rsidP="007A4A4B">
      <w:pPr>
        <w:jc w:val="both"/>
        <w:rPr>
          <w:rFonts w:ascii="Arial" w:eastAsia="TimesNewRomanPSMT" w:hAnsi="Arial" w:cs="Arial"/>
          <w:bCs/>
          <w:iCs/>
          <w:sz w:val="22"/>
          <w:szCs w:val="22"/>
        </w:rPr>
      </w:pPr>
      <w:r w:rsidRPr="00095169">
        <w:rPr>
          <w:rFonts w:ascii="Arial" w:hAnsi="Arial" w:cs="Arial"/>
          <w:sz w:val="22"/>
          <w:szCs w:val="22"/>
        </w:rPr>
        <w:t xml:space="preserve">Понуђач је дужан да јасно назначи који део понуде мења односно која документа накнадно доставља. </w:t>
      </w:r>
    </w:p>
    <w:p w:rsidR="007A4A4B" w:rsidRPr="00095169" w:rsidRDefault="007A4A4B" w:rsidP="007A4A4B">
      <w:pPr>
        <w:jc w:val="both"/>
        <w:rPr>
          <w:rFonts w:ascii="Arial" w:eastAsia="TimesNewRomanPSMT" w:hAnsi="Arial" w:cs="Arial"/>
          <w:bCs/>
          <w:iCs/>
          <w:sz w:val="22"/>
          <w:szCs w:val="22"/>
        </w:rPr>
      </w:pPr>
      <w:r w:rsidRPr="00095169">
        <w:rPr>
          <w:rFonts w:ascii="Arial" w:eastAsia="TimesNewRomanPSMT" w:hAnsi="Arial" w:cs="Arial"/>
          <w:bCs/>
          <w:iCs/>
          <w:sz w:val="22"/>
          <w:szCs w:val="22"/>
        </w:rPr>
        <w:t>Измену, допуну или опозив понуде треба доставити на адресу: Градски завод за јавно здравље, Београд</w:t>
      </w:r>
      <w:r w:rsidRPr="00095169">
        <w:rPr>
          <w:rFonts w:ascii="Arial" w:hAnsi="Arial" w:cs="Arial"/>
          <w:i/>
          <w:iCs/>
          <w:sz w:val="22"/>
          <w:szCs w:val="22"/>
        </w:rPr>
        <w:t xml:space="preserve">, </w:t>
      </w:r>
      <w:r w:rsidRPr="00095169">
        <w:rPr>
          <w:rFonts w:ascii="Arial" w:hAnsi="Arial" w:cs="Arial"/>
          <w:iCs/>
          <w:sz w:val="22"/>
          <w:szCs w:val="22"/>
        </w:rPr>
        <w:t>Булевар деспота Стефана 54а</w:t>
      </w:r>
      <w:r w:rsidRPr="00095169">
        <w:rPr>
          <w:rFonts w:ascii="Arial" w:eastAsia="TimesNewRomanPSMT" w:hAnsi="Arial" w:cs="Arial"/>
          <w:bCs/>
          <w:iCs/>
          <w:color w:val="FF0000"/>
          <w:sz w:val="22"/>
          <w:szCs w:val="22"/>
        </w:rPr>
        <w:t xml:space="preserve"> </w:t>
      </w:r>
      <w:r w:rsidRPr="00095169">
        <w:rPr>
          <w:rFonts w:ascii="Arial" w:eastAsia="TimesNewRomanPSMT" w:hAnsi="Arial" w:cs="Arial"/>
          <w:bCs/>
          <w:iCs/>
          <w:sz w:val="22"/>
          <w:szCs w:val="22"/>
        </w:rPr>
        <w:t>са назнаком:</w:t>
      </w:r>
    </w:p>
    <w:p w:rsidR="007A4A4B" w:rsidRPr="007B0B66" w:rsidRDefault="007A4A4B" w:rsidP="007A4A4B">
      <w:pPr>
        <w:jc w:val="both"/>
        <w:rPr>
          <w:rFonts w:ascii="Arial" w:eastAsia="TimesNewRomanPSMT" w:hAnsi="Arial" w:cs="Arial"/>
          <w:bCs/>
          <w:iCs/>
          <w:sz w:val="22"/>
          <w:szCs w:val="22"/>
        </w:rPr>
      </w:pPr>
      <w:r w:rsidRPr="00095169">
        <w:rPr>
          <w:rFonts w:ascii="Arial" w:eastAsia="TimesNewRomanPSMT" w:hAnsi="Arial" w:cs="Arial"/>
          <w:bCs/>
          <w:iCs/>
          <w:sz w:val="22"/>
          <w:szCs w:val="22"/>
        </w:rPr>
        <w:t>„</w:t>
      </w:r>
      <w:r w:rsidRPr="00095169">
        <w:rPr>
          <w:rFonts w:ascii="Arial" w:eastAsia="TimesNewRomanPSMT" w:hAnsi="Arial" w:cs="Arial"/>
          <w:b/>
          <w:bCs/>
          <w:iCs/>
          <w:sz w:val="22"/>
          <w:szCs w:val="22"/>
        </w:rPr>
        <w:t>Измена/ Допуна/ Опозив / Измена и допуна понуде</w:t>
      </w:r>
      <w:r w:rsidRPr="00095169">
        <w:rPr>
          <w:rFonts w:ascii="Arial" w:eastAsia="TimesNewRomanPS-BoldMT" w:hAnsi="Arial" w:cs="Arial"/>
          <w:b/>
          <w:bCs/>
          <w:sz w:val="22"/>
          <w:szCs w:val="22"/>
        </w:rPr>
        <w:t xml:space="preserve"> за јавну набавку</w:t>
      </w:r>
      <w:r w:rsidR="00EA57D9">
        <w:rPr>
          <w:rFonts w:ascii="Arial" w:eastAsia="TimesNewRomanPS-BoldMT" w:hAnsi="Arial" w:cs="Arial"/>
          <w:b/>
          <w:bCs/>
          <w:sz w:val="22"/>
          <w:szCs w:val="22"/>
        </w:rPr>
        <w:t xml:space="preserve">- </w:t>
      </w:r>
      <w:r w:rsidRPr="00095169">
        <w:rPr>
          <w:rFonts w:ascii="Arial" w:hAnsi="Arial" w:cs="Arial"/>
          <w:sz w:val="22"/>
          <w:szCs w:val="22"/>
        </w:rPr>
        <w:t xml:space="preserve"> </w:t>
      </w:r>
      <w:r w:rsidR="00E95625" w:rsidRPr="00E95625">
        <w:rPr>
          <w:rFonts w:ascii="Arial" w:hAnsi="Arial" w:cs="Arial"/>
          <w:b/>
          <w:bCs/>
          <w:sz w:val="22"/>
          <w:szCs w:val="22"/>
        </w:rPr>
        <w:t xml:space="preserve">НАБАВКА </w:t>
      </w:r>
      <w:r w:rsidR="00E95625" w:rsidRPr="00E95625">
        <w:rPr>
          <w:rFonts w:ascii="Arial" w:hAnsi="Arial" w:cs="Arial"/>
          <w:b/>
          <w:bCs/>
          <w:sz w:val="22"/>
          <w:szCs w:val="22"/>
          <w:lang/>
        </w:rPr>
        <w:t>ПОТРОШНОГ МАТЕРИЈАЛА, ТЕСТОВА ЗА ЗАТВОРЕНЕ СИСТЕМЕ, обликована у 8 партија,</w:t>
      </w:r>
      <w:r w:rsidR="00E95625" w:rsidRPr="00E95625">
        <w:rPr>
          <w:rFonts w:ascii="Arial" w:hAnsi="Arial" w:cs="Arial"/>
          <w:b/>
          <w:bCs/>
          <w:sz w:val="22"/>
          <w:szCs w:val="22"/>
        </w:rPr>
        <w:t xml:space="preserve"> ЈН БР. </w:t>
      </w:r>
      <w:r w:rsidR="00E95625" w:rsidRPr="00E95625">
        <w:rPr>
          <w:rFonts w:ascii="Arial" w:hAnsi="Arial" w:cs="Arial"/>
          <w:b/>
          <w:sz w:val="22"/>
          <w:szCs w:val="22"/>
        </w:rPr>
        <w:t>ВНР 2</w:t>
      </w:r>
      <w:r w:rsidR="00E95625" w:rsidRPr="00E95625">
        <w:rPr>
          <w:rFonts w:ascii="Arial" w:hAnsi="Arial" w:cs="Arial"/>
          <w:b/>
          <w:sz w:val="22"/>
          <w:szCs w:val="22"/>
          <w:lang/>
        </w:rPr>
        <w:t>9</w:t>
      </w:r>
      <w:r w:rsidR="00E95625" w:rsidRPr="00E95625">
        <w:rPr>
          <w:rFonts w:ascii="Arial" w:hAnsi="Arial" w:cs="Arial"/>
          <w:b/>
          <w:sz w:val="22"/>
          <w:szCs w:val="22"/>
        </w:rPr>
        <w:t>-I-</w:t>
      </w:r>
      <w:r w:rsidR="00E95625" w:rsidRPr="00E95625">
        <w:rPr>
          <w:rFonts w:ascii="Arial" w:hAnsi="Arial" w:cs="Arial"/>
          <w:b/>
          <w:sz w:val="22"/>
          <w:szCs w:val="22"/>
          <w:lang/>
        </w:rPr>
        <w:t>40</w:t>
      </w:r>
      <w:r w:rsidR="00E95625" w:rsidRPr="00E95625">
        <w:rPr>
          <w:rFonts w:ascii="Arial" w:hAnsi="Arial" w:cs="Arial"/>
          <w:b/>
          <w:sz w:val="22"/>
          <w:szCs w:val="22"/>
        </w:rPr>
        <w:t>/15</w:t>
      </w:r>
      <w:r w:rsidRPr="007B0B66">
        <w:rPr>
          <w:rFonts w:ascii="Arial" w:eastAsia="TimesNewRomanPSMT" w:hAnsi="Arial" w:cs="Arial"/>
          <w:b/>
          <w:bCs/>
          <w:sz w:val="22"/>
          <w:szCs w:val="22"/>
        </w:rPr>
        <w:t xml:space="preserve">- </w:t>
      </w:r>
      <w:r w:rsidRPr="007B0B66">
        <w:rPr>
          <w:rFonts w:ascii="Arial" w:eastAsia="TimesNewRomanPS-BoldMT" w:hAnsi="Arial" w:cs="Arial"/>
          <w:b/>
          <w:bCs/>
          <w:sz w:val="22"/>
          <w:szCs w:val="22"/>
        </w:rPr>
        <w:t>НЕ ОТВАРАТИ ”</w:t>
      </w:r>
      <w:r w:rsidRPr="007B0B66">
        <w:rPr>
          <w:rFonts w:ascii="Arial" w:eastAsia="TimesNewRomanPSMT" w:hAnsi="Arial" w:cs="Arial"/>
          <w:bCs/>
          <w:iCs/>
          <w:sz w:val="22"/>
          <w:szCs w:val="22"/>
        </w:rPr>
        <w:t>.</w:t>
      </w:r>
    </w:p>
    <w:p w:rsidR="007A4A4B" w:rsidRPr="00095169" w:rsidRDefault="007A4A4B" w:rsidP="007A4A4B">
      <w:pPr>
        <w:jc w:val="both"/>
        <w:rPr>
          <w:rFonts w:ascii="Arial" w:hAnsi="Arial" w:cs="Arial"/>
          <w:sz w:val="22"/>
          <w:szCs w:val="22"/>
        </w:rPr>
      </w:pPr>
      <w:r w:rsidRPr="00095169">
        <w:rPr>
          <w:rFonts w:ascii="Arial" w:eastAsia="TimesNewRomanPSMT" w:hAnsi="Arial" w:cs="Arial"/>
          <w:bCs/>
          <w:sz w:val="22"/>
          <w:szCs w:val="22"/>
        </w:rPr>
        <w:lastRenderedPageBreak/>
        <w:t>На полеђини коверте или на кутији навести назив</w:t>
      </w:r>
      <w:r w:rsidRPr="00095169">
        <w:rPr>
          <w:rFonts w:ascii="Arial" w:eastAsia="TimesNewRomanPSMT" w:hAnsi="Arial" w:cs="Arial"/>
          <w:bCs/>
          <w:sz w:val="22"/>
          <w:szCs w:val="22"/>
          <w:lang w:val="sr-Cyrl-CS"/>
        </w:rPr>
        <w:t xml:space="preserve"> и адресу</w:t>
      </w:r>
      <w:r w:rsidRPr="00095169">
        <w:rPr>
          <w:rFonts w:ascii="Arial" w:eastAsia="TimesNewRomanPSMT" w:hAnsi="Arial" w:cs="Arial"/>
          <w:bCs/>
          <w:sz w:val="22"/>
          <w:szCs w:val="22"/>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A4A4B" w:rsidRPr="00095169" w:rsidRDefault="007A4A4B" w:rsidP="007A4A4B">
      <w:pPr>
        <w:jc w:val="both"/>
        <w:rPr>
          <w:rFonts w:ascii="Arial" w:hAnsi="Arial" w:cs="Arial"/>
          <w:b/>
          <w:i/>
          <w:iCs/>
          <w:sz w:val="22"/>
          <w:szCs w:val="22"/>
        </w:rPr>
      </w:pPr>
      <w:r w:rsidRPr="00095169">
        <w:rPr>
          <w:rFonts w:ascii="Arial" w:hAnsi="Arial" w:cs="Arial"/>
          <w:sz w:val="22"/>
          <w:szCs w:val="22"/>
        </w:rPr>
        <w:t>По истеку рока за подношење понуда понуђач не може да повуче нити да мења своју понуду.</w:t>
      </w:r>
    </w:p>
    <w:p w:rsidR="007A4A4B" w:rsidRPr="00095169" w:rsidRDefault="007A4A4B" w:rsidP="007A4A4B">
      <w:pPr>
        <w:jc w:val="both"/>
        <w:rPr>
          <w:rFonts w:ascii="Arial" w:hAnsi="Arial" w:cs="Arial"/>
          <w:b/>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iCs/>
          <w:sz w:val="22"/>
          <w:szCs w:val="22"/>
        </w:rPr>
        <w:t xml:space="preserve">5. УЧЕСТВОВАЊЕ У ЗАЈЕДНИЧКОЈ ПОНУДИ ИЛИ КАО ПОДИЗВОЂАЧ </w:t>
      </w:r>
    </w:p>
    <w:p w:rsidR="007A4A4B" w:rsidRPr="00095169" w:rsidRDefault="007A4A4B" w:rsidP="007A4A4B">
      <w:pPr>
        <w:jc w:val="both"/>
        <w:rPr>
          <w:rFonts w:ascii="Arial" w:hAnsi="Arial" w:cs="Arial"/>
          <w:iCs/>
          <w:sz w:val="22"/>
          <w:szCs w:val="22"/>
        </w:rPr>
      </w:pPr>
      <w:r w:rsidRPr="00095169">
        <w:rPr>
          <w:rFonts w:ascii="Arial" w:hAnsi="Arial" w:cs="Arial"/>
          <w:bCs/>
          <w:iCs/>
          <w:sz w:val="22"/>
          <w:szCs w:val="22"/>
        </w:rPr>
        <w:t>Понуђач може да поднесе само једну понуду.</w:t>
      </w:r>
      <w:r w:rsidRPr="00095169">
        <w:rPr>
          <w:rFonts w:ascii="Arial" w:hAnsi="Arial" w:cs="Arial"/>
          <w:i/>
          <w:iCs/>
          <w:sz w:val="22"/>
          <w:szCs w:val="22"/>
        </w:rPr>
        <w:t xml:space="preserve"> </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7A4A4B" w:rsidRPr="00095169" w:rsidRDefault="007A4A4B" w:rsidP="007A4A4B">
      <w:pPr>
        <w:ind w:right="-34"/>
        <w:jc w:val="both"/>
        <w:rPr>
          <w:rFonts w:ascii="Arial" w:hAnsi="Arial" w:cs="Arial"/>
          <w:b/>
          <w:bCs/>
          <w:sz w:val="22"/>
          <w:szCs w:val="22"/>
          <w:lang w:val="sr-Latn-CS"/>
        </w:rPr>
      </w:pPr>
      <w:r w:rsidRPr="00095169">
        <w:rPr>
          <w:rFonts w:ascii="Arial" w:hAnsi="Arial" w:cs="Arial"/>
          <w:iCs/>
          <w:sz w:val="22"/>
          <w:szCs w:val="22"/>
        </w:rPr>
        <w:t xml:space="preserve">У Обрасцу понуде </w:t>
      </w:r>
      <w:r w:rsidRPr="00095169">
        <w:rPr>
          <w:rFonts w:ascii="Arial" w:hAnsi="Arial" w:cs="Arial"/>
          <w:iCs/>
          <w:sz w:val="22"/>
          <w:szCs w:val="22"/>
          <w:lang w:val="sr-Cyrl-CS"/>
        </w:rPr>
        <w:t>(</w:t>
      </w:r>
      <w:r w:rsidRPr="00095169">
        <w:rPr>
          <w:rFonts w:ascii="Arial" w:eastAsia="TimesNewRomanPSMT" w:hAnsi="Arial" w:cs="Arial"/>
          <w:bCs/>
          <w:sz w:val="22"/>
          <w:szCs w:val="22"/>
        </w:rPr>
        <w:t xml:space="preserve">образац </w:t>
      </w:r>
      <w:r w:rsidR="00CB77FB">
        <w:rPr>
          <w:rFonts w:ascii="Arial" w:eastAsia="TimesNewRomanPSMT" w:hAnsi="Arial" w:cs="Arial"/>
          <w:bCs/>
          <w:sz w:val="22"/>
          <w:szCs w:val="22"/>
        </w:rPr>
        <w:t>7</w:t>
      </w:r>
      <w:r w:rsidRPr="00095169">
        <w:rPr>
          <w:rFonts w:ascii="Arial" w:hAnsi="Arial" w:cs="Arial"/>
          <w:iCs/>
          <w:sz w:val="22"/>
          <w:szCs w:val="22"/>
          <w:lang w:val="ru-RU"/>
        </w:rPr>
        <w:t>)</w:t>
      </w:r>
      <w:r w:rsidRPr="00095169">
        <w:rPr>
          <w:rFonts w:ascii="Arial" w:hAnsi="Arial" w:cs="Arial"/>
          <w:iCs/>
          <w:sz w:val="22"/>
          <w:szCs w:val="22"/>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r w:rsidRPr="00095169">
        <w:rPr>
          <w:rFonts w:ascii="Arial" w:hAnsi="Arial" w:cs="Arial"/>
          <w:b/>
          <w:sz w:val="22"/>
          <w:szCs w:val="22"/>
          <w:lang w:val="sr-Cyrl-CS"/>
        </w:rPr>
        <w:t xml:space="preserve"> У</w:t>
      </w:r>
      <w:r w:rsidRPr="00095169">
        <w:rPr>
          <w:rFonts w:ascii="Arial" w:hAnsi="Arial" w:cs="Arial"/>
          <w:b/>
          <w:sz w:val="22"/>
          <w:szCs w:val="22"/>
          <w:lang w:val="ru-RU"/>
        </w:rPr>
        <w:t>колико понуду подноси група понуђача, понуђач је у обавези да копира прву страну Обрасца понуде са општим подацима о понуђачу, коју је неопходно да попуни за сваког члана групе појединачно.</w:t>
      </w:r>
    </w:p>
    <w:p w:rsidR="007A4A4B" w:rsidRPr="00095169" w:rsidRDefault="007A4A4B" w:rsidP="007A4A4B">
      <w:pPr>
        <w:jc w:val="both"/>
        <w:rPr>
          <w:rFonts w:ascii="Arial" w:hAnsi="Arial" w:cs="Arial"/>
          <w:i/>
          <w:iCs/>
          <w:color w:val="FF0000"/>
          <w:sz w:val="22"/>
          <w:szCs w:val="22"/>
        </w:rPr>
      </w:pPr>
    </w:p>
    <w:p w:rsidR="007A4A4B" w:rsidRPr="00095169" w:rsidRDefault="007A4A4B" w:rsidP="007A4A4B">
      <w:pPr>
        <w:jc w:val="both"/>
        <w:rPr>
          <w:rFonts w:ascii="Arial" w:hAnsi="Arial" w:cs="Arial"/>
          <w:iCs/>
          <w:sz w:val="22"/>
          <w:szCs w:val="22"/>
        </w:rPr>
      </w:pPr>
      <w:r w:rsidRPr="00095169">
        <w:rPr>
          <w:rFonts w:ascii="Arial" w:hAnsi="Arial" w:cs="Arial"/>
          <w:b/>
          <w:bCs/>
          <w:i/>
          <w:iCs/>
          <w:sz w:val="22"/>
          <w:szCs w:val="22"/>
        </w:rPr>
        <w:t>6. ПОНУДА СА ПОДИЗВОЂАЧЕМ</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Уколико понуђач подноси понуду са подизвођачем дужан је да у Обрасцу понуде</w:t>
      </w:r>
      <w:r w:rsidRPr="00095169">
        <w:rPr>
          <w:rFonts w:ascii="Arial" w:hAnsi="Arial" w:cs="Arial"/>
          <w:iCs/>
          <w:sz w:val="22"/>
          <w:szCs w:val="22"/>
          <w:lang w:val="sr-Cyrl-CS"/>
        </w:rPr>
        <w:t xml:space="preserve"> (</w:t>
      </w:r>
      <w:r w:rsidR="00CB77FB" w:rsidRPr="00095169">
        <w:rPr>
          <w:rFonts w:ascii="Arial" w:eastAsia="TimesNewRomanPSMT" w:hAnsi="Arial" w:cs="Arial"/>
          <w:bCs/>
          <w:sz w:val="22"/>
          <w:szCs w:val="22"/>
        </w:rPr>
        <w:t xml:space="preserve">образац </w:t>
      </w:r>
      <w:r w:rsidR="00CB77FB">
        <w:rPr>
          <w:rFonts w:ascii="Arial" w:eastAsia="TimesNewRomanPSMT" w:hAnsi="Arial" w:cs="Arial"/>
          <w:bCs/>
          <w:sz w:val="22"/>
          <w:szCs w:val="22"/>
        </w:rPr>
        <w:t>7</w:t>
      </w:r>
      <w:r w:rsidRPr="00095169">
        <w:rPr>
          <w:rFonts w:ascii="Arial" w:hAnsi="Arial" w:cs="Arial"/>
          <w:iCs/>
          <w:sz w:val="22"/>
          <w:szCs w:val="22"/>
          <w:lang w:val="ru-RU"/>
        </w:rPr>
        <w:t>)</w:t>
      </w:r>
      <w:r w:rsidRPr="00095169">
        <w:rPr>
          <w:rFonts w:ascii="Arial" w:hAnsi="Arial" w:cs="Arial"/>
          <w:iCs/>
          <w:sz w:val="22"/>
          <w:szCs w:val="22"/>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 xml:space="preserve">Понуђач </w:t>
      </w:r>
      <w:r w:rsidRPr="00095169">
        <w:rPr>
          <w:rFonts w:ascii="Arial" w:hAnsi="Arial" w:cs="Arial"/>
          <w:iCs/>
          <w:color w:val="auto"/>
          <w:sz w:val="22"/>
          <w:szCs w:val="22"/>
        </w:rPr>
        <w:t>у Обрасцу понуде</w:t>
      </w:r>
      <w:r w:rsidRPr="00095169">
        <w:rPr>
          <w:rFonts w:ascii="Arial" w:hAnsi="Arial" w:cs="Arial"/>
          <w:i/>
          <w:iCs/>
          <w:color w:val="FF0000"/>
          <w:sz w:val="22"/>
          <w:szCs w:val="22"/>
        </w:rPr>
        <w:t xml:space="preserve"> </w:t>
      </w:r>
      <w:r w:rsidRPr="00095169">
        <w:rPr>
          <w:rFonts w:ascii="Arial" w:hAnsi="Arial" w:cs="Arial"/>
          <w:iCs/>
          <w:color w:val="auto"/>
          <w:sz w:val="22"/>
          <w:szCs w:val="22"/>
        </w:rPr>
        <w:t xml:space="preserve">наводи </w:t>
      </w:r>
      <w:r w:rsidRPr="00095169">
        <w:rPr>
          <w:rFonts w:ascii="Arial" w:hAnsi="Arial" w:cs="Arial"/>
          <w:iCs/>
          <w:sz w:val="22"/>
          <w:szCs w:val="22"/>
        </w:rPr>
        <w:t xml:space="preserve">назив и седиште подизвођача, уколико ће делимично извршење набавке поверити подизвођачу. </w:t>
      </w:r>
    </w:p>
    <w:p w:rsidR="007A4A4B" w:rsidRPr="00095169" w:rsidRDefault="007A4A4B" w:rsidP="007A4A4B">
      <w:pPr>
        <w:jc w:val="both"/>
        <w:rPr>
          <w:rFonts w:ascii="Arial" w:eastAsia="TimesNewRomanPSMT" w:hAnsi="Arial" w:cs="Arial"/>
          <w:bCs/>
          <w:sz w:val="22"/>
          <w:szCs w:val="22"/>
        </w:rPr>
      </w:pPr>
      <w:r w:rsidRPr="00095169">
        <w:rPr>
          <w:rFonts w:ascii="Arial" w:hAnsi="Arial" w:cs="Arial"/>
          <w:iCs/>
          <w:sz w:val="22"/>
          <w:szCs w:val="22"/>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095169">
        <w:rPr>
          <w:rFonts w:ascii="Arial" w:eastAsia="TimesNewRomanPSMT" w:hAnsi="Arial" w:cs="Arial"/>
          <w:bCs/>
          <w:sz w:val="22"/>
          <w:szCs w:val="22"/>
        </w:rPr>
        <w:t xml:space="preserve"> </w:t>
      </w:r>
    </w:p>
    <w:p w:rsidR="007A4A4B" w:rsidRPr="00095169" w:rsidRDefault="007A4A4B" w:rsidP="007A4A4B">
      <w:pPr>
        <w:jc w:val="both"/>
        <w:rPr>
          <w:rFonts w:ascii="Arial" w:hAnsi="Arial" w:cs="Arial"/>
          <w:iCs/>
          <w:sz w:val="22"/>
          <w:szCs w:val="22"/>
        </w:rPr>
      </w:pPr>
      <w:r w:rsidRPr="00095169">
        <w:rPr>
          <w:rFonts w:ascii="Arial" w:eastAsia="TimesNewRomanPSMT" w:hAnsi="Arial" w:cs="Arial"/>
          <w:bCs/>
          <w:sz w:val="22"/>
          <w:szCs w:val="22"/>
        </w:rPr>
        <w:t xml:space="preserve">Понуђач је дужан да за подизвођаче достави доказе о испуњености услова који су наведени у </w:t>
      </w:r>
      <w:r w:rsidRPr="00095169">
        <w:rPr>
          <w:rFonts w:ascii="Arial" w:eastAsia="TimesNewRomanPSMT" w:hAnsi="Arial" w:cs="Arial"/>
          <w:bCs/>
          <w:sz w:val="22"/>
          <w:szCs w:val="22"/>
          <w:lang w:val="sr-Cyrl-CS"/>
        </w:rPr>
        <w:t>поглављу</w:t>
      </w:r>
      <w:r w:rsidRPr="00095169">
        <w:rPr>
          <w:rFonts w:ascii="Arial" w:eastAsia="TimesNewRomanPSMT" w:hAnsi="Arial" w:cs="Arial"/>
          <w:bCs/>
          <w:sz w:val="22"/>
          <w:szCs w:val="22"/>
        </w:rPr>
        <w:t xml:space="preserve"> </w:t>
      </w:r>
      <w:r w:rsidR="00CB77FB">
        <w:rPr>
          <w:rFonts w:ascii="Arial" w:eastAsia="TimesNewRomanPSMT" w:hAnsi="Arial" w:cs="Arial"/>
          <w:bCs/>
          <w:sz w:val="22"/>
          <w:szCs w:val="22"/>
        </w:rPr>
        <w:t>5</w:t>
      </w:r>
      <w:r w:rsidRPr="00095169">
        <w:rPr>
          <w:rFonts w:ascii="Arial" w:eastAsia="TimesNewRomanPSMT" w:hAnsi="Arial" w:cs="Arial"/>
          <w:bCs/>
          <w:sz w:val="22"/>
          <w:szCs w:val="22"/>
          <w:lang w:val="ru-RU"/>
        </w:rPr>
        <w:t xml:space="preserve"> </w:t>
      </w:r>
      <w:r w:rsidRPr="00095169">
        <w:rPr>
          <w:rFonts w:ascii="Arial" w:eastAsia="TimesNewRomanPSMT" w:hAnsi="Arial" w:cs="Arial"/>
          <w:bCs/>
          <w:sz w:val="22"/>
          <w:szCs w:val="22"/>
        </w:rPr>
        <w:t>конкурсне документације, у складу са упутством како се доказује испуњеност услова.</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7A4A4B" w:rsidRPr="00095169" w:rsidRDefault="007A4A4B" w:rsidP="007A4A4B">
      <w:pPr>
        <w:ind w:right="-34"/>
        <w:jc w:val="both"/>
        <w:rPr>
          <w:rFonts w:ascii="Arial" w:hAnsi="Arial" w:cs="Arial"/>
          <w:bCs/>
          <w:sz w:val="22"/>
          <w:szCs w:val="22"/>
          <w:lang w:val="sr-Cyrl-CS"/>
        </w:rPr>
      </w:pPr>
      <w:r w:rsidRPr="00095169">
        <w:rPr>
          <w:rFonts w:ascii="Arial" w:hAnsi="Arial" w:cs="Arial"/>
          <w:bCs/>
          <w:sz w:val="22"/>
          <w:szCs w:val="22"/>
          <w:lang w:val="sr-Cyrl-CS"/>
        </w:rPr>
        <w:t>Изабрани најповољнији понуђач не може ангажовати као подизвођача лице које није навео у понуди, у супротном Наручилац ће реализовати средство обезбеђења за добро извршење посла и раскинути уговор, осим ако би раскидом уговора Наручилац претрпео знатну штету.</w:t>
      </w:r>
    </w:p>
    <w:p w:rsidR="007A4A4B" w:rsidRPr="00095169" w:rsidRDefault="007A4A4B" w:rsidP="007A4A4B">
      <w:pPr>
        <w:tabs>
          <w:tab w:val="left" w:pos="0"/>
        </w:tabs>
        <w:ind w:right="-34"/>
        <w:jc w:val="both"/>
        <w:rPr>
          <w:rFonts w:ascii="Arial" w:hAnsi="Arial" w:cs="Arial"/>
          <w:bCs/>
          <w:sz w:val="22"/>
          <w:szCs w:val="22"/>
        </w:rPr>
      </w:pPr>
      <w:r w:rsidRPr="00095169">
        <w:rPr>
          <w:rFonts w:ascii="Arial" w:hAnsi="Arial" w:cs="Arial"/>
          <w:bCs/>
          <w:sz w:val="22"/>
          <w:szCs w:val="22"/>
        </w:rPr>
        <w:t xml:space="preserve">          </w:t>
      </w:r>
      <w:r w:rsidRPr="00095169">
        <w:rPr>
          <w:rFonts w:ascii="Arial" w:hAnsi="Arial" w:cs="Arial"/>
          <w:bCs/>
          <w:sz w:val="22"/>
          <w:szCs w:val="22"/>
          <w:lang w:val="sr-Cyrl-CS"/>
        </w:rPr>
        <w:t>Изабрани најповољнији 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Законом и овом конкурсном документацијом и уколико добије претходну сагласност Наручиоца.</w:t>
      </w:r>
      <w:r w:rsidRPr="00095169">
        <w:rPr>
          <w:rFonts w:ascii="Arial" w:hAnsi="Arial" w:cs="Arial"/>
          <w:bCs/>
          <w:sz w:val="22"/>
          <w:szCs w:val="22"/>
        </w:rPr>
        <w:t xml:space="preserve"> </w:t>
      </w:r>
    </w:p>
    <w:p w:rsidR="007A4A4B" w:rsidRPr="00095169" w:rsidRDefault="007A4A4B" w:rsidP="007A4A4B">
      <w:pPr>
        <w:tabs>
          <w:tab w:val="left" w:pos="0"/>
        </w:tabs>
        <w:ind w:right="-34"/>
        <w:jc w:val="both"/>
        <w:rPr>
          <w:rFonts w:ascii="Arial" w:hAnsi="Arial" w:cs="Arial"/>
          <w:bCs/>
          <w:sz w:val="22"/>
          <w:szCs w:val="22"/>
          <w:lang w:val="sr-Cyrl-CS"/>
        </w:rPr>
      </w:pPr>
      <w:r w:rsidRPr="00095169">
        <w:rPr>
          <w:rFonts w:ascii="Arial" w:hAnsi="Arial" w:cs="Arial"/>
          <w:bCs/>
          <w:sz w:val="22"/>
          <w:szCs w:val="22"/>
          <w:lang w:val="sr-Cyrl-CS"/>
        </w:rPr>
        <w:t xml:space="preserve">         У случају да се доспела потраживања преносе дирекно подизвођачу, односно у случају промене повериоца у уговорном односу, примењују се одредбе чл. 436. – 453. Закона о облигационим односима („Сл. Лист СФРЈ“ бр. 29/78, 39/85, 45/89-одлука УСЈ и 57/89 „Сл. Лист СРЈ“ бр. 31/93 и „Сл. Лист СЦГ“ бр. 1/2003 – Уставна повеља).</w:t>
      </w:r>
    </w:p>
    <w:p w:rsidR="007A4A4B" w:rsidRPr="00095169" w:rsidRDefault="007A4A4B" w:rsidP="007A4A4B">
      <w:pPr>
        <w:jc w:val="both"/>
        <w:rPr>
          <w:rFonts w:ascii="Arial" w:hAnsi="Arial" w:cs="Arial"/>
          <w:sz w:val="22"/>
          <w:szCs w:val="22"/>
        </w:rPr>
      </w:pPr>
      <w:r w:rsidRPr="00095169">
        <w:rPr>
          <w:rFonts w:ascii="Arial" w:hAnsi="Arial" w:cs="Arial"/>
          <w:iCs/>
          <w:sz w:val="22"/>
          <w:szCs w:val="22"/>
        </w:rPr>
        <w:t xml:space="preserve">    Понуђач је дужан да наручиоцу, на његов захтев, омогући приступ код подизвођача, ради утврђивања испуњености тражених услова.</w:t>
      </w:r>
    </w:p>
    <w:p w:rsidR="007B0B66" w:rsidRPr="00CB77FB" w:rsidRDefault="007B0B66" w:rsidP="007A4A4B">
      <w:pPr>
        <w:jc w:val="both"/>
        <w:rPr>
          <w:rFonts w:ascii="Arial" w:hAnsi="Arial" w:cs="Arial"/>
          <w:b/>
          <w:i/>
          <w:color w:val="auto"/>
          <w:sz w:val="22"/>
          <w:szCs w:val="22"/>
        </w:rPr>
      </w:pPr>
    </w:p>
    <w:p w:rsidR="007A4A4B" w:rsidRPr="00095169" w:rsidRDefault="007A4A4B" w:rsidP="007A4A4B">
      <w:pPr>
        <w:jc w:val="both"/>
        <w:rPr>
          <w:rFonts w:ascii="Arial" w:hAnsi="Arial" w:cs="Arial"/>
          <w:sz w:val="22"/>
          <w:szCs w:val="22"/>
        </w:rPr>
      </w:pPr>
      <w:r w:rsidRPr="00095169">
        <w:rPr>
          <w:rFonts w:ascii="Arial" w:hAnsi="Arial" w:cs="Arial"/>
          <w:b/>
          <w:i/>
          <w:sz w:val="22"/>
          <w:szCs w:val="22"/>
        </w:rPr>
        <w:t>7. ЗАЈЕДНИЧКА ПОНУДА</w:t>
      </w:r>
    </w:p>
    <w:p w:rsidR="007A4A4B" w:rsidRPr="00095169" w:rsidRDefault="007A4A4B" w:rsidP="007A4A4B">
      <w:pPr>
        <w:jc w:val="both"/>
        <w:rPr>
          <w:rFonts w:ascii="Arial" w:hAnsi="Arial" w:cs="Arial"/>
          <w:sz w:val="22"/>
          <w:szCs w:val="22"/>
        </w:rPr>
      </w:pPr>
      <w:r w:rsidRPr="00095169">
        <w:rPr>
          <w:rFonts w:ascii="Arial" w:hAnsi="Arial" w:cs="Arial"/>
          <w:sz w:val="22"/>
          <w:szCs w:val="22"/>
        </w:rPr>
        <w:t>Понуду може поднети група понуђача.</w:t>
      </w:r>
    </w:p>
    <w:p w:rsidR="007A4A4B" w:rsidRDefault="007A4A4B" w:rsidP="007A4A4B">
      <w:pPr>
        <w:ind w:right="-34" w:hanging="709"/>
        <w:jc w:val="both"/>
        <w:rPr>
          <w:rFonts w:ascii="Arial" w:hAnsi="Arial" w:cs="Arial"/>
          <w:sz w:val="22"/>
          <w:szCs w:val="22"/>
          <w:lang w:val="sr-Cyrl-CS"/>
        </w:rPr>
      </w:pPr>
      <w:r w:rsidRPr="00095169">
        <w:rPr>
          <w:rFonts w:ascii="Arial" w:hAnsi="Arial" w:cs="Arial"/>
          <w:sz w:val="22"/>
          <w:szCs w:val="22"/>
          <w:lang w:val="sr-Cyrl-CS"/>
        </w:rPr>
        <w:t xml:space="preserve">            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w:t>
      </w:r>
      <w:r w:rsidRPr="00095169">
        <w:rPr>
          <w:rFonts w:ascii="Arial" w:hAnsi="Arial" w:cs="Arial"/>
          <w:sz w:val="22"/>
          <w:szCs w:val="22"/>
          <w:lang w:val="sr-Cyrl-CS"/>
        </w:rPr>
        <w:lastRenderedPageBreak/>
        <w:t>одговорношћу (нпр.</w:t>
      </w:r>
      <w:r w:rsidRPr="00095169">
        <w:rPr>
          <w:rFonts w:ascii="Arial" w:hAnsi="Arial" w:cs="Arial"/>
          <w:bCs/>
          <w:sz w:val="22"/>
          <w:szCs w:val="22"/>
          <w:lang w:val="ru-RU"/>
        </w:rPr>
        <w:t xml:space="preserve"> Изјава о независној понуди, Изјава о поштовању обавеза из чл. 75. ст. 2 Закона...), који морају бити потписани и оверени печатом од стране сваког понуђача из групе понуђача. </w:t>
      </w:r>
      <w:r w:rsidRPr="00095169">
        <w:rPr>
          <w:rFonts w:ascii="Arial" w:hAnsi="Arial" w:cs="Arial"/>
          <w:sz w:val="22"/>
          <w:szCs w:val="22"/>
          <w:lang w:val="sr-Cyrl-CS"/>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7223AB" w:rsidRPr="00095169" w:rsidRDefault="007223AB" w:rsidP="007A4A4B">
      <w:pPr>
        <w:ind w:right="-34" w:hanging="709"/>
        <w:jc w:val="both"/>
        <w:rPr>
          <w:rFonts w:ascii="Arial" w:hAnsi="Arial" w:cs="Arial"/>
          <w:sz w:val="22"/>
          <w:szCs w:val="22"/>
          <w:lang w:val="sr-Cyrl-CS"/>
        </w:rPr>
      </w:pPr>
    </w:p>
    <w:p w:rsidR="007A4A4B" w:rsidRDefault="007A4A4B" w:rsidP="007A4A4B">
      <w:pPr>
        <w:jc w:val="both"/>
        <w:rPr>
          <w:rFonts w:ascii="Arial" w:hAnsi="Arial" w:cs="Arial"/>
          <w:sz w:val="22"/>
          <w:szCs w:val="22"/>
        </w:rPr>
      </w:pPr>
      <w:r w:rsidRPr="00095169">
        <w:rPr>
          <w:rFonts w:ascii="Arial" w:hAnsi="Arial" w:cs="Arial"/>
          <w:sz w:val="22"/>
          <w:szCs w:val="22"/>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w:t>
      </w:r>
    </w:p>
    <w:p w:rsidR="007223AB" w:rsidRDefault="007223AB" w:rsidP="0088025A">
      <w:pPr>
        <w:pStyle w:val="ListParagraph"/>
        <w:numPr>
          <w:ilvl w:val="0"/>
          <w:numId w:val="16"/>
        </w:numPr>
        <w:jc w:val="both"/>
        <w:rPr>
          <w:rFonts w:ascii="Arial" w:hAnsi="Arial" w:cs="Arial"/>
          <w:sz w:val="22"/>
          <w:szCs w:val="22"/>
        </w:rPr>
      </w:pPr>
      <w:r>
        <w:rPr>
          <w:rFonts w:ascii="Arial" w:hAnsi="Arial" w:cs="Arial"/>
          <w:sz w:val="22"/>
          <w:szCs w:val="22"/>
        </w:rPr>
        <w:t xml:space="preserve">Податке о члану групе који ће бити носилац посла, односно поднети понуду и заступати групу понуђача </w:t>
      </w:r>
      <w:r w:rsidR="00097DAF">
        <w:rPr>
          <w:rFonts w:ascii="Arial" w:hAnsi="Arial" w:cs="Arial"/>
          <w:sz w:val="22"/>
          <w:szCs w:val="22"/>
        </w:rPr>
        <w:t>пред наручиоцем;</w:t>
      </w:r>
    </w:p>
    <w:p w:rsidR="00097DAF" w:rsidRPr="007223AB" w:rsidRDefault="00097DAF" w:rsidP="0088025A">
      <w:pPr>
        <w:pStyle w:val="ListParagraph"/>
        <w:numPr>
          <w:ilvl w:val="0"/>
          <w:numId w:val="16"/>
        </w:numPr>
        <w:jc w:val="both"/>
        <w:rPr>
          <w:rFonts w:ascii="Arial" w:hAnsi="Arial" w:cs="Arial"/>
          <w:sz w:val="22"/>
          <w:szCs w:val="22"/>
        </w:rPr>
      </w:pPr>
      <w:r>
        <w:rPr>
          <w:rFonts w:ascii="Arial" w:hAnsi="Arial" w:cs="Arial"/>
          <w:sz w:val="22"/>
          <w:szCs w:val="22"/>
        </w:rPr>
        <w:t>Опис послова сваког члана групе у извршењу уговора.</w:t>
      </w:r>
    </w:p>
    <w:p w:rsidR="007A4A4B" w:rsidRPr="00095169" w:rsidRDefault="007A4A4B" w:rsidP="007A4A4B">
      <w:pPr>
        <w:jc w:val="both"/>
        <w:rPr>
          <w:rFonts w:ascii="Arial" w:eastAsia="TimesNewRomanPSMT" w:hAnsi="Arial" w:cs="Arial"/>
          <w:bCs/>
          <w:sz w:val="22"/>
          <w:szCs w:val="22"/>
        </w:rPr>
      </w:pPr>
    </w:p>
    <w:p w:rsidR="007A4A4B" w:rsidRPr="00095169" w:rsidRDefault="007A4A4B" w:rsidP="007A4A4B">
      <w:pPr>
        <w:jc w:val="both"/>
        <w:rPr>
          <w:rFonts w:ascii="Arial" w:hAnsi="Arial" w:cs="Arial"/>
          <w:sz w:val="22"/>
          <w:szCs w:val="22"/>
        </w:rPr>
      </w:pPr>
      <w:r w:rsidRPr="00095169">
        <w:rPr>
          <w:rFonts w:ascii="Arial" w:eastAsia="TimesNewRomanPSMT" w:hAnsi="Arial" w:cs="Arial"/>
          <w:bCs/>
          <w:sz w:val="22"/>
          <w:szCs w:val="22"/>
        </w:rPr>
        <w:t xml:space="preserve">Група понуђача је дужна да достави све доказе о испуњености услова који су наведени у </w:t>
      </w:r>
      <w:r w:rsidRPr="00095169">
        <w:rPr>
          <w:rFonts w:ascii="Arial" w:eastAsia="TimesNewRomanPSMT" w:hAnsi="Arial" w:cs="Arial"/>
          <w:bCs/>
          <w:sz w:val="22"/>
          <w:szCs w:val="22"/>
          <w:lang w:val="sr-Cyrl-CS"/>
        </w:rPr>
        <w:t>поглављу</w:t>
      </w:r>
      <w:r w:rsidRPr="00095169">
        <w:rPr>
          <w:rFonts w:ascii="Arial" w:eastAsia="TimesNewRomanPSMT" w:hAnsi="Arial" w:cs="Arial"/>
          <w:bCs/>
          <w:sz w:val="22"/>
          <w:szCs w:val="22"/>
        </w:rPr>
        <w:t xml:space="preserve"> </w:t>
      </w:r>
      <w:r w:rsidR="00CB77FB" w:rsidRPr="00CB77FB">
        <w:rPr>
          <w:rFonts w:ascii="Arial" w:eastAsia="TimesNewRomanPSMT" w:hAnsi="Arial" w:cs="Arial"/>
          <w:bCs/>
          <w:sz w:val="22"/>
          <w:szCs w:val="22"/>
        </w:rPr>
        <w:t>5</w:t>
      </w:r>
      <w:r w:rsidRPr="00095169">
        <w:rPr>
          <w:rFonts w:ascii="Arial" w:eastAsia="TimesNewRomanPSMT" w:hAnsi="Arial" w:cs="Arial"/>
          <w:bCs/>
          <w:sz w:val="22"/>
          <w:szCs w:val="22"/>
          <w:lang w:val="ru-RU"/>
        </w:rPr>
        <w:t xml:space="preserve"> </w:t>
      </w:r>
      <w:r w:rsidRPr="00095169">
        <w:rPr>
          <w:rFonts w:ascii="Arial" w:eastAsia="TimesNewRomanPSMT" w:hAnsi="Arial" w:cs="Arial"/>
          <w:bCs/>
          <w:sz w:val="22"/>
          <w:szCs w:val="22"/>
        </w:rPr>
        <w:t>конкурсне документације, у складу са упутством како се доказује испуњеност услова.</w:t>
      </w:r>
    </w:p>
    <w:p w:rsidR="007A4A4B" w:rsidRPr="00095169" w:rsidRDefault="007A4A4B" w:rsidP="007A4A4B">
      <w:pPr>
        <w:jc w:val="both"/>
        <w:rPr>
          <w:rFonts w:ascii="Arial" w:hAnsi="Arial" w:cs="Arial"/>
          <w:color w:val="auto"/>
          <w:sz w:val="22"/>
          <w:szCs w:val="22"/>
        </w:rPr>
      </w:pPr>
      <w:r w:rsidRPr="00095169">
        <w:rPr>
          <w:rFonts w:ascii="Arial" w:hAnsi="Arial" w:cs="Arial"/>
          <w:sz w:val="22"/>
          <w:szCs w:val="22"/>
        </w:rPr>
        <w:t xml:space="preserve">Понуђачи из групе понуђача одговарају неограничено солидарно према наручиоцу. </w:t>
      </w:r>
    </w:p>
    <w:p w:rsidR="007A4A4B" w:rsidRPr="00095169" w:rsidRDefault="007A4A4B" w:rsidP="007A4A4B">
      <w:pPr>
        <w:jc w:val="both"/>
        <w:rPr>
          <w:rFonts w:ascii="Arial" w:hAnsi="Arial" w:cs="Arial"/>
          <w:color w:val="auto"/>
          <w:sz w:val="22"/>
          <w:szCs w:val="22"/>
        </w:rPr>
      </w:pPr>
      <w:r w:rsidRPr="00095169">
        <w:rPr>
          <w:rFonts w:ascii="Arial" w:hAnsi="Arial" w:cs="Arial"/>
          <w:color w:val="auto"/>
          <w:sz w:val="22"/>
          <w:szCs w:val="22"/>
        </w:rPr>
        <w:t>Задруга може поднети понуду самостално, у своје име, а за рачун задругара или заједничку понуду у име задругара.</w:t>
      </w:r>
    </w:p>
    <w:p w:rsidR="007A4A4B" w:rsidRPr="00095169" w:rsidRDefault="007A4A4B" w:rsidP="007A4A4B">
      <w:pPr>
        <w:jc w:val="both"/>
        <w:rPr>
          <w:rFonts w:ascii="Arial" w:hAnsi="Arial" w:cs="Arial"/>
          <w:color w:val="auto"/>
          <w:sz w:val="22"/>
          <w:szCs w:val="22"/>
        </w:rPr>
      </w:pPr>
      <w:r w:rsidRPr="00095169">
        <w:rPr>
          <w:rFonts w:ascii="Arial" w:hAnsi="Arial" w:cs="Arial"/>
          <w:color w:val="auto"/>
          <w:sz w:val="22"/>
          <w:szCs w:val="22"/>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7A4A4B" w:rsidRPr="00095169" w:rsidRDefault="007A4A4B" w:rsidP="007A4A4B">
      <w:pPr>
        <w:jc w:val="both"/>
        <w:rPr>
          <w:rFonts w:ascii="Arial" w:hAnsi="Arial" w:cs="Arial"/>
          <w:sz w:val="22"/>
          <w:szCs w:val="22"/>
        </w:rPr>
      </w:pPr>
      <w:r w:rsidRPr="00095169">
        <w:rPr>
          <w:rFonts w:ascii="Arial" w:hAnsi="Arial" w:cs="Arial"/>
          <w:color w:val="auto"/>
          <w:sz w:val="22"/>
          <w:szCs w:val="22"/>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iCs/>
          <w:sz w:val="22"/>
          <w:szCs w:val="22"/>
        </w:rPr>
        <w:t>8. НАЧИН И УСЛОВ</w:t>
      </w:r>
      <w:r w:rsidRPr="00095169">
        <w:rPr>
          <w:rFonts w:ascii="Arial" w:hAnsi="Arial" w:cs="Arial"/>
          <w:b/>
          <w:bCs/>
          <w:i/>
          <w:iCs/>
          <w:sz w:val="22"/>
          <w:szCs w:val="22"/>
          <w:lang w:val="sr-Cyrl-CS"/>
        </w:rPr>
        <w:t>И</w:t>
      </w:r>
      <w:r w:rsidRPr="00095169">
        <w:rPr>
          <w:rFonts w:ascii="Arial" w:hAnsi="Arial" w:cs="Arial"/>
          <w:b/>
          <w:bCs/>
          <w:i/>
          <w:iCs/>
          <w:sz w:val="22"/>
          <w:szCs w:val="22"/>
        </w:rPr>
        <w:t xml:space="preserve"> ПЛАЋАЊА, ГАРАНТНИ РОК, КАО И ДРУГЕ ОКОЛНОСТИ ОД КОЈИХ ЗАВИСИ ПРИХВАТЉИВОСТ  ПОНУДЕ</w:t>
      </w:r>
    </w:p>
    <w:p w:rsidR="007A4A4B" w:rsidRPr="00095169" w:rsidRDefault="007A4A4B" w:rsidP="007A4A4B">
      <w:pPr>
        <w:jc w:val="both"/>
        <w:rPr>
          <w:rFonts w:ascii="Arial" w:hAnsi="Arial" w:cs="Arial"/>
          <w:sz w:val="22"/>
          <w:szCs w:val="22"/>
        </w:rPr>
      </w:pPr>
    </w:p>
    <w:p w:rsidR="00E95625" w:rsidRPr="00265040" w:rsidRDefault="00E95625" w:rsidP="00E95625">
      <w:pPr>
        <w:suppressAutoHyphens w:val="0"/>
        <w:spacing w:line="240" w:lineRule="auto"/>
        <w:contextualSpacing/>
        <w:jc w:val="both"/>
        <w:rPr>
          <w:rFonts w:ascii="Arial" w:eastAsia="Times New Roman" w:hAnsi="Arial" w:cs="Arial"/>
          <w:noProof/>
          <w:color w:val="auto"/>
          <w:kern w:val="0"/>
          <w:sz w:val="22"/>
          <w:szCs w:val="22"/>
          <w:lang w:val="sr-Cyrl-CS" w:eastAsia="en-US"/>
        </w:rPr>
      </w:pPr>
      <w:r w:rsidRPr="00265040">
        <w:rPr>
          <w:rFonts w:ascii="Arial" w:hAnsi="Arial" w:cs="Arial"/>
          <w:b/>
          <w:sz w:val="22"/>
          <w:szCs w:val="22"/>
          <w:lang w:val="sr-Cyrl-CS"/>
        </w:rPr>
        <w:t>Гаранција</w:t>
      </w:r>
      <w:r w:rsidRPr="00265040">
        <w:rPr>
          <w:rFonts w:ascii="Arial" w:hAnsi="Arial" w:cs="Arial"/>
          <w:sz w:val="22"/>
          <w:szCs w:val="22"/>
          <w:lang w:val="sr-Cyrl-CS"/>
        </w:rPr>
        <w:t>:</w:t>
      </w:r>
      <w:r>
        <w:rPr>
          <w:rFonts w:ascii="Arial" w:hAnsi="Arial" w:cs="Arial"/>
          <w:sz w:val="22"/>
          <w:szCs w:val="22"/>
          <w:lang w:val="sr-Cyrl-CS"/>
        </w:rPr>
        <w:t xml:space="preserve"> сав материјал </w:t>
      </w:r>
      <w:r>
        <w:rPr>
          <w:rFonts w:ascii="Arial" w:eastAsia="Times New Roman" w:hAnsi="Arial" w:cs="Arial"/>
          <w:noProof/>
          <w:color w:val="auto"/>
          <w:kern w:val="0"/>
          <w:sz w:val="22"/>
          <w:szCs w:val="22"/>
          <w:lang w:eastAsia="en-US"/>
        </w:rPr>
        <w:t xml:space="preserve">у </w:t>
      </w:r>
      <w:r>
        <w:rPr>
          <w:rFonts w:ascii="Arial" w:eastAsia="Times New Roman" w:hAnsi="Arial" w:cs="Arial"/>
          <w:noProof/>
          <w:color w:val="auto"/>
          <w:kern w:val="0"/>
          <w:sz w:val="22"/>
          <w:szCs w:val="22"/>
          <w:lang w:val="sr-Cyrl-CS" w:eastAsia="en-US"/>
        </w:rPr>
        <w:t>моменту</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испоруке</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мора имати</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рок</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трајања</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који</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је</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дужи</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од</w:t>
      </w:r>
      <w:r w:rsidRPr="00265040">
        <w:rPr>
          <w:rFonts w:ascii="Arial" w:eastAsia="Times New Roman" w:hAnsi="Arial" w:cs="Arial"/>
          <w:noProof/>
          <w:color w:val="auto"/>
          <w:kern w:val="0"/>
          <w:sz w:val="22"/>
          <w:szCs w:val="22"/>
          <w:lang w:val="sr-Cyrl-CS" w:eastAsia="en-US"/>
        </w:rPr>
        <w:t xml:space="preserve"> 2/3 </w:t>
      </w:r>
      <w:r>
        <w:rPr>
          <w:rFonts w:ascii="Arial" w:eastAsia="Times New Roman" w:hAnsi="Arial" w:cs="Arial"/>
          <w:noProof/>
          <w:color w:val="auto"/>
          <w:kern w:val="0"/>
          <w:sz w:val="22"/>
          <w:szCs w:val="22"/>
          <w:lang w:val="sr-Cyrl-CS" w:eastAsia="en-US"/>
        </w:rPr>
        <w:t>укупног</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рока</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трајања</w:t>
      </w:r>
      <w:r w:rsidRPr="00265040">
        <w:rPr>
          <w:rFonts w:ascii="Arial" w:eastAsia="Times New Roman" w:hAnsi="Arial" w:cs="Arial"/>
          <w:noProof/>
          <w:color w:val="auto"/>
          <w:kern w:val="0"/>
          <w:sz w:val="22"/>
          <w:szCs w:val="22"/>
          <w:lang w:val="sr-Cyrl-CS" w:eastAsia="en-US"/>
        </w:rPr>
        <w:t>.</w:t>
      </w:r>
    </w:p>
    <w:p w:rsidR="00E95625" w:rsidRPr="00BC3BB5" w:rsidRDefault="00E95625" w:rsidP="00E95625">
      <w:pPr>
        <w:autoSpaceDE w:val="0"/>
        <w:autoSpaceDN w:val="0"/>
        <w:adjustRightInd w:val="0"/>
        <w:jc w:val="both"/>
        <w:rPr>
          <w:rFonts w:ascii="Arial" w:hAnsi="Arial" w:cs="Arial"/>
          <w:sz w:val="22"/>
          <w:szCs w:val="22"/>
          <w:lang w:val="sr-Cyrl-CS"/>
        </w:rPr>
      </w:pPr>
      <w:r>
        <w:rPr>
          <w:rFonts w:ascii="Arial" w:hAnsi="Arial" w:cs="Arial"/>
          <w:b/>
          <w:sz w:val="22"/>
          <w:szCs w:val="22"/>
          <w:lang w:val="sr-Cyrl-CS"/>
        </w:rPr>
        <w:t>Начин и р</w:t>
      </w:r>
      <w:r w:rsidRPr="00BC3BB5">
        <w:rPr>
          <w:rFonts w:ascii="Arial" w:hAnsi="Arial" w:cs="Arial"/>
          <w:b/>
          <w:sz w:val="22"/>
          <w:szCs w:val="22"/>
          <w:lang w:val="sr-Cyrl-CS"/>
        </w:rPr>
        <w:t>ок испоруке</w:t>
      </w:r>
      <w:r>
        <w:rPr>
          <w:rFonts w:ascii="Arial" w:hAnsi="Arial" w:cs="Arial"/>
          <w:b/>
          <w:sz w:val="22"/>
          <w:szCs w:val="22"/>
          <w:lang w:val="sr-Cyrl-CS"/>
        </w:rPr>
        <w:t xml:space="preserve">: </w:t>
      </w:r>
      <w:r w:rsidRPr="00265040">
        <w:rPr>
          <w:rFonts w:ascii="Arial" w:hAnsi="Arial" w:cs="Arial"/>
          <w:sz w:val="22"/>
          <w:szCs w:val="22"/>
          <w:lang w:val="sr-Cyrl-CS"/>
        </w:rPr>
        <w:t>сукцесивно, по потреби Наручиоца,</w:t>
      </w:r>
      <w:r>
        <w:rPr>
          <w:rFonts w:ascii="Arial" w:hAnsi="Arial" w:cs="Arial"/>
          <w:b/>
          <w:sz w:val="22"/>
          <w:szCs w:val="22"/>
          <w:lang w:val="sr-Cyrl-CS"/>
        </w:rPr>
        <w:t xml:space="preserve"> </w:t>
      </w:r>
      <w:r w:rsidRPr="00466012">
        <w:rPr>
          <w:rFonts w:ascii="Arial" w:hAnsi="Arial" w:cs="Arial"/>
          <w:sz w:val="22"/>
          <w:szCs w:val="22"/>
          <w:lang w:val="sr-Cyrl-CS"/>
        </w:rPr>
        <w:t xml:space="preserve">у року од минимум </w:t>
      </w:r>
      <w:r>
        <w:rPr>
          <w:rFonts w:ascii="Arial" w:hAnsi="Arial" w:cs="Arial"/>
          <w:sz w:val="22"/>
          <w:szCs w:val="22"/>
          <w:lang w:val="sr-Cyrl-CS"/>
        </w:rPr>
        <w:t>5, а</w:t>
      </w:r>
      <w:r w:rsidRPr="00466012">
        <w:rPr>
          <w:rFonts w:ascii="Arial" w:hAnsi="Arial" w:cs="Arial"/>
          <w:sz w:val="22"/>
          <w:szCs w:val="22"/>
          <w:lang w:val="sr-Cyrl-CS"/>
        </w:rPr>
        <w:t xml:space="preserve"> максимум </w:t>
      </w:r>
      <w:r>
        <w:rPr>
          <w:rFonts w:ascii="Arial" w:hAnsi="Arial" w:cs="Arial"/>
          <w:sz w:val="22"/>
          <w:szCs w:val="22"/>
          <w:lang w:val="sr-Cyrl-CS"/>
        </w:rPr>
        <w:t>20</w:t>
      </w:r>
      <w:r w:rsidRPr="00466012">
        <w:rPr>
          <w:rFonts w:ascii="Arial" w:hAnsi="Arial" w:cs="Arial"/>
          <w:sz w:val="22"/>
          <w:szCs w:val="22"/>
          <w:lang w:val="sr-Cyrl-CS"/>
        </w:rPr>
        <w:t xml:space="preserve"> дана од дана пријема писаног захтева</w:t>
      </w:r>
      <w:r>
        <w:rPr>
          <w:rFonts w:ascii="Arial" w:hAnsi="Arial" w:cs="Arial"/>
          <w:sz w:val="22"/>
          <w:szCs w:val="22"/>
          <w:lang w:val="sr-Cyrl-CS"/>
        </w:rPr>
        <w:t xml:space="preserve"> (факс, мејл)</w:t>
      </w:r>
      <w:r w:rsidRPr="00466012">
        <w:rPr>
          <w:rFonts w:ascii="Arial" w:hAnsi="Arial" w:cs="Arial"/>
          <w:sz w:val="22"/>
          <w:szCs w:val="22"/>
          <w:lang w:val="sr-Cyrl-CS"/>
        </w:rPr>
        <w:t>.</w:t>
      </w:r>
    </w:p>
    <w:p w:rsidR="00E95625" w:rsidRDefault="00E95625" w:rsidP="00E95625">
      <w:pPr>
        <w:autoSpaceDE w:val="0"/>
        <w:autoSpaceDN w:val="0"/>
        <w:adjustRightInd w:val="0"/>
        <w:jc w:val="both"/>
        <w:rPr>
          <w:rFonts w:ascii="Arial" w:hAnsi="Arial" w:cs="Arial"/>
          <w:sz w:val="22"/>
          <w:szCs w:val="22"/>
          <w:lang w:eastAsia="sr-Latn-CS"/>
        </w:rPr>
      </w:pPr>
      <w:r w:rsidRPr="00CB1A2C">
        <w:rPr>
          <w:rFonts w:ascii="Arial" w:hAnsi="Arial" w:cs="Arial"/>
          <w:b/>
          <w:sz w:val="22"/>
          <w:szCs w:val="22"/>
          <w:lang w:val="sr-Cyrl-CS"/>
        </w:rPr>
        <w:t>Место</w:t>
      </w:r>
      <w:r w:rsidRPr="003F62A4">
        <w:rPr>
          <w:rFonts w:ascii="Arial" w:hAnsi="Arial" w:cs="Arial"/>
          <w:sz w:val="22"/>
          <w:szCs w:val="22"/>
          <w:lang w:val="sr-Cyrl-CS"/>
        </w:rPr>
        <w:t xml:space="preserve"> </w:t>
      </w:r>
      <w:r w:rsidRPr="00BC3BB5">
        <w:rPr>
          <w:rFonts w:ascii="Arial" w:hAnsi="Arial" w:cs="Arial"/>
          <w:b/>
          <w:sz w:val="22"/>
          <w:szCs w:val="22"/>
          <w:lang w:val="sr-Cyrl-CS"/>
        </w:rPr>
        <w:t>испоруке</w:t>
      </w:r>
      <w:r w:rsidRPr="00573697">
        <w:rPr>
          <w:rFonts w:ascii="Arial" w:hAnsi="Arial" w:cs="Arial"/>
          <w:bCs/>
          <w:noProof/>
          <w:sz w:val="22"/>
          <w:szCs w:val="22"/>
          <w:lang w:val="sr-Cyrl-CS"/>
        </w:rPr>
        <w:t xml:space="preserve"> </w:t>
      </w:r>
      <w:r w:rsidRPr="003F62A4">
        <w:rPr>
          <w:rFonts w:ascii="Arial" w:hAnsi="Arial" w:cs="Arial"/>
          <w:sz w:val="22"/>
          <w:szCs w:val="22"/>
          <w:lang w:val="sr-Cyrl-CS"/>
        </w:rPr>
        <w:t xml:space="preserve">је </w:t>
      </w:r>
      <w:r w:rsidRPr="00265040">
        <w:rPr>
          <w:rFonts w:ascii="Arial" w:hAnsi="Arial" w:cs="Arial"/>
          <w:sz w:val="22"/>
          <w:szCs w:val="22"/>
          <w:lang w:val="sr-Cyrl-CS"/>
        </w:rPr>
        <w:t xml:space="preserve">седиште Наручиоца, </w:t>
      </w:r>
      <w:r w:rsidRPr="00265040">
        <w:rPr>
          <w:rFonts w:ascii="Arial" w:hAnsi="Arial" w:cs="Arial"/>
          <w:sz w:val="22"/>
          <w:szCs w:val="22"/>
          <w:lang w:eastAsia="sr-Latn-CS"/>
        </w:rPr>
        <w:t>у Београду, ул. Булевар деспота Стефана 54а.</w:t>
      </w:r>
    </w:p>
    <w:p w:rsidR="00E95625" w:rsidRDefault="00E95625" w:rsidP="00E95625">
      <w:pPr>
        <w:autoSpaceDE w:val="0"/>
        <w:autoSpaceDN w:val="0"/>
        <w:adjustRightInd w:val="0"/>
        <w:jc w:val="both"/>
        <w:rPr>
          <w:rFonts w:ascii="Arial" w:hAnsi="Arial" w:cs="Arial"/>
          <w:sz w:val="22"/>
          <w:szCs w:val="22"/>
          <w:lang w:val="ru-RU"/>
        </w:rPr>
      </w:pPr>
      <w:r w:rsidRPr="001B6407">
        <w:rPr>
          <w:rFonts w:ascii="Arial" w:hAnsi="Arial" w:cs="Arial"/>
          <w:b/>
          <w:sz w:val="22"/>
          <w:szCs w:val="22"/>
          <w:lang w:val="ru-RU"/>
        </w:rPr>
        <w:t>Начин и рок плаћања:</w:t>
      </w:r>
      <w:r w:rsidRPr="00095169">
        <w:rPr>
          <w:rFonts w:ascii="Arial" w:hAnsi="Arial" w:cs="Arial"/>
          <w:b/>
          <w:sz w:val="22"/>
          <w:szCs w:val="22"/>
          <w:lang w:val="ru-RU"/>
        </w:rPr>
        <w:t xml:space="preserve"> </w:t>
      </w:r>
      <w:r w:rsidRPr="00466012">
        <w:rPr>
          <w:rFonts w:ascii="Arial" w:hAnsi="Arial" w:cs="Arial"/>
          <w:sz w:val="22"/>
          <w:szCs w:val="22"/>
          <w:lang w:val="ru-RU"/>
        </w:rPr>
        <w:t xml:space="preserve">у року од </w:t>
      </w:r>
      <w:r>
        <w:rPr>
          <w:rFonts w:ascii="Arial" w:hAnsi="Arial" w:cs="Arial"/>
          <w:sz w:val="22"/>
          <w:szCs w:val="22"/>
          <w:lang w:val="ru-RU"/>
        </w:rPr>
        <w:t>највише 45</w:t>
      </w:r>
      <w:r w:rsidRPr="00466012">
        <w:rPr>
          <w:rFonts w:ascii="Arial" w:hAnsi="Arial" w:cs="Arial"/>
          <w:sz w:val="22"/>
          <w:szCs w:val="22"/>
          <w:lang w:val="ru-RU"/>
        </w:rPr>
        <w:t xml:space="preserve"> дана од </w:t>
      </w:r>
      <w:r>
        <w:rPr>
          <w:rFonts w:ascii="Arial" w:hAnsi="Arial" w:cs="Arial"/>
          <w:sz w:val="22"/>
          <w:szCs w:val="22"/>
          <w:lang w:val="ru-RU"/>
        </w:rPr>
        <w:t>дана пријема потписане и оверене фактуре.</w:t>
      </w:r>
    </w:p>
    <w:p w:rsidR="007A4A4B" w:rsidRDefault="007A4A4B" w:rsidP="007A4A4B">
      <w:pPr>
        <w:tabs>
          <w:tab w:val="num" w:pos="142"/>
        </w:tabs>
        <w:ind w:right="-188"/>
        <w:jc w:val="both"/>
        <w:rPr>
          <w:rFonts w:ascii="Arial" w:hAnsi="Arial" w:cs="Arial"/>
          <w:sz w:val="22"/>
          <w:szCs w:val="22"/>
          <w:lang w:val="sr-Cyrl-CS"/>
        </w:rPr>
      </w:pPr>
      <w:r w:rsidRPr="00095169">
        <w:rPr>
          <w:rFonts w:ascii="Arial" w:hAnsi="Arial" w:cs="Arial"/>
          <w:b/>
          <w:sz w:val="22"/>
          <w:szCs w:val="22"/>
          <w:lang w:val="sr-Cyrl-CS"/>
        </w:rPr>
        <w:t>Рок важења понуде</w:t>
      </w:r>
      <w:r w:rsidRPr="00095169">
        <w:rPr>
          <w:rFonts w:ascii="Arial" w:hAnsi="Arial" w:cs="Arial"/>
          <w:sz w:val="22"/>
          <w:szCs w:val="22"/>
          <w:lang w:val="sr-Cyrl-CS"/>
        </w:rPr>
        <w:t>: 60 (шездесет) дана од дана јавног отварања понуда.</w:t>
      </w:r>
    </w:p>
    <w:p w:rsidR="000236B4" w:rsidRPr="00733598" w:rsidRDefault="000236B4" w:rsidP="007A4A4B">
      <w:pPr>
        <w:jc w:val="both"/>
        <w:rPr>
          <w:rFonts w:ascii="Arial" w:hAnsi="Arial" w:cs="Arial"/>
          <w:sz w:val="22"/>
          <w:szCs w:val="22"/>
        </w:rPr>
      </w:pPr>
    </w:p>
    <w:p w:rsidR="007A4A4B" w:rsidRPr="00095169" w:rsidRDefault="007A4A4B" w:rsidP="007A4A4B">
      <w:pPr>
        <w:jc w:val="both"/>
        <w:rPr>
          <w:rFonts w:ascii="Arial" w:hAnsi="Arial" w:cs="Arial"/>
          <w:b/>
          <w:bCs/>
          <w:i/>
          <w:iCs/>
          <w:sz w:val="22"/>
          <w:szCs w:val="22"/>
        </w:rPr>
      </w:pPr>
      <w:r w:rsidRPr="00095169">
        <w:rPr>
          <w:rFonts w:ascii="Arial" w:hAnsi="Arial" w:cs="Arial"/>
          <w:b/>
          <w:bCs/>
          <w:i/>
          <w:iCs/>
          <w:sz w:val="22"/>
          <w:szCs w:val="22"/>
        </w:rPr>
        <w:t>9. ВАЛУТА И НАЧИН НА КОЈИ МОРА ДА БУДЕ НАВЕДЕНА И ИЗРАЖЕНА ЦЕНА У ПОНУДИ</w:t>
      </w:r>
    </w:p>
    <w:p w:rsidR="007A4A4B" w:rsidRPr="00095169" w:rsidRDefault="007A4A4B" w:rsidP="007A4A4B">
      <w:pPr>
        <w:jc w:val="both"/>
        <w:rPr>
          <w:rFonts w:ascii="Arial" w:hAnsi="Arial" w:cs="Arial"/>
          <w:sz w:val="22"/>
          <w:szCs w:val="22"/>
          <w:lang w:val="sr-Cyrl-CS"/>
        </w:rPr>
      </w:pPr>
      <w:r w:rsidRPr="00095169">
        <w:rPr>
          <w:rFonts w:ascii="Arial" w:hAnsi="Arial" w:cs="Arial"/>
          <w:b/>
          <w:bCs/>
          <w:sz w:val="22"/>
          <w:szCs w:val="22"/>
          <w:lang w:val="sr-Cyrl-CS"/>
        </w:rPr>
        <w:t>Цена</w:t>
      </w:r>
      <w:r w:rsidRPr="00095169">
        <w:rPr>
          <w:rFonts w:ascii="Arial" w:hAnsi="Arial" w:cs="Arial"/>
          <w:sz w:val="22"/>
          <w:szCs w:val="22"/>
          <w:lang w:val="sr-Cyrl-CS"/>
        </w:rPr>
        <w:t xml:space="preserve"> мора бити изражена у динарима, </w:t>
      </w:r>
      <w:r w:rsidRPr="00095169">
        <w:rPr>
          <w:rFonts w:ascii="Arial" w:hAnsi="Arial" w:cs="Arial"/>
          <w:iCs/>
          <w:sz w:val="22"/>
          <w:szCs w:val="22"/>
        </w:rPr>
        <w:t xml:space="preserve"> са и </w:t>
      </w:r>
      <w:r w:rsidRPr="00095169">
        <w:rPr>
          <w:rFonts w:ascii="Arial" w:hAnsi="Arial" w:cs="Arial"/>
          <w:iCs/>
          <w:color w:val="00000A"/>
          <w:sz w:val="22"/>
          <w:szCs w:val="22"/>
        </w:rPr>
        <w:t>без пореза на додату вредност</w:t>
      </w:r>
      <w:r w:rsidRPr="00095169">
        <w:rPr>
          <w:rFonts w:ascii="Arial" w:hAnsi="Arial" w:cs="Arial"/>
          <w:sz w:val="22"/>
          <w:szCs w:val="22"/>
          <w:lang w:val="sr-Cyrl-CS"/>
        </w:rPr>
        <w:t xml:space="preserve"> и укључује све зависне и пратеће трошкове </w:t>
      </w:r>
      <w:r w:rsidRPr="00095169">
        <w:rPr>
          <w:rFonts w:ascii="Arial" w:hAnsi="Arial" w:cs="Arial"/>
          <w:sz w:val="22"/>
          <w:szCs w:val="22"/>
        </w:rPr>
        <w:t>које понуђач има у реализацији предметне јавне набавке</w:t>
      </w:r>
      <w:r w:rsidRPr="00095169">
        <w:rPr>
          <w:rFonts w:ascii="Arial" w:hAnsi="Arial" w:cs="Arial"/>
          <w:color w:val="auto"/>
          <w:sz w:val="22"/>
          <w:szCs w:val="22"/>
        </w:rPr>
        <w:t xml:space="preserve">, с тим да ће се за </w:t>
      </w:r>
      <w:r w:rsidRPr="00095169">
        <w:rPr>
          <w:rFonts w:ascii="Arial" w:hAnsi="Arial" w:cs="Arial"/>
          <w:sz w:val="22"/>
          <w:szCs w:val="22"/>
        </w:rPr>
        <w:t>оцену понуде узимати у обзир цена без пореза на додату вредност.</w:t>
      </w:r>
      <w:r w:rsidRPr="00095169">
        <w:rPr>
          <w:rFonts w:ascii="Arial" w:hAnsi="Arial" w:cs="Arial"/>
          <w:sz w:val="22"/>
          <w:szCs w:val="22"/>
          <w:lang w:val="sr-Cyrl-CS"/>
        </w:rPr>
        <w:t xml:space="preserve"> </w:t>
      </w:r>
    </w:p>
    <w:p w:rsidR="007A4A4B" w:rsidRPr="00095169" w:rsidRDefault="007A4A4B" w:rsidP="007A4A4B">
      <w:pPr>
        <w:jc w:val="both"/>
        <w:rPr>
          <w:rFonts w:ascii="Arial" w:hAnsi="Arial" w:cs="Arial"/>
          <w:b/>
          <w:sz w:val="22"/>
          <w:szCs w:val="22"/>
          <w:u w:val="single"/>
          <w:lang w:val="sr-Cyrl-CS"/>
        </w:rPr>
      </w:pPr>
      <w:r w:rsidRPr="00095169">
        <w:rPr>
          <w:rFonts w:ascii="Arial" w:hAnsi="Arial" w:cs="Arial"/>
          <w:sz w:val="22"/>
          <w:szCs w:val="22"/>
          <w:lang w:val="sr-Cyrl-CS"/>
        </w:rPr>
        <w:t>Цена је фиксна и не може се мењати</w:t>
      </w:r>
      <w:r w:rsidR="00AE2488" w:rsidRPr="00095169">
        <w:rPr>
          <w:rFonts w:ascii="Arial" w:hAnsi="Arial" w:cs="Arial"/>
          <w:sz w:val="22"/>
          <w:szCs w:val="22"/>
          <w:lang w:val="sr-Cyrl-CS"/>
        </w:rPr>
        <w:t>.</w:t>
      </w:r>
    </w:p>
    <w:p w:rsidR="007A4A4B" w:rsidRPr="00095169" w:rsidRDefault="007A4A4B" w:rsidP="007A4A4B">
      <w:pPr>
        <w:jc w:val="both"/>
        <w:rPr>
          <w:rFonts w:ascii="Arial" w:hAnsi="Arial" w:cs="Arial"/>
          <w:iCs/>
          <w:sz w:val="22"/>
          <w:szCs w:val="22"/>
        </w:rPr>
      </w:pPr>
      <w:r w:rsidRPr="00095169">
        <w:rPr>
          <w:rFonts w:ascii="Arial" w:hAnsi="Arial" w:cs="Arial"/>
          <w:sz w:val="22"/>
          <w:szCs w:val="22"/>
        </w:rPr>
        <w:t>Ако је у понуди исказана неуобичајено ниска цена, Наручилац ће поступити у складу са чланом 92. Закона.</w:t>
      </w:r>
    </w:p>
    <w:p w:rsidR="007A4A4B" w:rsidRPr="00095169" w:rsidRDefault="007A4A4B" w:rsidP="007A4A4B">
      <w:pPr>
        <w:jc w:val="both"/>
        <w:rPr>
          <w:rFonts w:ascii="Arial" w:hAnsi="Arial" w:cs="Arial"/>
          <w:b/>
          <w:iCs/>
          <w:sz w:val="22"/>
          <w:szCs w:val="22"/>
        </w:rPr>
      </w:pPr>
      <w:r w:rsidRPr="00095169">
        <w:rPr>
          <w:rFonts w:ascii="Arial" w:hAnsi="Arial" w:cs="Arial"/>
          <w:iCs/>
          <w:sz w:val="22"/>
          <w:szCs w:val="22"/>
        </w:rPr>
        <w:t>Цена у понуди може да се искаже и у еврима и за прерачун у динаре ће се користити одговарајући средњи девизни курс Народне банке Србије на дан када је започето отварање понуда</w:t>
      </w:r>
    </w:p>
    <w:p w:rsidR="007A4A4B" w:rsidRPr="00095169" w:rsidRDefault="007A4A4B" w:rsidP="007A4A4B">
      <w:pPr>
        <w:jc w:val="both"/>
        <w:rPr>
          <w:rFonts w:ascii="Arial" w:hAnsi="Arial" w:cs="Arial"/>
          <w:b/>
          <w:i/>
          <w:iCs/>
          <w:sz w:val="22"/>
          <w:szCs w:val="22"/>
        </w:rPr>
      </w:pPr>
    </w:p>
    <w:p w:rsidR="007A4A4B" w:rsidRPr="00095169" w:rsidRDefault="007A4A4B" w:rsidP="007A4A4B">
      <w:pPr>
        <w:jc w:val="both"/>
        <w:rPr>
          <w:rFonts w:ascii="Arial" w:hAnsi="Arial" w:cs="Arial"/>
          <w:b/>
          <w:i/>
          <w:iCs/>
          <w:color w:val="auto"/>
          <w:sz w:val="22"/>
          <w:szCs w:val="22"/>
        </w:rPr>
      </w:pPr>
      <w:r w:rsidRPr="00095169">
        <w:rPr>
          <w:rFonts w:ascii="Arial" w:hAnsi="Arial" w:cs="Arial"/>
          <w:b/>
          <w:i/>
          <w:iCs/>
          <w:color w:val="auto"/>
          <w:sz w:val="22"/>
          <w:szCs w:val="22"/>
        </w:rPr>
        <w:t xml:space="preserve">10.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w:t>
      </w:r>
      <w:r w:rsidRPr="00095169">
        <w:rPr>
          <w:rFonts w:ascii="Arial" w:hAnsi="Arial" w:cs="Arial"/>
          <w:b/>
          <w:i/>
          <w:iCs/>
          <w:color w:val="auto"/>
          <w:sz w:val="22"/>
          <w:szCs w:val="22"/>
        </w:rPr>
        <w:lastRenderedPageBreak/>
        <w:t xml:space="preserve">ОБАВЕЗАМА, ЗАШТИТИ ЖИВОТНЕ СРЕДИНЕ, ЗАШТИТИ ПРИ ЗАПОШЉАВАЊУ, УСЛОВИМА РАДА И СЛ., А КОЈИ СУ ВЕЗАНИ ЗА ИЗВРШЕЊЕ УГОВОРА О ЈАВНОЈ НАБАВЦИ </w:t>
      </w:r>
    </w:p>
    <w:p w:rsidR="007A4A4B" w:rsidRPr="00095169" w:rsidRDefault="007A4A4B" w:rsidP="007A4A4B">
      <w:pPr>
        <w:jc w:val="both"/>
        <w:rPr>
          <w:rFonts w:ascii="Arial" w:eastAsia="TimesNewRomanPSMT" w:hAnsi="Arial" w:cs="Arial"/>
          <w:bCs/>
          <w:iCs/>
          <w:color w:val="auto"/>
          <w:sz w:val="22"/>
          <w:szCs w:val="22"/>
        </w:rPr>
      </w:pPr>
      <w:r w:rsidRPr="00095169">
        <w:rPr>
          <w:rFonts w:ascii="Arial" w:eastAsia="TimesNewRomanPSMT" w:hAnsi="Arial" w:cs="Arial"/>
          <w:bCs/>
          <w:iCs/>
          <w:color w:val="auto"/>
          <w:sz w:val="22"/>
          <w:szCs w:val="22"/>
        </w:rPr>
        <w:t>Подаци о пореским обавезама се могу добити у Пореској управи, Министарства финансија.</w:t>
      </w:r>
    </w:p>
    <w:p w:rsidR="007A4A4B" w:rsidRPr="00095169" w:rsidRDefault="007A4A4B" w:rsidP="007A4A4B">
      <w:pPr>
        <w:jc w:val="both"/>
        <w:rPr>
          <w:rFonts w:ascii="Arial" w:eastAsia="TimesNewRomanPSMT" w:hAnsi="Arial" w:cs="Arial"/>
          <w:bCs/>
          <w:iCs/>
          <w:color w:val="auto"/>
          <w:sz w:val="22"/>
          <w:szCs w:val="22"/>
        </w:rPr>
      </w:pPr>
      <w:r w:rsidRPr="00095169">
        <w:rPr>
          <w:rFonts w:ascii="Arial" w:eastAsia="TimesNewRomanPSMT" w:hAnsi="Arial" w:cs="Arial"/>
          <w:bCs/>
          <w:iCs/>
          <w:color w:val="auto"/>
          <w:sz w:val="22"/>
          <w:szCs w:val="22"/>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7A4A4B" w:rsidRPr="00095169" w:rsidRDefault="007A4A4B" w:rsidP="007A4A4B">
      <w:pPr>
        <w:jc w:val="both"/>
        <w:rPr>
          <w:rFonts w:ascii="Arial" w:hAnsi="Arial" w:cs="Arial"/>
          <w:b/>
          <w:i/>
          <w:iCs/>
          <w:color w:val="auto"/>
          <w:sz w:val="22"/>
          <w:szCs w:val="22"/>
        </w:rPr>
      </w:pPr>
      <w:r w:rsidRPr="00095169">
        <w:rPr>
          <w:rFonts w:ascii="Arial" w:eastAsia="TimesNewRomanPSMT" w:hAnsi="Arial" w:cs="Arial"/>
          <w:bCs/>
          <w:iCs/>
          <w:color w:val="auto"/>
          <w:sz w:val="22"/>
          <w:szCs w:val="22"/>
        </w:rPr>
        <w:t>Подаци о заштити при запошљавању и условима рада се могу добити у Министарству за рад, запошљавање, борачка и социјална питања.</w:t>
      </w:r>
    </w:p>
    <w:p w:rsidR="007A4A4B" w:rsidRPr="00095169" w:rsidRDefault="007A4A4B" w:rsidP="007A4A4B">
      <w:pPr>
        <w:jc w:val="both"/>
        <w:rPr>
          <w:rFonts w:ascii="Arial" w:hAnsi="Arial" w:cs="Arial"/>
          <w:b/>
          <w:i/>
          <w:iCs/>
          <w:color w:val="auto"/>
          <w:sz w:val="22"/>
          <w:szCs w:val="22"/>
        </w:rPr>
      </w:pPr>
    </w:p>
    <w:p w:rsidR="007A4A4B" w:rsidRPr="00095169" w:rsidRDefault="007A4A4B" w:rsidP="007A4A4B">
      <w:pPr>
        <w:jc w:val="both"/>
        <w:rPr>
          <w:rFonts w:ascii="Arial" w:hAnsi="Arial" w:cs="Arial"/>
          <w:b/>
          <w:i/>
          <w:iCs/>
          <w:sz w:val="22"/>
          <w:szCs w:val="22"/>
        </w:rPr>
      </w:pPr>
      <w:r w:rsidRPr="00095169">
        <w:rPr>
          <w:rFonts w:ascii="Arial" w:hAnsi="Arial" w:cs="Arial"/>
          <w:b/>
          <w:i/>
          <w:iCs/>
          <w:sz w:val="22"/>
          <w:szCs w:val="22"/>
        </w:rPr>
        <w:t>11. ПОДАЦИ О ВРСТИ, САДРЖИНИ, НАЧИНУ ПОДНОШЕЊА, ВИСИНИ И РОКОВИМА ОБЕЗБЕЂЕЊА ИСПУЊЕЊА ОБАВЕЗА ПОНУЂАЧА</w:t>
      </w:r>
    </w:p>
    <w:p w:rsidR="00E95625" w:rsidRDefault="00E95625" w:rsidP="00E95625">
      <w:pPr>
        <w:jc w:val="both"/>
        <w:rPr>
          <w:rFonts w:ascii="Arial" w:hAnsi="Arial" w:cs="Arial"/>
          <w:sz w:val="22"/>
          <w:szCs w:val="22"/>
          <w:lang/>
        </w:rPr>
      </w:pPr>
      <w:r w:rsidRPr="00BF27C9">
        <w:rPr>
          <w:rFonts w:ascii="Arial" w:hAnsi="Arial" w:cs="Arial"/>
          <w:b/>
          <w:sz w:val="22"/>
          <w:szCs w:val="22"/>
        </w:rPr>
        <w:t>Средство финансијског обезбеђења за добро извршење посла:</w:t>
      </w:r>
      <w:r w:rsidRPr="00BF27C9">
        <w:rPr>
          <w:rFonts w:ascii="Arial" w:hAnsi="Arial" w:cs="Arial"/>
          <w:sz w:val="22"/>
          <w:szCs w:val="22"/>
        </w:rPr>
        <w:t xml:space="preserve"> Изабрани најповољнији понуђач се обавезује да у року од 10 (десет) дана од дана закључења Уговора достави бланко сопствену меницу или безусловну, на први позив наплативу банкарску гаранцију као гаранцију за добро извршење посла.</w:t>
      </w:r>
    </w:p>
    <w:p w:rsidR="00E95625" w:rsidRDefault="00E95625" w:rsidP="00E95625">
      <w:pPr>
        <w:jc w:val="both"/>
        <w:rPr>
          <w:rFonts w:ascii="Arial" w:hAnsi="Arial" w:cs="Arial"/>
          <w:sz w:val="22"/>
          <w:szCs w:val="22"/>
          <w:lang/>
        </w:rPr>
      </w:pPr>
      <w:r w:rsidRPr="00BF27C9">
        <w:rPr>
          <w:rFonts w:ascii="Arial" w:hAnsi="Arial" w:cs="Arial"/>
          <w:sz w:val="22"/>
          <w:szCs w:val="22"/>
        </w:rPr>
        <w:t xml:space="preserve"> Бланко сопствена меница мора бити евидентирана у Регистру меница и овлашћења Народне банке Србије. Бланко сопствена меница треба да буде оверена печатом и потписана од стране лица овлашћеног за заступање оригиналним потписом (не факсимилом). Уз меницу мора бити достављено уредно попуњено и оверено менично овлашћење – писмо, са клаузулама „без протеста“, на име доброг извршења посла и са назначеним износом од 10% од укупне уговорене вредности без обрачунатог ПДВ-а и потврда о регистрацији менице (листинг са сајта НБС, као доказ да је меница регистрована). Уз меницу </w:t>
      </w:r>
      <w:r>
        <w:rPr>
          <w:rFonts w:ascii="Arial" w:hAnsi="Arial" w:cs="Arial"/>
          <w:sz w:val="22"/>
          <w:szCs w:val="22"/>
          <w:lang/>
        </w:rPr>
        <w:t>се доставља</w:t>
      </w:r>
      <w:r w:rsidRPr="00BF27C9">
        <w:rPr>
          <w:rFonts w:ascii="Arial" w:hAnsi="Arial" w:cs="Arial"/>
          <w:sz w:val="22"/>
          <w:szCs w:val="22"/>
        </w:rPr>
        <w:t xml:space="preserve"> оверени ОП образац и копија картона депонованих потписа, који је издат од стране пословне банке коју понуђач наводи у меничном овлашћењу – писму. </w:t>
      </w:r>
    </w:p>
    <w:p w:rsidR="00E95625" w:rsidRDefault="00E95625" w:rsidP="00E95625">
      <w:pPr>
        <w:jc w:val="both"/>
        <w:rPr>
          <w:rFonts w:ascii="Arial" w:hAnsi="Arial" w:cs="Arial"/>
          <w:sz w:val="22"/>
          <w:szCs w:val="22"/>
          <w:lang/>
        </w:rPr>
      </w:pPr>
      <w:r w:rsidRPr="00BF27C9">
        <w:rPr>
          <w:rFonts w:ascii="Arial" w:hAnsi="Arial" w:cs="Arial"/>
          <w:sz w:val="22"/>
          <w:szCs w:val="22"/>
        </w:rPr>
        <w:t xml:space="preserve">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 Ако се у току реализације уговора промене рокови за извршење уговорне обавезе, мора се продужити важење средства финансијског обезбеђења пре истека важећег. </w:t>
      </w:r>
    </w:p>
    <w:p w:rsidR="00E95625" w:rsidRDefault="00E95625" w:rsidP="00E95625">
      <w:pPr>
        <w:jc w:val="both"/>
        <w:rPr>
          <w:rFonts w:ascii="Arial" w:hAnsi="Arial" w:cs="Arial"/>
          <w:sz w:val="22"/>
          <w:szCs w:val="22"/>
          <w:lang/>
        </w:rPr>
      </w:pPr>
      <w:r w:rsidRPr="00BF27C9">
        <w:rPr>
          <w:rFonts w:ascii="Arial" w:hAnsi="Arial" w:cs="Arial"/>
          <w:sz w:val="22"/>
          <w:szCs w:val="22"/>
        </w:rPr>
        <w:t xml:space="preserve">Понуђач може као гаранцију за добро извршење посла, да достави безусловну, на први позив наплативу банкарску гаранцију на износ од 10 % од укупне уговорене вредности без обрачунатог ПДВ-а. Понуђач је дужан да достави једно од наведених средстава финансијског обезбеђења за добро извршење посла. </w:t>
      </w:r>
    </w:p>
    <w:p w:rsidR="00E95625" w:rsidRDefault="00E95625" w:rsidP="00E95625">
      <w:pPr>
        <w:jc w:val="both"/>
        <w:rPr>
          <w:rFonts w:ascii="Arial" w:hAnsi="Arial" w:cs="Arial"/>
          <w:sz w:val="22"/>
          <w:szCs w:val="22"/>
          <w:lang/>
        </w:rPr>
      </w:pPr>
      <w:r w:rsidRPr="00BF27C9">
        <w:rPr>
          <w:rFonts w:ascii="Arial" w:hAnsi="Arial" w:cs="Arial"/>
          <w:sz w:val="22"/>
          <w:szCs w:val="22"/>
        </w:rPr>
        <w:t>Рок важења средства финансијског обезбеђења мора бити најмање 30 (тридесет) дана дужи од дана истека важности уговора.</w:t>
      </w:r>
    </w:p>
    <w:p w:rsidR="00E95625" w:rsidRDefault="00E95625" w:rsidP="00E95625">
      <w:pPr>
        <w:jc w:val="both"/>
        <w:rPr>
          <w:rFonts w:ascii="Arial" w:hAnsi="Arial" w:cs="Arial"/>
          <w:sz w:val="22"/>
          <w:szCs w:val="22"/>
          <w:lang/>
        </w:rPr>
      </w:pPr>
      <w:r w:rsidRPr="00BF27C9">
        <w:rPr>
          <w:rFonts w:ascii="Arial" w:hAnsi="Arial" w:cs="Arial"/>
          <w:sz w:val="22"/>
          <w:szCs w:val="22"/>
        </w:rPr>
        <w:t xml:space="preserve"> У случају да понуђач не изврши своје уговорне обавезе у свему у складу са закљученим уговором, изврши их делимично, касни са извршењем уговорених обавеза или уколико ангажује као подизвођача, лице које није навео у понуди, Наручилац ће активирати средство финансијског обезбеђења. Наручилац неће активирати средство финансијског обезбеђења и неће раскинути уговор, уколико понуђач ангажује као подизвођача лице које није навео у понуди, ако би раскидом уговора Наручилац претрпео знатну штету. Понуђач 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У том случају Наручилац неће активирати средство финансијског обезбеђења. </w:t>
      </w:r>
    </w:p>
    <w:p w:rsidR="00E95625" w:rsidRDefault="00E95625" w:rsidP="00E95625">
      <w:pPr>
        <w:jc w:val="both"/>
        <w:rPr>
          <w:rFonts w:ascii="Arial" w:hAnsi="Arial" w:cs="Arial"/>
          <w:sz w:val="22"/>
          <w:szCs w:val="22"/>
          <w:lang/>
        </w:rPr>
      </w:pPr>
      <w:r w:rsidRPr="00BF27C9">
        <w:rPr>
          <w:rFonts w:ascii="Arial" w:hAnsi="Arial" w:cs="Arial"/>
          <w:sz w:val="22"/>
          <w:szCs w:val="22"/>
        </w:rPr>
        <w:t>По извршењу уговорних обавеза понуђача, средство финансијског обезбеђења за добро извршење посла ће бити враћено, на захтев понуђача.</w:t>
      </w:r>
    </w:p>
    <w:p w:rsidR="004032D1" w:rsidRDefault="004032D1" w:rsidP="007A4A4B">
      <w:pPr>
        <w:jc w:val="both"/>
        <w:rPr>
          <w:rFonts w:ascii="Arial" w:hAnsi="Arial" w:cs="Arial"/>
          <w:b/>
          <w:i/>
          <w:iCs/>
          <w:sz w:val="22"/>
          <w:szCs w:val="22"/>
        </w:rPr>
      </w:pPr>
    </w:p>
    <w:p w:rsidR="0064553E" w:rsidRPr="0064553E" w:rsidRDefault="0064553E" w:rsidP="007A4A4B">
      <w:pPr>
        <w:jc w:val="both"/>
        <w:rPr>
          <w:rFonts w:ascii="Arial" w:hAnsi="Arial" w:cs="Arial"/>
          <w:b/>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sz w:val="22"/>
          <w:szCs w:val="22"/>
        </w:rPr>
        <w:t xml:space="preserve">12. ЗАШТИТА ПОВЕРЉИВОСТИ ПОДАТАКА КОЈЕ НАРУЧИЛАЦ СТАВЉА ПОНУЂАЧИМА НА РАСПОЛАГАЊЕ, УКЉУЧУЈУЋИ И ЊИХОВЕ ПОДИЗВОЂАЧЕ </w:t>
      </w:r>
      <w:r w:rsidRPr="00095169">
        <w:rPr>
          <w:rFonts w:ascii="Arial" w:hAnsi="Arial" w:cs="Arial"/>
          <w:sz w:val="22"/>
          <w:szCs w:val="22"/>
        </w:rPr>
        <w:lastRenderedPageBreak/>
        <w:t>Предметна набавка не садржи поверљиве информације које наручилац ставља на располагање.</w:t>
      </w:r>
    </w:p>
    <w:p w:rsidR="007A4A4B" w:rsidRPr="00095169" w:rsidRDefault="007A4A4B" w:rsidP="007A4A4B">
      <w:pPr>
        <w:jc w:val="both"/>
        <w:rPr>
          <w:rFonts w:ascii="Arial" w:hAnsi="Arial" w:cs="Arial"/>
          <w:sz w:val="22"/>
          <w:szCs w:val="22"/>
        </w:rPr>
      </w:pPr>
      <w:r w:rsidRPr="00095169">
        <w:rPr>
          <w:rFonts w:ascii="Arial" w:hAnsi="Arial" w:cs="Arial"/>
          <w:sz w:val="22"/>
          <w:szCs w:val="22"/>
          <w:lang w:val="sr-Cyrl-CS"/>
        </w:rPr>
        <w:t>Наручилац је дужан да чува као поверљиве све податке о понуђачима садржане у понуди које је као такве, у складу са законом, понуђач означио у понуди, одбије давање информације која би значила поврду поверљивости података добијених у понуди, чува као пословну тајну имена заинтересованих лица, понуђача, као и податке о поднетим понудама, до отварања понуда.</w:t>
      </w:r>
    </w:p>
    <w:p w:rsidR="007A4A4B" w:rsidRPr="00095169" w:rsidRDefault="007A4A4B" w:rsidP="007A4A4B">
      <w:pPr>
        <w:tabs>
          <w:tab w:val="left" w:pos="600"/>
          <w:tab w:val="left" w:pos="1418"/>
          <w:tab w:val="left" w:pos="1701"/>
        </w:tabs>
        <w:spacing w:line="240" w:lineRule="auto"/>
        <w:jc w:val="both"/>
        <w:rPr>
          <w:rFonts w:ascii="Arial" w:hAnsi="Arial" w:cs="Arial"/>
          <w:sz w:val="22"/>
          <w:szCs w:val="22"/>
          <w:lang w:val="sr-Cyrl-CS"/>
        </w:rPr>
      </w:pPr>
      <w:r w:rsidRPr="00095169">
        <w:rPr>
          <w:rFonts w:ascii="Arial" w:hAnsi="Arial" w:cs="Arial"/>
          <w:sz w:val="22"/>
          <w:szCs w:val="22"/>
          <w:lang w:val="sr-Cyrl-CS"/>
        </w:rPr>
        <w:t xml:space="preserve">Наручилац ће као поверљива третирати она документа која у горњем десном углу садрже назнаку: "ПОВЕРЉИВО". Ако се поверљивим сматра само одређени податак у документу, поверљив део мора бити подвучен црвено, а у истом реду уз десну ивицу мора бити стављена ознака: "ПОВЕРЉИВО". Наручилац не одговара за поверљивост података који нису означени на наведени начин. </w:t>
      </w:r>
    </w:p>
    <w:p w:rsidR="007A4A4B" w:rsidRPr="00095169" w:rsidRDefault="007A4A4B" w:rsidP="007A4A4B">
      <w:pPr>
        <w:spacing w:after="120" w:line="240" w:lineRule="auto"/>
        <w:jc w:val="both"/>
        <w:rPr>
          <w:rFonts w:ascii="Arial" w:hAnsi="Arial" w:cs="Arial"/>
          <w:sz w:val="22"/>
          <w:szCs w:val="22"/>
          <w:lang w:val="sr-Cyrl-BA"/>
        </w:rPr>
      </w:pPr>
      <w:r w:rsidRPr="00095169">
        <w:rPr>
          <w:rFonts w:ascii="Arial" w:hAnsi="Arial" w:cs="Arial"/>
          <w:sz w:val="22"/>
          <w:szCs w:val="22"/>
          <w:lang w:val="sr-Cyrl-BA"/>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7A4A4B" w:rsidRPr="00095169" w:rsidRDefault="007A4A4B" w:rsidP="007A4A4B">
      <w:pPr>
        <w:jc w:val="both"/>
        <w:rPr>
          <w:rFonts w:ascii="Arial" w:hAnsi="Arial" w:cs="Arial"/>
          <w:b/>
          <w:bCs/>
          <w:sz w:val="22"/>
          <w:szCs w:val="22"/>
        </w:rPr>
      </w:pPr>
      <w:r w:rsidRPr="00095169">
        <w:rPr>
          <w:rFonts w:ascii="Arial" w:hAnsi="Arial" w:cs="Arial"/>
          <w:b/>
          <w:bCs/>
          <w:i/>
          <w:sz w:val="22"/>
          <w:szCs w:val="22"/>
        </w:rPr>
        <w:t>13</w:t>
      </w:r>
      <w:r w:rsidRPr="00095169">
        <w:rPr>
          <w:rFonts w:ascii="Arial" w:hAnsi="Arial" w:cs="Arial"/>
          <w:b/>
          <w:bCs/>
          <w:sz w:val="22"/>
          <w:szCs w:val="22"/>
        </w:rPr>
        <w:t xml:space="preserve">. </w:t>
      </w:r>
      <w:r w:rsidRPr="00095169">
        <w:rPr>
          <w:rFonts w:ascii="Arial" w:hAnsi="Arial" w:cs="Arial"/>
          <w:b/>
          <w:bCs/>
          <w:i/>
          <w:sz w:val="22"/>
          <w:szCs w:val="22"/>
        </w:rPr>
        <w:t>ДОДАТНЕ ИНФОРМАЦИЈЕ ИЛИ ПОЈАШЊЕЊА У ВЕЗИ СА ПРИПРЕМАЊЕМ ПОНУДЕ</w:t>
      </w:r>
    </w:p>
    <w:p w:rsidR="007A4A4B" w:rsidRPr="00724724" w:rsidRDefault="007A4A4B" w:rsidP="007A4A4B">
      <w:pPr>
        <w:jc w:val="both"/>
        <w:rPr>
          <w:rFonts w:ascii="Arial" w:hAnsi="Arial" w:cs="Arial"/>
          <w:sz w:val="22"/>
          <w:szCs w:val="22"/>
        </w:rPr>
      </w:pPr>
      <w:r w:rsidRPr="00095169">
        <w:rPr>
          <w:rFonts w:ascii="Arial" w:hAnsi="Arial" w:cs="Arial"/>
          <w:sz w:val="22"/>
          <w:szCs w:val="22"/>
        </w:rPr>
        <w:t xml:space="preserve">Заинтересовано лице може, у писаном </w:t>
      </w:r>
      <w:r w:rsidRPr="00095169">
        <w:rPr>
          <w:rFonts w:ascii="Arial" w:hAnsi="Arial" w:cs="Arial"/>
          <w:color w:val="auto"/>
          <w:sz w:val="22"/>
          <w:szCs w:val="22"/>
        </w:rPr>
        <w:t>облику путем</w:t>
      </w:r>
      <w:r w:rsidRPr="00095169">
        <w:rPr>
          <w:rFonts w:ascii="Arial" w:hAnsi="Arial" w:cs="Arial"/>
          <w:sz w:val="22"/>
          <w:szCs w:val="22"/>
        </w:rPr>
        <w:t xml:space="preserve"> e-mail-a </w:t>
      </w:r>
      <w:hyperlink r:id="rId9" w:history="1">
        <w:r w:rsidR="00E95625" w:rsidRPr="004D3CEB">
          <w:rPr>
            <w:rStyle w:val="Hyperlink"/>
            <w:rFonts w:ascii="Arial" w:hAnsi="Arial" w:cs="Arial"/>
            <w:sz w:val="22"/>
            <w:szCs w:val="22"/>
          </w:rPr>
          <w:t>nena</w:t>
        </w:r>
        <w:r w:rsidR="00E95625" w:rsidRPr="004D3CEB">
          <w:rPr>
            <w:rStyle w:val="Hyperlink"/>
            <w:rFonts w:ascii="Arial" w:hAnsi="Arial" w:cs="Arial"/>
            <w:sz w:val="22"/>
            <w:szCs w:val="22"/>
            <w:lang w:val="ru-RU"/>
          </w:rPr>
          <w:t>.</w:t>
        </w:r>
        <w:r w:rsidR="00E95625" w:rsidRPr="004D3CEB">
          <w:rPr>
            <w:rStyle w:val="Hyperlink"/>
            <w:rFonts w:ascii="Arial" w:hAnsi="Arial" w:cs="Arial"/>
            <w:sz w:val="22"/>
            <w:szCs w:val="22"/>
          </w:rPr>
          <w:t>stojanovic</w:t>
        </w:r>
        <w:r w:rsidR="00E95625" w:rsidRPr="004D3CEB">
          <w:rPr>
            <w:rStyle w:val="Hyperlink"/>
            <w:rFonts w:ascii="Arial" w:hAnsi="Arial" w:cs="Arial"/>
            <w:sz w:val="22"/>
            <w:szCs w:val="22"/>
            <w:lang w:val="ru-RU"/>
          </w:rPr>
          <w:t>@</w:t>
        </w:r>
        <w:r w:rsidR="00E95625" w:rsidRPr="004D3CEB">
          <w:rPr>
            <w:rStyle w:val="Hyperlink"/>
            <w:rFonts w:ascii="Arial" w:hAnsi="Arial" w:cs="Arial"/>
            <w:sz w:val="22"/>
            <w:szCs w:val="22"/>
          </w:rPr>
          <w:t>zdravlje</w:t>
        </w:r>
        <w:r w:rsidR="00E95625" w:rsidRPr="004D3CEB">
          <w:rPr>
            <w:rStyle w:val="Hyperlink"/>
            <w:rFonts w:ascii="Arial" w:hAnsi="Arial" w:cs="Arial"/>
            <w:sz w:val="22"/>
            <w:szCs w:val="22"/>
            <w:lang w:val="ru-RU"/>
          </w:rPr>
          <w:t>.</w:t>
        </w:r>
        <w:r w:rsidR="00E95625" w:rsidRPr="004D3CEB">
          <w:rPr>
            <w:rStyle w:val="Hyperlink"/>
            <w:rFonts w:ascii="Arial" w:hAnsi="Arial" w:cs="Arial"/>
            <w:sz w:val="22"/>
            <w:szCs w:val="22"/>
          </w:rPr>
          <w:t>org</w:t>
        </w:r>
        <w:r w:rsidR="00E95625" w:rsidRPr="004D3CEB">
          <w:rPr>
            <w:rStyle w:val="Hyperlink"/>
            <w:rFonts w:ascii="Arial" w:hAnsi="Arial" w:cs="Arial"/>
            <w:sz w:val="22"/>
            <w:szCs w:val="22"/>
            <w:lang w:val="ru-RU"/>
          </w:rPr>
          <w:t>.</w:t>
        </w:r>
        <w:r w:rsidR="00E95625" w:rsidRPr="004D3CEB">
          <w:rPr>
            <w:rStyle w:val="Hyperlink"/>
            <w:rFonts w:ascii="Arial" w:hAnsi="Arial" w:cs="Arial"/>
            <w:sz w:val="22"/>
            <w:szCs w:val="22"/>
          </w:rPr>
          <w:t>rs</w:t>
        </w:r>
      </w:hyperlink>
      <w:r w:rsidR="00733598">
        <w:rPr>
          <w:rFonts w:ascii="Arial" w:hAnsi="Arial" w:cs="Arial"/>
          <w:sz w:val="22"/>
          <w:szCs w:val="22"/>
        </w:rPr>
        <w:t xml:space="preserve"> </w:t>
      </w:r>
      <w:r w:rsidRPr="00095169">
        <w:rPr>
          <w:rFonts w:ascii="Arial" w:hAnsi="Arial" w:cs="Arial"/>
          <w:sz w:val="22"/>
          <w:szCs w:val="22"/>
        </w:rPr>
        <w:t xml:space="preserve">тражити од наручиоца додатне информације или појашњења у вези са припремањем понуде, </w:t>
      </w:r>
      <w:r w:rsidR="00733598">
        <w:rPr>
          <w:rFonts w:ascii="Arial" w:hAnsi="Arial" w:cs="Arial"/>
          <w:sz w:val="22"/>
          <w:szCs w:val="22"/>
        </w:rPr>
        <w:t xml:space="preserve">као и да укаже наручиоцу на евентуално уочене недостатке и неправилности у конкурсној документацији, </w:t>
      </w:r>
      <w:r w:rsidRPr="00095169">
        <w:rPr>
          <w:rFonts w:ascii="Arial" w:hAnsi="Arial" w:cs="Arial"/>
          <w:sz w:val="22"/>
          <w:szCs w:val="22"/>
        </w:rPr>
        <w:t xml:space="preserve">најкасније 5 дана пре истека рока за подношење понуде, </w:t>
      </w:r>
      <w:r w:rsidRPr="00095169">
        <w:rPr>
          <w:rFonts w:ascii="Arial" w:hAnsi="Arial" w:cs="Arial"/>
          <w:sz w:val="22"/>
          <w:szCs w:val="22"/>
          <w:lang w:val="sr-Cyrl-CS"/>
        </w:rPr>
        <w:t>сваког радног дана, у периоду од 0</w:t>
      </w:r>
      <w:r w:rsidR="00733598">
        <w:rPr>
          <w:rFonts w:ascii="Arial" w:hAnsi="Arial" w:cs="Arial"/>
          <w:sz w:val="22"/>
          <w:szCs w:val="22"/>
          <w:lang w:val="sr-Cyrl-CS"/>
        </w:rPr>
        <w:t>8</w:t>
      </w:r>
      <w:r w:rsidRPr="00095169">
        <w:rPr>
          <w:rFonts w:ascii="Arial" w:hAnsi="Arial" w:cs="Arial"/>
          <w:sz w:val="22"/>
          <w:szCs w:val="22"/>
          <w:lang w:val="sr-Cyrl-CS"/>
        </w:rPr>
        <w:t>.</w:t>
      </w:r>
      <w:r w:rsidR="00733598">
        <w:rPr>
          <w:rFonts w:ascii="Arial" w:hAnsi="Arial" w:cs="Arial"/>
          <w:sz w:val="22"/>
          <w:szCs w:val="22"/>
          <w:lang w:val="sr-Cyrl-CS"/>
        </w:rPr>
        <w:t>0</w:t>
      </w:r>
      <w:r w:rsidRPr="00095169">
        <w:rPr>
          <w:rFonts w:ascii="Arial" w:hAnsi="Arial" w:cs="Arial"/>
          <w:sz w:val="22"/>
          <w:szCs w:val="22"/>
          <w:lang w:val="sr-Cyrl-CS"/>
        </w:rPr>
        <w:t>0 – 15.00 сати</w:t>
      </w:r>
      <w:r w:rsidRPr="00095169">
        <w:rPr>
          <w:rFonts w:ascii="Arial" w:hAnsi="Arial" w:cs="Arial"/>
          <w:sz w:val="22"/>
          <w:szCs w:val="22"/>
        </w:rPr>
        <w:t>.</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Наручилац ће у року од 3 (три) дана од дана пријема захтева, одговор објавити на Порталу јавних набавки и на својој интернет страници. </w:t>
      </w:r>
    </w:p>
    <w:p w:rsidR="007A4A4B" w:rsidRPr="00690482" w:rsidRDefault="007A4A4B" w:rsidP="007A4A4B">
      <w:pPr>
        <w:jc w:val="both"/>
        <w:rPr>
          <w:rFonts w:ascii="Arial" w:hAnsi="Arial" w:cs="Arial"/>
          <w:sz w:val="22"/>
          <w:szCs w:val="22"/>
        </w:rPr>
      </w:pPr>
      <w:r w:rsidRPr="00095169">
        <w:rPr>
          <w:rFonts w:ascii="Arial" w:hAnsi="Arial" w:cs="Arial"/>
          <w:sz w:val="22"/>
          <w:szCs w:val="22"/>
        </w:rPr>
        <w:t>Додатне информације или појашњења упућују се са напоменом „</w:t>
      </w:r>
      <w:r w:rsidRPr="007B0B66">
        <w:rPr>
          <w:rFonts w:ascii="Arial" w:hAnsi="Arial" w:cs="Arial"/>
          <w:sz w:val="22"/>
          <w:szCs w:val="22"/>
        </w:rPr>
        <w:t>Захтев за додатним информацијама или појашњењима конкурсне документације,</w:t>
      </w:r>
      <w:r w:rsidRPr="007B0B66">
        <w:rPr>
          <w:rFonts w:ascii="Arial" w:eastAsia="TimesNewRomanPS-BoldMT" w:hAnsi="Arial" w:cs="Arial"/>
          <w:bCs/>
          <w:sz w:val="22"/>
          <w:szCs w:val="22"/>
        </w:rPr>
        <w:t xml:space="preserve"> </w:t>
      </w:r>
      <w:r w:rsidR="00690482" w:rsidRPr="007B0B66">
        <w:rPr>
          <w:rFonts w:ascii="Arial" w:hAnsi="Arial" w:cs="Arial"/>
          <w:bCs/>
          <w:sz w:val="22"/>
          <w:szCs w:val="22"/>
        </w:rPr>
        <w:t xml:space="preserve">ЈН БР. </w:t>
      </w:r>
      <w:r w:rsidR="007B0B66" w:rsidRPr="007B0B66">
        <w:rPr>
          <w:rFonts w:ascii="Arial" w:hAnsi="Arial" w:cs="Arial"/>
          <w:sz w:val="22"/>
          <w:szCs w:val="22"/>
        </w:rPr>
        <w:t>ВНР 2</w:t>
      </w:r>
      <w:r w:rsidR="00E95625">
        <w:rPr>
          <w:rFonts w:ascii="Arial" w:hAnsi="Arial" w:cs="Arial"/>
          <w:sz w:val="22"/>
          <w:szCs w:val="22"/>
          <w:lang/>
        </w:rPr>
        <w:t>9</w:t>
      </w:r>
      <w:r w:rsidR="007B0B66" w:rsidRPr="007B0B66">
        <w:rPr>
          <w:rFonts w:ascii="Arial" w:hAnsi="Arial" w:cs="Arial"/>
          <w:sz w:val="22"/>
          <w:szCs w:val="22"/>
        </w:rPr>
        <w:t>-I-</w:t>
      </w:r>
      <w:r w:rsidR="00E95625">
        <w:rPr>
          <w:rFonts w:ascii="Arial" w:hAnsi="Arial" w:cs="Arial"/>
          <w:sz w:val="22"/>
          <w:szCs w:val="22"/>
          <w:lang/>
        </w:rPr>
        <w:t>40</w:t>
      </w:r>
      <w:r w:rsidR="007B0B66" w:rsidRPr="007B0B66">
        <w:rPr>
          <w:rFonts w:ascii="Arial" w:hAnsi="Arial" w:cs="Arial"/>
          <w:sz w:val="22"/>
          <w:szCs w:val="22"/>
        </w:rPr>
        <w:t>/15</w:t>
      </w:r>
      <w:r w:rsidRPr="00690482">
        <w:rPr>
          <w:rFonts w:ascii="Arial" w:hAnsi="Arial" w:cs="Arial"/>
          <w:sz w:val="22"/>
          <w:szCs w:val="22"/>
          <w:lang w:val="ru-RU"/>
        </w:rPr>
        <w:t>”</w:t>
      </w:r>
      <w:r w:rsidRPr="00690482">
        <w:rPr>
          <w:rFonts w:ascii="Arial" w:hAnsi="Arial" w:cs="Arial"/>
          <w:sz w:val="22"/>
          <w:szCs w:val="22"/>
        </w:rPr>
        <w:t>.</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7A4A4B" w:rsidRPr="00095169" w:rsidRDefault="007A4A4B" w:rsidP="007A4A4B">
      <w:pPr>
        <w:jc w:val="both"/>
        <w:rPr>
          <w:rFonts w:ascii="Arial" w:hAnsi="Arial" w:cs="Arial"/>
          <w:sz w:val="22"/>
          <w:szCs w:val="22"/>
        </w:rPr>
      </w:pPr>
      <w:r w:rsidRPr="00095169">
        <w:rPr>
          <w:rFonts w:ascii="Arial" w:hAnsi="Arial" w:cs="Arial"/>
          <w:sz w:val="22"/>
          <w:szCs w:val="22"/>
        </w:rPr>
        <w:t>По истеку рока предвиђеног за подношење понуда н</w:t>
      </w:r>
      <w:r w:rsidRPr="00095169">
        <w:rPr>
          <w:rFonts w:ascii="Arial" w:hAnsi="Arial" w:cs="Arial"/>
          <w:sz w:val="22"/>
          <w:szCs w:val="22"/>
          <w:lang w:val="sr-Cyrl-CS"/>
        </w:rPr>
        <w:t>а</w:t>
      </w:r>
      <w:r w:rsidRPr="00095169">
        <w:rPr>
          <w:rFonts w:ascii="Arial" w:hAnsi="Arial" w:cs="Arial"/>
          <w:sz w:val="22"/>
          <w:szCs w:val="22"/>
        </w:rPr>
        <w:t xml:space="preserve">ручилац не може да мења нити да допуњује конкурсну документацију. </w:t>
      </w:r>
    </w:p>
    <w:p w:rsidR="007A4A4B" w:rsidRPr="00095169" w:rsidRDefault="007A4A4B" w:rsidP="007A4A4B">
      <w:pPr>
        <w:jc w:val="both"/>
        <w:rPr>
          <w:rFonts w:ascii="Arial" w:hAnsi="Arial" w:cs="Arial"/>
          <w:bCs/>
          <w:color w:val="auto"/>
          <w:sz w:val="22"/>
          <w:szCs w:val="22"/>
        </w:rPr>
      </w:pPr>
      <w:r w:rsidRPr="00095169">
        <w:rPr>
          <w:rFonts w:ascii="Arial" w:hAnsi="Arial" w:cs="Arial"/>
          <w:sz w:val="22"/>
          <w:szCs w:val="22"/>
        </w:rPr>
        <w:t xml:space="preserve">Тражење додатних информација или појашњења у вези са припремањем понуде телефоном није дозвољено. </w:t>
      </w:r>
    </w:p>
    <w:p w:rsidR="007A4A4B" w:rsidRPr="00095169" w:rsidRDefault="007A4A4B" w:rsidP="007A4A4B">
      <w:pPr>
        <w:jc w:val="both"/>
        <w:rPr>
          <w:rFonts w:ascii="Arial" w:hAnsi="Arial" w:cs="Arial"/>
          <w:sz w:val="22"/>
          <w:szCs w:val="22"/>
        </w:rPr>
      </w:pPr>
      <w:r w:rsidRPr="00095169">
        <w:rPr>
          <w:rFonts w:ascii="Arial" w:hAnsi="Arial" w:cs="Arial"/>
          <w:bCs/>
          <w:color w:val="auto"/>
          <w:sz w:val="22"/>
          <w:szCs w:val="22"/>
        </w:rPr>
        <w:t>Комуникација у поступку јавне набавке врши се искључиво на начин одређен чланом 20. Закона.</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b/>
          <w:bCs/>
          <w:i/>
          <w:sz w:val="22"/>
          <w:szCs w:val="22"/>
        </w:rPr>
      </w:pPr>
      <w:r w:rsidRPr="00095169">
        <w:rPr>
          <w:rFonts w:ascii="Arial" w:hAnsi="Arial" w:cs="Arial"/>
          <w:b/>
          <w:bCs/>
          <w:i/>
          <w:sz w:val="22"/>
          <w:szCs w:val="22"/>
        </w:rPr>
        <w:t xml:space="preserve">14. ДОДАТНА ОБЈАШЊЕЊА ОД ПОНУЂАЧА ПОСЛЕ ОТВАРАЊА ПОНУДА И КОНТРОЛА КОД ПОНУЂАЧА ОДНОСНО ЊЕГОВОГ ПОДИЗВОЂАЧА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7A4A4B" w:rsidRPr="00095169" w:rsidRDefault="007A4A4B" w:rsidP="007A4A4B">
      <w:pPr>
        <w:jc w:val="both"/>
        <w:rPr>
          <w:rFonts w:ascii="Arial" w:hAnsi="Arial" w:cs="Arial"/>
          <w:sz w:val="22"/>
          <w:szCs w:val="22"/>
          <w:lang w:val="sr-Cyrl-BA"/>
        </w:rPr>
      </w:pPr>
      <w:r w:rsidRPr="00095169">
        <w:rPr>
          <w:rFonts w:ascii="Arial" w:hAnsi="Arial" w:cs="Arial"/>
          <w:bCs/>
          <w:sz w:val="22"/>
          <w:szCs w:val="22"/>
          <w:lang w:val="sr-Cyrl-BA"/>
        </w:rPr>
        <w:t>Наручилац</w:t>
      </w:r>
      <w:r w:rsidRPr="00095169">
        <w:rPr>
          <w:rFonts w:ascii="Arial" w:hAnsi="Arial" w:cs="Arial"/>
          <w:b/>
          <w:bCs/>
          <w:sz w:val="22"/>
          <w:szCs w:val="22"/>
          <w:lang w:val="sr-Cyrl-BA"/>
        </w:rPr>
        <w:t xml:space="preserve"> </w:t>
      </w:r>
      <w:r w:rsidRPr="00095169">
        <w:rPr>
          <w:rFonts w:ascii="Arial" w:hAnsi="Arial" w:cs="Arial"/>
          <w:b/>
          <w:bCs/>
          <w:sz w:val="22"/>
          <w:szCs w:val="22"/>
          <w:lang w:val="sr-Cyrl-CS"/>
        </w:rPr>
        <w:t xml:space="preserve">не </w:t>
      </w:r>
      <w:r w:rsidRPr="00095169">
        <w:rPr>
          <w:rFonts w:ascii="Arial" w:hAnsi="Arial" w:cs="Arial"/>
          <w:b/>
          <w:bCs/>
          <w:sz w:val="22"/>
          <w:szCs w:val="22"/>
          <w:lang w:val="sr-Cyrl-BA"/>
        </w:rPr>
        <w:t xml:space="preserve">може </w:t>
      </w:r>
      <w:r w:rsidRPr="00095169">
        <w:rPr>
          <w:rFonts w:ascii="Arial" w:hAnsi="Arial" w:cs="Arial"/>
          <w:bCs/>
          <w:sz w:val="22"/>
          <w:szCs w:val="22"/>
          <w:lang w:val="sr-Cyrl-BA"/>
        </w:rPr>
        <w:t>да</w:t>
      </w:r>
      <w:r w:rsidRPr="00095169">
        <w:rPr>
          <w:rFonts w:ascii="Arial" w:hAnsi="Arial" w:cs="Arial"/>
          <w:b/>
          <w:bCs/>
          <w:sz w:val="22"/>
          <w:szCs w:val="22"/>
          <w:lang w:val="sr-Cyrl-BA"/>
        </w:rPr>
        <w:t xml:space="preserve"> </w:t>
      </w:r>
      <w:r w:rsidRPr="00095169">
        <w:rPr>
          <w:rFonts w:ascii="Arial" w:hAnsi="Arial" w:cs="Arial"/>
          <w:sz w:val="22"/>
          <w:szCs w:val="22"/>
          <w:lang w:val="sr-Cyrl-BA"/>
        </w:rPr>
        <w:t>захтева, дозволи или понуди промену елемената понуде који су од значаја за примену критеријума за доделу уговора, односно промену којом би се понуда каја је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7A4A4B" w:rsidRPr="00095169" w:rsidRDefault="007A4A4B" w:rsidP="007A4A4B">
      <w:pPr>
        <w:tabs>
          <w:tab w:val="left" w:pos="-135"/>
          <w:tab w:val="left" w:pos="0"/>
          <w:tab w:val="left" w:pos="120"/>
        </w:tabs>
        <w:jc w:val="both"/>
        <w:rPr>
          <w:rFonts w:ascii="Arial" w:hAnsi="Arial" w:cs="Arial"/>
          <w:sz w:val="22"/>
          <w:szCs w:val="22"/>
        </w:rPr>
      </w:pPr>
      <w:r w:rsidRPr="00095169">
        <w:rPr>
          <w:rFonts w:ascii="Arial" w:eastAsia="TimesNewRomanPSMT" w:hAnsi="Arial" w:cs="Arial"/>
          <w:bCs/>
          <w:sz w:val="22"/>
          <w:szCs w:val="22"/>
        </w:rPr>
        <w:t>Уколико наручилац оцени да су потребна додатна објашњења или је потребно извршити</w:t>
      </w:r>
      <w:r w:rsidRPr="00095169">
        <w:rPr>
          <w:rFonts w:ascii="Arial" w:hAnsi="Arial" w:cs="Arial"/>
          <w:sz w:val="22"/>
          <w:szCs w:val="22"/>
        </w:rPr>
        <w:t xml:space="preserve"> контролу (увид) код понуђача, односно његовог подизвођача</w:t>
      </w:r>
      <w:r w:rsidRPr="00095169">
        <w:rPr>
          <w:rFonts w:ascii="Arial" w:eastAsia="TimesNewRomanPSMT" w:hAnsi="Arial" w:cs="Arial"/>
          <w:bCs/>
          <w:sz w:val="22"/>
          <w:szCs w:val="22"/>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7A4A4B" w:rsidRPr="00095169" w:rsidRDefault="007A4A4B" w:rsidP="007A4A4B">
      <w:pPr>
        <w:tabs>
          <w:tab w:val="left" w:pos="-135"/>
          <w:tab w:val="left" w:pos="0"/>
          <w:tab w:val="left" w:pos="120"/>
        </w:tabs>
        <w:jc w:val="both"/>
        <w:rPr>
          <w:rFonts w:ascii="Arial" w:hAnsi="Arial" w:cs="Arial"/>
          <w:sz w:val="22"/>
          <w:szCs w:val="22"/>
        </w:rPr>
      </w:pPr>
      <w:r w:rsidRPr="00095169">
        <w:rPr>
          <w:rFonts w:ascii="Arial" w:hAnsi="Arial" w:cs="Arial"/>
          <w:sz w:val="22"/>
          <w:szCs w:val="22"/>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7A4A4B" w:rsidRPr="00095169" w:rsidRDefault="007A4A4B" w:rsidP="007A4A4B">
      <w:pPr>
        <w:tabs>
          <w:tab w:val="left" w:pos="-135"/>
          <w:tab w:val="left" w:pos="0"/>
          <w:tab w:val="left" w:pos="120"/>
        </w:tabs>
        <w:jc w:val="both"/>
        <w:rPr>
          <w:rFonts w:ascii="Arial" w:hAnsi="Arial" w:cs="Arial"/>
          <w:sz w:val="22"/>
          <w:szCs w:val="22"/>
        </w:rPr>
      </w:pPr>
      <w:r w:rsidRPr="00095169">
        <w:rPr>
          <w:rFonts w:ascii="Arial" w:hAnsi="Arial" w:cs="Arial"/>
          <w:sz w:val="22"/>
          <w:szCs w:val="22"/>
        </w:rPr>
        <w:t>У случају разлике између јединичне и укупне цене, меродавна је јединична цена.</w:t>
      </w:r>
    </w:p>
    <w:p w:rsidR="007A4A4B" w:rsidRPr="00095169" w:rsidRDefault="007A4A4B" w:rsidP="007A4A4B">
      <w:pPr>
        <w:jc w:val="both"/>
        <w:rPr>
          <w:rFonts w:ascii="Arial" w:hAnsi="Arial" w:cs="Arial"/>
          <w:sz w:val="22"/>
          <w:szCs w:val="22"/>
        </w:rPr>
      </w:pPr>
      <w:r w:rsidRPr="00095169">
        <w:rPr>
          <w:rFonts w:ascii="Arial" w:hAnsi="Arial" w:cs="Arial"/>
          <w:sz w:val="22"/>
          <w:szCs w:val="22"/>
        </w:rPr>
        <w:lastRenderedPageBreak/>
        <w:t>Ако се понуђач не сагласи са исправком рачунских грешака, наручил</w:t>
      </w:r>
      <w:r w:rsidRPr="00095169">
        <w:rPr>
          <w:rFonts w:ascii="Arial" w:hAnsi="Arial" w:cs="Arial"/>
          <w:sz w:val="22"/>
          <w:szCs w:val="22"/>
          <w:lang w:val="sr-Cyrl-CS"/>
        </w:rPr>
        <w:t>а</w:t>
      </w:r>
      <w:r w:rsidRPr="00095169">
        <w:rPr>
          <w:rFonts w:ascii="Arial" w:hAnsi="Arial" w:cs="Arial"/>
          <w:sz w:val="22"/>
          <w:szCs w:val="22"/>
        </w:rPr>
        <w:t xml:space="preserve">ц ће његову понуду одбити као неприхватљиву. </w:t>
      </w:r>
    </w:p>
    <w:p w:rsidR="007A4A4B" w:rsidRPr="00095169" w:rsidRDefault="007A4A4B" w:rsidP="007A4A4B">
      <w:pPr>
        <w:suppressAutoHyphens w:val="0"/>
        <w:autoSpaceDE w:val="0"/>
        <w:autoSpaceDN w:val="0"/>
        <w:adjustRightInd w:val="0"/>
        <w:spacing w:line="240" w:lineRule="auto"/>
        <w:jc w:val="both"/>
        <w:rPr>
          <w:rFonts w:ascii="Arial" w:hAnsi="Arial" w:cs="Arial"/>
          <w:color w:val="FF6600"/>
          <w:sz w:val="22"/>
          <w:szCs w:val="22"/>
          <w:lang w:val="sr-Cyrl-CS"/>
        </w:rPr>
      </w:pPr>
      <w:r w:rsidRPr="00095169">
        <w:rPr>
          <w:rFonts w:ascii="Arial" w:hAnsi="Arial" w:cs="Arial"/>
          <w:b/>
          <w:sz w:val="22"/>
          <w:szCs w:val="22"/>
          <w:lang w:val="sr-Cyrl-CS"/>
        </w:rPr>
        <w:t>Н</w:t>
      </w:r>
      <w:r w:rsidRPr="00095169">
        <w:rPr>
          <w:rFonts w:ascii="Arial" w:hAnsi="Arial" w:cs="Arial"/>
          <w:b/>
          <w:sz w:val="22"/>
          <w:szCs w:val="22"/>
          <w:lang w:val="sr-Latn-CS"/>
        </w:rPr>
        <w:t>аручилац</w:t>
      </w:r>
      <w:r w:rsidRPr="00095169">
        <w:rPr>
          <w:rFonts w:ascii="Arial" w:hAnsi="Arial" w:cs="Arial"/>
          <w:b/>
          <w:sz w:val="22"/>
          <w:szCs w:val="22"/>
          <w:lang w:val="sr-Cyrl-CS"/>
        </w:rPr>
        <w:t xml:space="preserve"> задржава право провере достављене документације.</w:t>
      </w:r>
      <w:r w:rsidRPr="00095169">
        <w:rPr>
          <w:rFonts w:ascii="Arial" w:hAnsi="Arial" w:cs="Arial"/>
          <w:b/>
          <w:sz w:val="22"/>
          <w:szCs w:val="22"/>
          <w:lang w:val="ru-RU"/>
        </w:rPr>
        <w:t xml:space="preserve"> Уколико Наручилац утврди да је понуђач доставио неистините податке, биће искључен из даљег разматрања.</w:t>
      </w:r>
      <w:r w:rsidRPr="00095169">
        <w:rPr>
          <w:rFonts w:ascii="Arial" w:hAnsi="Arial" w:cs="Arial"/>
          <w:color w:val="FF6600"/>
          <w:sz w:val="22"/>
          <w:szCs w:val="22"/>
          <w:lang w:val="sr-Cyrl-CS"/>
        </w:rPr>
        <w:t xml:space="preserve"> </w:t>
      </w:r>
    </w:p>
    <w:p w:rsidR="007A4A4B" w:rsidRPr="00095169" w:rsidRDefault="007A4A4B" w:rsidP="007A4A4B">
      <w:pPr>
        <w:suppressAutoHyphens w:val="0"/>
        <w:autoSpaceDE w:val="0"/>
        <w:autoSpaceDN w:val="0"/>
        <w:adjustRightInd w:val="0"/>
        <w:spacing w:line="240" w:lineRule="auto"/>
        <w:jc w:val="both"/>
        <w:rPr>
          <w:rFonts w:ascii="Arial" w:hAnsi="Arial" w:cs="Arial"/>
          <w:color w:val="FF6600"/>
          <w:sz w:val="22"/>
          <w:szCs w:val="22"/>
          <w:lang w:val="sr-Cyrl-CS"/>
        </w:rPr>
      </w:pPr>
    </w:p>
    <w:p w:rsidR="007A4A4B" w:rsidRPr="00095169" w:rsidRDefault="007A4A4B" w:rsidP="007A4A4B">
      <w:pPr>
        <w:tabs>
          <w:tab w:val="left" w:pos="720"/>
          <w:tab w:val="left" w:pos="851"/>
          <w:tab w:val="left" w:pos="1701"/>
        </w:tabs>
        <w:suppressAutoHyphens w:val="0"/>
        <w:spacing w:line="240" w:lineRule="auto"/>
        <w:ind w:right="-34"/>
        <w:jc w:val="both"/>
        <w:rPr>
          <w:rFonts w:ascii="Arial" w:hAnsi="Arial" w:cs="Arial"/>
          <w:b/>
          <w:sz w:val="22"/>
          <w:szCs w:val="22"/>
          <w:lang w:val="sr-Cyrl-CS"/>
        </w:rPr>
      </w:pPr>
      <w:r w:rsidRPr="00095169">
        <w:rPr>
          <w:rFonts w:ascii="Arial" w:hAnsi="Arial" w:cs="Arial"/>
          <w:b/>
          <w:sz w:val="22"/>
          <w:szCs w:val="22"/>
          <w:lang w:val="sr-Cyrl-CS"/>
        </w:rPr>
        <w:t xml:space="preserve">Наручилац </w:t>
      </w:r>
      <w:r w:rsidR="00733598">
        <w:rPr>
          <w:rFonts w:ascii="Arial" w:hAnsi="Arial" w:cs="Arial"/>
          <w:b/>
          <w:sz w:val="22"/>
          <w:szCs w:val="22"/>
          <w:lang w:val="sr-Cyrl-CS"/>
        </w:rPr>
        <w:t>може</w:t>
      </w:r>
      <w:r w:rsidRPr="00095169">
        <w:rPr>
          <w:rFonts w:ascii="Arial" w:hAnsi="Arial" w:cs="Arial"/>
          <w:b/>
          <w:sz w:val="22"/>
          <w:szCs w:val="22"/>
          <w:lang w:val="sr-Cyrl-CS"/>
        </w:rPr>
        <w:t xml:space="preserve"> одбити понуду</w:t>
      </w:r>
      <w:r w:rsidRPr="00095169">
        <w:rPr>
          <w:rFonts w:ascii="Arial" w:hAnsi="Arial" w:cs="Arial"/>
          <w:sz w:val="22"/>
          <w:szCs w:val="22"/>
          <w:lang w:val="sr-Cyrl-CS"/>
        </w:rPr>
        <w:t xml:space="preserve"> уколико поседује доказ (правноснажна судска одлука или коначна одлука другог надлежног органа; исправа о реализованом средству обезбеђења испуњења обавеза у поступку јавне набавке или испуњења уговорених обавеза; исправа о наплаћеној уговорној казни; рекламације потрошача, односно корисника, ако нису отклоњене у уговореном року; извештај надзорног органа о изведеним радовима који нису у складу са пројектом, односно уговором;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доказ о ангажовању на извршењу уговора о јавној набавци лица која која нису означена у понуди као подизвођачи, односно чланови групе понуђача; други одговарајући доказ примерен предмету јавне набавке, који се односи на испуњење обавеза у ранијим поступцима јавних набавки или по раније закљученим уговоримао јавним набавкама) за период од претходне три годин</w:t>
      </w:r>
      <w:r w:rsidRPr="00095169">
        <w:rPr>
          <w:rFonts w:ascii="Arial" w:hAnsi="Arial" w:cs="Arial"/>
          <w:sz w:val="22"/>
          <w:szCs w:val="22"/>
          <w:lang w:val="sr-Latn-CS"/>
        </w:rPr>
        <w:t>e</w:t>
      </w:r>
      <w:r w:rsidR="00733598">
        <w:rPr>
          <w:rFonts w:ascii="Arial" w:hAnsi="Arial" w:cs="Arial"/>
          <w:sz w:val="22"/>
          <w:szCs w:val="22"/>
        </w:rPr>
        <w:t xml:space="preserve"> пре објављивања позива за подношење понуда</w:t>
      </w:r>
      <w:r w:rsidRPr="00095169">
        <w:rPr>
          <w:rFonts w:ascii="Arial" w:hAnsi="Arial" w:cs="Arial"/>
          <w:sz w:val="22"/>
          <w:szCs w:val="22"/>
          <w:lang w:val="sr-Cyrl-CS"/>
        </w:rPr>
        <w:t xml:space="preserve"> у складу са чланом 82. Закона.</w:t>
      </w:r>
      <w:r w:rsidRPr="00095169">
        <w:rPr>
          <w:rFonts w:ascii="Arial" w:hAnsi="Arial" w:cs="Arial"/>
          <w:b/>
          <w:sz w:val="22"/>
          <w:szCs w:val="22"/>
          <w:lang w:val="sr-Cyrl-CS"/>
        </w:rPr>
        <w:t xml:space="preserve"> </w:t>
      </w:r>
    </w:p>
    <w:p w:rsidR="007A4A4B" w:rsidRPr="00095169" w:rsidRDefault="007A4A4B" w:rsidP="007A4A4B">
      <w:pPr>
        <w:tabs>
          <w:tab w:val="left" w:pos="0"/>
          <w:tab w:val="left" w:pos="1701"/>
        </w:tabs>
        <w:ind w:right="-34"/>
        <w:jc w:val="both"/>
        <w:rPr>
          <w:rFonts w:ascii="Arial" w:hAnsi="Arial" w:cs="Arial"/>
          <w:sz w:val="22"/>
          <w:szCs w:val="22"/>
          <w:lang w:val="sr-Cyrl-CS"/>
        </w:rPr>
      </w:pPr>
      <w:r w:rsidRPr="00095169">
        <w:rPr>
          <w:rFonts w:ascii="Arial" w:hAnsi="Arial" w:cs="Arial"/>
          <w:b/>
          <w:sz w:val="22"/>
          <w:szCs w:val="22"/>
          <w:lang w:val="sr-Cyrl-CS"/>
        </w:rPr>
        <w:t xml:space="preserve">Наручилац може одбити понуду ако поседује </w:t>
      </w:r>
      <w:r w:rsidRPr="00095169">
        <w:rPr>
          <w:rFonts w:ascii="Arial" w:hAnsi="Arial" w:cs="Arial"/>
          <w:sz w:val="22"/>
          <w:szCs w:val="22"/>
          <w:lang w:val="sr-Cyrl-CS"/>
        </w:rPr>
        <w:t>правноснажну судску одлуку или коначну одлуку другог надлежног органа, која се односи на поступак који је спровео или уговор који је закључио и други наручилац ако је предмет набавке истоврсан,</w:t>
      </w:r>
      <w:r w:rsidR="00733598">
        <w:rPr>
          <w:rFonts w:ascii="Arial" w:hAnsi="Arial" w:cs="Arial"/>
          <w:sz w:val="22"/>
          <w:szCs w:val="22"/>
          <w:lang w:val="sr-Cyrl-CS"/>
        </w:rPr>
        <w:t xml:space="preserve"> у складу са чланом 82. Закона.</w:t>
      </w:r>
    </w:p>
    <w:p w:rsidR="007A4A4B" w:rsidRPr="00652E78" w:rsidRDefault="007A4A4B" w:rsidP="007A4A4B">
      <w:pPr>
        <w:jc w:val="both"/>
        <w:rPr>
          <w:rFonts w:ascii="Arial" w:hAnsi="Arial" w:cs="Arial"/>
          <w:sz w:val="22"/>
          <w:szCs w:val="22"/>
        </w:rPr>
      </w:pPr>
    </w:p>
    <w:p w:rsidR="007A4A4B" w:rsidRPr="00652E78" w:rsidRDefault="007A4A4B" w:rsidP="007A4A4B">
      <w:pPr>
        <w:jc w:val="both"/>
        <w:rPr>
          <w:rFonts w:ascii="Arial" w:hAnsi="Arial" w:cs="Arial"/>
          <w:sz w:val="22"/>
          <w:szCs w:val="22"/>
        </w:rPr>
      </w:pPr>
      <w:r w:rsidRPr="00095169">
        <w:rPr>
          <w:rFonts w:ascii="Arial" w:hAnsi="Arial" w:cs="Arial"/>
          <w:b/>
          <w:bCs/>
          <w:i/>
          <w:sz w:val="22"/>
          <w:szCs w:val="22"/>
        </w:rPr>
        <w:t>1</w:t>
      </w:r>
      <w:r w:rsidR="00652E78">
        <w:rPr>
          <w:rFonts w:ascii="Arial" w:hAnsi="Arial" w:cs="Arial"/>
          <w:b/>
          <w:bCs/>
          <w:i/>
          <w:sz w:val="22"/>
          <w:szCs w:val="22"/>
        </w:rPr>
        <w:t>5</w:t>
      </w:r>
      <w:r w:rsidRPr="00095169">
        <w:rPr>
          <w:rFonts w:ascii="Arial" w:hAnsi="Arial" w:cs="Arial"/>
          <w:b/>
          <w:bCs/>
          <w:sz w:val="22"/>
          <w:szCs w:val="22"/>
        </w:rPr>
        <w:t xml:space="preserve">. </w:t>
      </w:r>
      <w:r w:rsidRPr="00095169">
        <w:rPr>
          <w:rFonts w:ascii="Arial" w:hAnsi="Arial" w:cs="Arial"/>
          <w:b/>
          <w:bCs/>
          <w:i/>
          <w:sz w:val="22"/>
          <w:szCs w:val="22"/>
        </w:rPr>
        <w:t>ВРСТА КРИТЕРИЈУМА ЗА ДОДЕЛУ УГОВОРА</w:t>
      </w:r>
    </w:p>
    <w:p w:rsidR="00743D6D" w:rsidRPr="00652E78" w:rsidRDefault="007A4A4B" w:rsidP="00652E78">
      <w:pPr>
        <w:autoSpaceDE w:val="0"/>
        <w:autoSpaceDN w:val="0"/>
        <w:adjustRightInd w:val="0"/>
        <w:jc w:val="both"/>
        <w:rPr>
          <w:rFonts w:ascii="Arial" w:hAnsi="Arial" w:cs="Arial"/>
          <w:bCs/>
          <w:sz w:val="22"/>
          <w:szCs w:val="22"/>
        </w:rPr>
      </w:pPr>
      <w:r w:rsidRPr="00095169">
        <w:rPr>
          <w:rFonts w:ascii="Arial" w:hAnsi="Arial" w:cs="Arial"/>
          <w:sz w:val="22"/>
          <w:szCs w:val="22"/>
        </w:rPr>
        <w:t>Додела уговора ће се извршити применом критеријума</w:t>
      </w:r>
      <w:r w:rsidR="00A862DF" w:rsidRPr="00095169">
        <w:rPr>
          <w:rFonts w:ascii="Arial" w:hAnsi="Arial" w:cs="Arial"/>
          <w:sz w:val="22"/>
          <w:szCs w:val="22"/>
        </w:rPr>
        <w:t xml:space="preserve"> </w:t>
      </w:r>
      <w:r w:rsidRPr="00095169">
        <w:rPr>
          <w:rFonts w:ascii="Arial" w:hAnsi="Arial" w:cs="Arial"/>
          <w:b/>
          <w:bCs/>
          <w:sz w:val="22"/>
          <w:szCs w:val="22"/>
        </w:rPr>
        <w:t>„</w:t>
      </w:r>
      <w:r w:rsidR="00652E78">
        <w:rPr>
          <w:rFonts w:ascii="Arial" w:hAnsi="Arial" w:cs="Arial"/>
          <w:b/>
          <w:bCs/>
          <w:sz w:val="22"/>
          <w:szCs w:val="22"/>
        </w:rPr>
        <w:t>најнижа понуђена цена</w:t>
      </w:r>
      <w:r w:rsidRPr="00095169">
        <w:rPr>
          <w:rFonts w:ascii="Arial" w:hAnsi="Arial" w:cs="Arial"/>
          <w:b/>
          <w:bCs/>
          <w:sz w:val="22"/>
          <w:szCs w:val="22"/>
        </w:rPr>
        <w:t>“</w:t>
      </w:r>
      <w:r w:rsidR="00652E78">
        <w:rPr>
          <w:rFonts w:ascii="Arial" w:hAnsi="Arial" w:cs="Arial"/>
          <w:b/>
          <w:bCs/>
          <w:sz w:val="22"/>
          <w:szCs w:val="22"/>
        </w:rPr>
        <w:t>.</w:t>
      </w:r>
    </w:p>
    <w:p w:rsidR="004032D1" w:rsidRPr="00743D6D" w:rsidRDefault="004032D1" w:rsidP="007A4A4B">
      <w:pPr>
        <w:autoSpaceDE w:val="0"/>
        <w:autoSpaceDN w:val="0"/>
        <w:adjustRightInd w:val="0"/>
        <w:jc w:val="both"/>
        <w:rPr>
          <w:rFonts w:ascii="Arial" w:hAnsi="Arial" w:cs="Arial"/>
          <w:b/>
          <w:bCs/>
          <w:sz w:val="22"/>
          <w:szCs w:val="22"/>
        </w:rPr>
      </w:pPr>
    </w:p>
    <w:p w:rsidR="007A4A4B" w:rsidRPr="00095169" w:rsidRDefault="007A4A4B" w:rsidP="007A4A4B">
      <w:pPr>
        <w:tabs>
          <w:tab w:val="left" w:pos="0"/>
        </w:tabs>
        <w:jc w:val="both"/>
        <w:rPr>
          <w:rFonts w:ascii="Arial" w:hAnsi="Arial" w:cs="Arial"/>
          <w:bCs/>
          <w:sz w:val="22"/>
          <w:szCs w:val="22"/>
          <w:lang w:val="sr-Cyrl-CS"/>
        </w:rPr>
      </w:pPr>
      <w:r w:rsidRPr="00095169">
        <w:rPr>
          <w:rFonts w:ascii="Arial" w:hAnsi="Arial" w:cs="Arial"/>
          <w:b/>
          <w:sz w:val="22"/>
          <w:szCs w:val="22"/>
          <w:lang w:val="sr-Cyrl-CS"/>
        </w:rPr>
        <w:t>Наручилац ће Одлуку о додели уговора</w:t>
      </w:r>
      <w:r w:rsidRPr="00095169">
        <w:rPr>
          <w:rFonts w:ascii="Arial" w:hAnsi="Arial" w:cs="Arial"/>
          <w:b/>
          <w:bCs/>
          <w:sz w:val="22"/>
          <w:szCs w:val="22"/>
          <w:lang w:val="sr-Cyrl-CS"/>
        </w:rPr>
        <w:t>,</w:t>
      </w:r>
      <w:r w:rsidRPr="00095169">
        <w:rPr>
          <w:rFonts w:ascii="Arial" w:hAnsi="Arial" w:cs="Arial"/>
          <w:sz w:val="22"/>
          <w:szCs w:val="22"/>
          <w:lang w:val="sr-Cyrl-CS"/>
        </w:rPr>
        <w:t xml:space="preserve"> донети у </w:t>
      </w:r>
      <w:r w:rsidRPr="00095169">
        <w:rPr>
          <w:rFonts w:ascii="Arial" w:hAnsi="Arial" w:cs="Arial"/>
          <w:bCs/>
          <w:sz w:val="22"/>
          <w:szCs w:val="22"/>
          <w:lang w:val="sr-Cyrl-CS"/>
        </w:rPr>
        <w:t xml:space="preserve">року од </w:t>
      </w:r>
      <w:r w:rsidRPr="00095169">
        <w:rPr>
          <w:rFonts w:ascii="Arial" w:hAnsi="Arial" w:cs="Arial"/>
          <w:bCs/>
          <w:sz w:val="22"/>
          <w:szCs w:val="22"/>
        </w:rPr>
        <w:t xml:space="preserve">25, a </w:t>
      </w:r>
      <w:r w:rsidRPr="00095169">
        <w:rPr>
          <w:rFonts w:ascii="Arial" w:hAnsi="Arial" w:cs="Arial"/>
          <w:bCs/>
          <w:sz w:val="22"/>
          <w:szCs w:val="22"/>
          <w:lang w:val="sr-Cyrl-CS"/>
        </w:rPr>
        <w:t xml:space="preserve">највише </w:t>
      </w:r>
      <w:r w:rsidRPr="00095169">
        <w:rPr>
          <w:rFonts w:ascii="Arial" w:hAnsi="Arial" w:cs="Arial"/>
          <w:bCs/>
          <w:sz w:val="22"/>
          <w:szCs w:val="22"/>
        </w:rPr>
        <w:t>40</w:t>
      </w:r>
      <w:r w:rsidRPr="00095169">
        <w:rPr>
          <w:rFonts w:ascii="Arial" w:hAnsi="Arial" w:cs="Arial"/>
          <w:bCs/>
          <w:sz w:val="22"/>
          <w:szCs w:val="22"/>
          <w:lang w:val="sr-Cyrl-CS"/>
        </w:rPr>
        <w:t xml:space="preserve"> дана од дана отварања понуда. </w:t>
      </w:r>
      <w:r w:rsidRPr="00095169">
        <w:rPr>
          <w:rFonts w:ascii="Arial" w:hAnsi="Arial" w:cs="Arial"/>
          <w:sz w:val="22"/>
          <w:szCs w:val="22"/>
          <w:lang w:val="ru-RU"/>
        </w:rPr>
        <w:t>О донетој одлуци сви понуђачи ће бити обавештени у складу са Законом.</w:t>
      </w:r>
      <w:r w:rsidRPr="00095169">
        <w:rPr>
          <w:rFonts w:ascii="Arial" w:hAnsi="Arial" w:cs="Arial"/>
          <w:sz w:val="22"/>
          <w:szCs w:val="22"/>
          <w:lang w:val="sr-Cyrl-CS"/>
        </w:rPr>
        <w:t xml:space="preserve"> </w:t>
      </w:r>
    </w:p>
    <w:p w:rsidR="007A4A4B" w:rsidRPr="00095169" w:rsidRDefault="007A4A4B" w:rsidP="007A4A4B">
      <w:pPr>
        <w:jc w:val="both"/>
        <w:rPr>
          <w:rFonts w:ascii="Arial" w:hAnsi="Arial" w:cs="Arial"/>
          <w:b/>
          <w:bCs/>
          <w:i/>
          <w:sz w:val="22"/>
          <w:szCs w:val="22"/>
        </w:rPr>
      </w:pPr>
    </w:p>
    <w:p w:rsidR="007A4A4B" w:rsidRPr="00095169" w:rsidRDefault="007A4A4B" w:rsidP="007A4A4B">
      <w:pPr>
        <w:jc w:val="both"/>
        <w:rPr>
          <w:rFonts w:ascii="Arial" w:hAnsi="Arial" w:cs="Arial"/>
          <w:b/>
          <w:bCs/>
          <w:sz w:val="22"/>
          <w:szCs w:val="22"/>
        </w:rPr>
      </w:pPr>
      <w:r w:rsidRPr="00095169">
        <w:rPr>
          <w:rFonts w:ascii="Arial" w:hAnsi="Arial" w:cs="Arial"/>
          <w:b/>
          <w:bCs/>
          <w:i/>
          <w:sz w:val="22"/>
          <w:szCs w:val="22"/>
        </w:rPr>
        <w:t>1</w:t>
      </w:r>
      <w:r w:rsidR="00652E78">
        <w:rPr>
          <w:rFonts w:ascii="Arial" w:hAnsi="Arial" w:cs="Arial"/>
          <w:b/>
          <w:bCs/>
          <w:i/>
          <w:sz w:val="22"/>
          <w:szCs w:val="22"/>
        </w:rPr>
        <w:t>6</w:t>
      </w:r>
      <w:r w:rsidRPr="00095169">
        <w:rPr>
          <w:rFonts w:ascii="Arial" w:hAnsi="Arial" w:cs="Arial"/>
          <w:b/>
          <w:bCs/>
          <w:i/>
          <w:sz w:val="22"/>
          <w:szCs w:val="22"/>
        </w:rPr>
        <w:t>. ЕЛЕМЕНТИ КРИТЕРИЈУМА НА ОСНОВУ КОЈИХ ЋЕ НАРУЧИЛАЦ ИЗВРШИТИ ДОДЕЛУ УГОВОРА У СИТУАЦИЈИ КАДА ПОСТОЈЕ ДВЕ ИЛИ ВИШЕ ПОНУДА СА ЈЕДНАК</w:t>
      </w:r>
      <w:r w:rsidR="00652E78">
        <w:rPr>
          <w:rFonts w:ascii="Arial" w:hAnsi="Arial" w:cs="Arial"/>
          <w:b/>
          <w:bCs/>
          <w:i/>
          <w:sz w:val="22"/>
          <w:szCs w:val="22"/>
        </w:rPr>
        <w:t>О</w:t>
      </w:r>
      <w:r w:rsidRPr="00095169">
        <w:rPr>
          <w:rFonts w:ascii="Arial" w:hAnsi="Arial" w:cs="Arial"/>
          <w:b/>
          <w:bCs/>
          <w:i/>
          <w:sz w:val="22"/>
          <w:szCs w:val="22"/>
        </w:rPr>
        <w:t xml:space="preserve">М </w:t>
      </w:r>
      <w:r w:rsidR="00652E78">
        <w:rPr>
          <w:rFonts w:ascii="Arial" w:hAnsi="Arial" w:cs="Arial"/>
          <w:b/>
          <w:bCs/>
          <w:i/>
          <w:sz w:val="22"/>
          <w:szCs w:val="22"/>
        </w:rPr>
        <w:t>ПОНУЂЕНОМ ЦЕНОМ</w:t>
      </w:r>
      <w:r w:rsidRPr="00095169">
        <w:rPr>
          <w:rFonts w:ascii="Arial" w:hAnsi="Arial" w:cs="Arial"/>
          <w:b/>
          <w:bCs/>
          <w:i/>
          <w:sz w:val="22"/>
          <w:szCs w:val="22"/>
        </w:rPr>
        <w:t xml:space="preserve"> </w:t>
      </w:r>
    </w:p>
    <w:p w:rsidR="007A4A4B" w:rsidRPr="00095169" w:rsidRDefault="00A862DF" w:rsidP="007A4A4B">
      <w:pPr>
        <w:jc w:val="both"/>
        <w:rPr>
          <w:rFonts w:ascii="Arial" w:hAnsi="Arial" w:cs="Arial"/>
          <w:iCs/>
          <w:sz w:val="22"/>
          <w:szCs w:val="22"/>
        </w:rPr>
      </w:pPr>
      <w:r w:rsidRPr="00095169">
        <w:rPr>
          <w:rFonts w:ascii="Arial" w:hAnsi="Arial" w:cs="Arial"/>
          <w:iCs/>
          <w:sz w:val="22"/>
          <w:szCs w:val="22"/>
        </w:rPr>
        <w:t>У</w:t>
      </w:r>
      <w:r w:rsidR="007A4A4B" w:rsidRPr="00095169">
        <w:rPr>
          <w:rFonts w:ascii="Arial" w:hAnsi="Arial" w:cs="Arial"/>
          <w:iCs/>
          <w:sz w:val="22"/>
          <w:szCs w:val="22"/>
        </w:rPr>
        <w:t xml:space="preserve">колико две или више понуда имају </w:t>
      </w:r>
      <w:r w:rsidR="00652E78">
        <w:rPr>
          <w:rFonts w:ascii="Arial" w:hAnsi="Arial" w:cs="Arial"/>
          <w:iCs/>
          <w:sz w:val="22"/>
          <w:szCs w:val="22"/>
        </w:rPr>
        <w:t>једнаку понуђену цену</w:t>
      </w:r>
      <w:r w:rsidR="007A4A4B" w:rsidRPr="00095169">
        <w:rPr>
          <w:rFonts w:ascii="Arial" w:hAnsi="Arial" w:cs="Arial"/>
          <w:iCs/>
          <w:sz w:val="22"/>
          <w:szCs w:val="22"/>
        </w:rPr>
        <w:t xml:space="preserve">, </w:t>
      </w:r>
      <w:r w:rsidR="00743D6D">
        <w:rPr>
          <w:rFonts w:ascii="Arial" w:hAnsi="Arial" w:cs="Arial"/>
          <w:iCs/>
          <w:sz w:val="22"/>
          <w:szCs w:val="22"/>
        </w:rPr>
        <w:t xml:space="preserve">уговор ће бити додељен понуђачу чија понуда </w:t>
      </w:r>
      <w:r w:rsidR="00652E78">
        <w:rPr>
          <w:rFonts w:ascii="Arial" w:hAnsi="Arial" w:cs="Arial"/>
          <w:iCs/>
          <w:sz w:val="22"/>
          <w:szCs w:val="22"/>
        </w:rPr>
        <w:t xml:space="preserve">нуди </w:t>
      </w:r>
      <w:r w:rsidR="00E95625">
        <w:rPr>
          <w:rFonts w:ascii="Arial" w:hAnsi="Arial" w:cs="Arial"/>
          <w:iCs/>
          <w:sz w:val="22"/>
          <w:szCs w:val="22"/>
          <w:lang/>
        </w:rPr>
        <w:t>краћи</w:t>
      </w:r>
      <w:r w:rsidR="00652E78">
        <w:rPr>
          <w:rFonts w:ascii="Arial" w:hAnsi="Arial" w:cs="Arial"/>
          <w:iCs/>
          <w:sz w:val="22"/>
          <w:szCs w:val="22"/>
        </w:rPr>
        <w:t xml:space="preserve"> рок</w:t>
      </w:r>
      <w:r w:rsidR="00A14770">
        <w:rPr>
          <w:rFonts w:ascii="Arial" w:hAnsi="Arial" w:cs="Arial"/>
          <w:iCs/>
          <w:sz w:val="22"/>
          <w:szCs w:val="22"/>
        </w:rPr>
        <w:t xml:space="preserve"> </w:t>
      </w:r>
      <w:r w:rsidR="00E95625">
        <w:rPr>
          <w:rFonts w:ascii="Arial" w:hAnsi="Arial" w:cs="Arial"/>
          <w:iCs/>
          <w:sz w:val="22"/>
          <w:szCs w:val="22"/>
          <w:lang/>
        </w:rPr>
        <w:t>испоруке</w:t>
      </w:r>
      <w:r w:rsidR="007A4A4B" w:rsidRPr="00095169">
        <w:rPr>
          <w:rFonts w:ascii="Arial" w:hAnsi="Arial" w:cs="Arial"/>
          <w:iCs/>
          <w:sz w:val="22"/>
          <w:szCs w:val="22"/>
        </w:rPr>
        <w:t>.</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b/>
          <w:bCs/>
          <w:i/>
          <w:sz w:val="22"/>
          <w:szCs w:val="22"/>
        </w:rPr>
      </w:pPr>
      <w:r w:rsidRPr="00095169">
        <w:rPr>
          <w:rFonts w:ascii="Arial" w:hAnsi="Arial" w:cs="Arial"/>
          <w:b/>
          <w:bCs/>
          <w:i/>
          <w:sz w:val="22"/>
          <w:szCs w:val="22"/>
        </w:rPr>
        <w:t>1</w:t>
      </w:r>
      <w:r w:rsidR="00652E78">
        <w:rPr>
          <w:rFonts w:ascii="Arial" w:hAnsi="Arial" w:cs="Arial"/>
          <w:b/>
          <w:bCs/>
          <w:i/>
          <w:sz w:val="22"/>
          <w:szCs w:val="22"/>
        </w:rPr>
        <w:t>7</w:t>
      </w:r>
      <w:r w:rsidRPr="00095169">
        <w:rPr>
          <w:rFonts w:ascii="Arial" w:hAnsi="Arial" w:cs="Arial"/>
          <w:b/>
          <w:bCs/>
          <w:i/>
          <w:sz w:val="22"/>
          <w:szCs w:val="22"/>
        </w:rPr>
        <w:t xml:space="preserve">. ПОШТОВАЊЕ ОБАВЕЗА КОЈЕ ПРОИЗИЛАЗЕ ИЗ ВАЖЕЋИХ ПРОПИСА </w:t>
      </w:r>
    </w:p>
    <w:p w:rsidR="007A4A4B" w:rsidRPr="00095169" w:rsidRDefault="007A4A4B" w:rsidP="007A4A4B">
      <w:pPr>
        <w:jc w:val="both"/>
        <w:rPr>
          <w:rFonts w:ascii="Arial" w:hAnsi="Arial" w:cs="Arial"/>
          <w:b/>
          <w:sz w:val="22"/>
          <w:szCs w:val="22"/>
        </w:rPr>
      </w:pPr>
      <w:r w:rsidRPr="00095169">
        <w:rPr>
          <w:rFonts w:ascii="Arial" w:hAnsi="Arial" w:cs="Arial"/>
          <w:sz w:val="22"/>
          <w:szCs w:val="22"/>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w:t>
      </w:r>
      <w:r w:rsidR="00652E78" w:rsidRPr="00652E78">
        <w:rPr>
          <w:rFonts w:ascii="Arial" w:hAnsi="Arial" w:cs="Arial"/>
          <w:sz w:val="22"/>
          <w:szCs w:val="22"/>
          <w:lang w:val="sr-Cyrl-CS"/>
        </w:rPr>
        <w:t xml:space="preserve"> </w:t>
      </w:r>
      <w:r w:rsidR="00652E78">
        <w:rPr>
          <w:rFonts w:ascii="Arial" w:hAnsi="Arial" w:cs="Arial"/>
          <w:sz w:val="22"/>
          <w:szCs w:val="22"/>
          <w:lang w:val="sr-Cyrl-CS"/>
        </w:rPr>
        <w:t>нема забрану обављања делатности која је на снази у време подношења понуде</w:t>
      </w:r>
      <w:r w:rsidRPr="00095169">
        <w:rPr>
          <w:rFonts w:ascii="Arial" w:hAnsi="Arial" w:cs="Arial"/>
          <w:sz w:val="22"/>
          <w:szCs w:val="22"/>
        </w:rPr>
        <w:t xml:space="preserve"> (</w:t>
      </w:r>
      <w:r w:rsidRPr="00095169">
        <w:rPr>
          <w:rFonts w:ascii="Arial" w:hAnsi="Arial" w:cs="Arial"/>
          <w:b/>
          <w:sz w:val="22"/>
          <w:szCs w:val="22"/>
        </w:rPr>
        <w:t>Образац изјаве из погл</w:t>
      </w:r>
      <w:r w:rsidR="00652E78">
        <w:rPr>
          <w:rFonts w:ascii="Arial" w:hAnsi="Arial" w:cs="Arial"/>
          <w:b/>
          <w:sz w:val="22"/>
          <w:szCs w:val="22"/>
        </w:rPr>
        <w:t xml:space="preserve">авља </w:t>
      </w:r>
      <w:r w:rsidRPr="00095169">
        <w:rPr>
          <w:rFonts w:ascii="Arial" w:hAnsi="Arial" w:cs="Arial"/>
          <w:b/>
          <w:sz w:val="22"/>
          <w:szCs w:val="22"/>
        </w:rPr>
        <w:t>V</w:t>
      </w:r>
      <w:r w:rsidRPr="00095169">
        <w:rPr>
          <w:rFonts w:ascii="Arial" w:hAnsi="Arial" w:cs="Arial"/>
          <w:b/>
          <w:sz w:val="22"/>
          <w:szCs w:val="22"/>
          <w:lang w:val="ru-RU"/>
        </w:rPr>
        <w:t xml:space="preserve"> </w:t>
      </w:r>
      <w:r w:rsidRPr="00095169">
        <w:rPr>
          <w:rFonts w:ascii="Arial" w:hAnsi="Arial" w:cs="Arial"/>
          <w:b/>
          <w:sz w:val="22"/>
          <w:szCs w:val="22"/>
          <w:lang w:val="sr-Cyrl-CS"/>
        </w:rPr>
        <w:t>одељак 4.</w:t>
      </w:r>
      <w:r w:rsidRPr="00095169">
        <w:rPr>
          <w:rFonts w:ascii="Arial" w:hAnsi="Arial" w:cs="Arial"/>
          <w:b/>
          <w:sz w:val="22"/>
          <w:szCs w:val="22"/>
        </w:rPr>
        <w:t>)</w:t>
      </w:r>
      <w:r w:rsidRPr="00095169">
        <w:rPr>
          <w:rFonts w:ascii="Arial" w:hAnsi="Arial" w:cs="Arial"/>
          <w:b/>
          <w:sz w:val="22"/>
          <w:szCs w:val="22"/>
          <w:lang w:val="sr-Cyrl-CS"/>
        </w:rPr>
        <w:t>.</w:t>
      </w:r>
    </w:p>
    <w:p w:rsidR="007A4A4B" w:rsidRDefault="007A4A4B" w:rsidP="007A4A4B">
      <w:pPr>
        <w:jc w:val="both"/>
        <w:rPr>
          <w:rFonts w:ascii="Arial" w:hAnsi="Arial" w:cs="Arial"/>
          <w:b/>
          <w:sz w:val="22"/>
          <w:szCs w:val="22"/>
        </w:rPr>
      </w:pPr>
      <w:r w:rsidRPr="00095169">
        <w:rPr>
          <w:rFonts w:ascii="Arial" w:hAnsi="Arial" w:cs="Arial"/>
          <w:b/>
          <w:sz w:val="22"/>
          <w:szCs w:val="22"/>
        </w:rPr>
        <w:t xml:space="preserve"> </w:t>
      </w:r>
    </w:p>
    <w:p w:rsidR="00560F7C" w:rsidRPr="00560F7C" w:rsidRDefault="00560F7C" w:rsidP="007A4A4B">
      <w:pPr>
        <w:jc w:val="both"/>
        <w:rPr>
          <w:rFonts w:ascii="Arial" w:hAnsi="Arial" w:cs="Arial"/>
          <w:b/>
          <w:sz w:val="22"/>
          <w:szCs w:val="22"/>
        </w:rPr>
      </w:pPr>
    </w:p>
    <w:p w:rsidR="007A4A4B" w:rsidRPr="00095169" w:rsidRDefault="007A4A4B" w:rsidP="007A4A4B">
      <w:pPr>
        <w:jc w:val="both"/>
        <w:rPr>
          <w:rFonts w:ascii="Arial" w:hAnsi="Arial" w:cs="Arial"/>
          <w:b/>
          <w:i/>
          <w:sz w:val="22"/>
          <w:szCs w:val="22"/>
        </w:rPr>
      </w:pPr>
      <w:r w:rsidRPr="00095169">
        <w:rPr>
          <w:rFonts w:ascii="Arial" w:hAnsi="Arial" w:cs="Arial"/>
          <w:b/>
          <w:i/>
          <w:sz w:val="22"/>
          <w:szCs w:val="22"/>
        </w:rPr>
        <w:t>1</w:t>
      </w:r>
      <w:r w:rsidR="00560F7C">
        <w:rPr>
          <w:rFonts w:ascii="Arial" w:hAnsi="Arial" w:cs="Arial"/>
          <w:b/>
          <w:i/>
          <w:sz w:val="22"/>
          <w:szCs w:val="22"/>
        </w:rPr>
        <w:t>8</w:t>
      </w:r>
      <w:r w:rsidRPr="00095169">
        <w:rPr>
          <w:rFonts w:ascii="Arial" w:hAnsi="Arial" w:cs="Arial"/>
          <w:b/>
          <w:i/>
          <w:sz w:val="22"/>
          <w:szCs w:val="22"/>
        </w:rPr>
        <w:t>. КОРИШЋЕЊЕ ПАТЕНТА И ОДГОВОРНОСТ ЗА ПОВРЕДУ ЗАШТИЋЕНИХ ПРАВА ИНТЕЛЕКТУАЛНЕ СВОЈИНЕ ТРЕЋИХ ЛИЦА</w:t>
      </w:r>
    </w:p>
    <w:p w:rsidR="007A4A4B" w:rsidRPr="00095169" w:rsidRDefault="007A4A4B" w:rsidP="007A4A4B">
      <w:pPr>
        <w:jc w:val="both"/>
        <w:rPr>
          <w:rFonts w:ascii="Arial" w:hAnsi="Arial" w:cs="Arial"/>
          <w:b/>
          <w:sz w:val="22"/>
          <w:szCs w:val="22"/>
        </w:rPr>
      </w:pPr>
      <w:r w:rsidRPr="00095169">
        <w:rPr>
          <w:rFonts w:ascii="Arial" w:eastAsia="TimesNewRomanPSMT" w:hAnsi="Arial" w:cs="Arial"/>
          <w:bCs/>
          <w:iCs/>
          <w:sz w:val="22"/>
          <w:szCs w:val="22"/>
        </w:rPr>
        <w:t>Накнаду за коришћење патената, као и одговорност за повреду заштићених права интелектуалне својине трећих лица сноси понуђач.</w:t>
      </w:r>
    </w:p>
    <w:p w:rsidR="007A4A4B" w:rsidRPr="00095169" w:rsidRDefault="007A4A4B" w:rsidP="007A4A4B">
      <w:pPr>
        <w:jc w:val="both"/>
        <w:rPr>
          <w:rFonts w:ascii="Arial" w:hAnsi="Arial" w:cs="Arial"/>
          <w:b/>
          <w:sz w:val="22"/>
          <w:szCs w:val="22"/>
        </w:rPr>
      </w:pPr>
    </w:p>
    <w:p w:rsidR="007A4A4B" w:rsidRPr="00095169" w:rsidRDefault="00560F7C" w:rsidP="007A4A4B">
      <w:pPr>
        <w:jc w:val="both"/>
        <w:rPr>
          <w:rFonts w:ascii="Arial" w:hAnsi="Arial" w:cs="Arial"/>
          <w:b/>
          <w:bCs/>
          <w:i/>
          <w:sz w:val="22"/>
          <w:szCs w:val="22"/>
        </w:rPr>
      </w:pPr>
      <w:r>
        <w:rPr>
          <w:rFonts w:ascii="Arial" w:hAnsi="Arial" w:cs="Arial"/>
          <w:b/>
          <w:bCs/>
          <w:i/>
          <w:sz w:val="22"/>
          <w:szCs w:val="22"/>
        </w:rPr>
        <w:t>19</w:t>
      </w:r>
      <w:r w:rsidR="007A4A4B" w:rsidRPr="00095169">
        <w:rPr>
          <w:rFonts w:ascii="Arial" w:hAnsi="Arial" w:cs="Arial"/>
          <w:b/>
          <w:bCs/>
          <w:i/>
          <w:sz w:val="22"/>
          <w:szCs w:val="22"/>
        </w:rPr>
        <w:t xml:space="preserve">. НАЧИН И РОК ЗА ПОДНОШЕЊЕ ЗАХТЕВА ЗА ЗАШТИТУ ПРАВА ПОНУЂАЧА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Захтев за заштиту права може да поднесе понуђач, односно свако заинтересовано лице, </w:t>
      </w:r>
      <w:r w:rsidR="00652E78">
        <w:rPr>
          <w:rFonts w:ascii="Arial" w:hAnsi="Arial" w:cs="Arial"/>
          <w:sz w:val="22"/>
          <w:szCs w:val="22"/>
        </w:rPr>
        <w:t xml:space="preserve">које има интерес за доделу уговора у конкретном поступку јавне набавке и који је </w:t>
      </w:r>
      <w:r w:rsidR="00652E78">
        <w:rPr>
          <w:rFonts w:ascii="Arial" w:hAnsi="Arial" w:cs="Arial"/>
          <w:sz w:val="22"/>
          <w:szCs w:val="22"/>
        </w:rPr>
        <w:lastRenderedPageBreak/>
        <w:t>претрпео или би могао да претрпи штету због поступања наручиоца противно одредбама Закона.</w:t>
      </w:r>
      <w:r w:rsidRPr="00095169">
        <w:rPr>
          <w:rFonts w:ascii="Arial" w:hAnsi="Arial" w:cs="Arial"/>
          <w:sz w:val="22"/>
          <w:szCs w:val="22"/>
        </w:rPr>
        <w:t xml:space="preserve">.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Захтев за заштиту права подноси се </w:t>
      </w:r>
      <w:r w:rsidR="00652E78" w:rsidRPr="00095169">
        <w:rPr>
          <w:rFonts w:ascii="Arial" w:hAnsi="Arial" w:cs="Arial"/>
          <w:sz w:val="22"/>
          <w:szCs w:val="22"/>
        </w:rPr>
        <w:t>наручиоцу</w:t>
      </w:r>
      <w:r w:rsidR="00652E78">
        <w:rPr>
          <w:rFonts w:ascii="Arial" w:hAnsi="Arial" w:cs="Arial"/>
          <w:sz w:val="22"/>
          <w:szCs w:val="22"/>
        </w:rPr>
        <w:t>, а копија се истовремено доставља Републичкој комисији</w:t>
      </w:r>
      <w:r w:rsidRPr="00095169">
        <w:rPr>
          <w:rFonts w:ascii="Arial" w:hAnsi="Arial" w:cs="Arial"/>
          <w:sz w:val="22"/>
          <w:szCs w:val="22"/>
        </w:rPr>
        <w:t xml:space="preserve">. </w:t>
      </w:r>
      <w:r w:rsidRPr="00095169">
        <w:rPr>
          <w:rFonts w:ascii="Arial" w:eastAsia="TimesNewRomanPSMT" w:hAnsi="Arial" w:cs="Arial"/>
          <w:bCs/>
          <w:color w:val="auto"/>
          <w:sz w:val="22"/>
          <w:szCs w:val="22"/>
        </w:rPr>
        <w:t>Захтев за заштиту права се доставља непосредно, електронском поштом</w:t>
      </w:r>
      <w:r w:rsidRPr="00095169">
        <w:rPr>
          <w:rFonts w:ascii="Arial" w:hAnsi="Arial" w:cs="Arial"/>
          <w:color w:val="auto"/>
          <w:sz w:val="22"/>
          <w:szCs w:val="22"/>
          <w:lang w:val="sr-Cyrl-CS"/>
        </w:rPr>
        <w:t xml:space="preserve"> на </w:t>
      </w:r>
      <w:r w:rsidRPr="00095169">
        <w:rPr>
          <w:rFonts w:ascii="Arial" w:hAnsi="Arial" w:cs="Arial"/>
          <w:iCs/>
          <w:color w:val="auto"/>
          <w:sz w:val="22"/>
          <w:szCs w:val="22"/>
        </w:rPr>
        <w:t>e</w:t>
      </w:r>
      <w:r w:rsidRPr="00095169">
        <w:rPr>
          <w:rFonts w:ascii="Arial" w:hAnsi="Arial" w:cs="Arial"/>
          <w:iCs/>
          <w:color w:val="auto"/>
          <w:sz w:val="22"/>
          <w:szCs w:val="22"/>
          <w:lang w:val="ru-RU"/>
        </w:rPr>
        <w:t>-</w:t>
      </w:r>
      <w:r w:rsidRPr="00095169">
        <w:rPr>
          <w:rFonts w:ascii="Arial" w:hAnsi="Arial" w:cs="Arial"/>
          <w:iCs/>
          <w:color w:val="auto"/>
          <w:sz w:val="22"/>
          <w:szCs w:val="22"/>
        </w:rPr>
        <w:t>mail</w:t>
      </w:r>
      <w:r w:rsidRPr="00095169">
        <w:rPr>
          <w:rFonts w:ascii="Arial" w:hAnsi="Arial" w:cs="Arial"/>
          <w:color w:val="auto"/>
          <w:sz w:val="22"/>
          <w:szCs w:val="22"/>
        </w:rPr>
        <w:t xml:space="preserve"> dusica.jovanovic@zdravlje.org.rs</w:t>
      </w:r>
      <w:r w:rsidRPr="00095169">
        <w:rPr>
          <w:rFonts w:ascii="Arial" w:eastAsia="TimesNewRomanPSMT" w:hAnsi="Arial" w:cs="Arial"/>
          <w:bCs/>
          <w:color w:val="auto"/>
          <w:sz w:val="22"/>
          <w:szCs w:val="22"/>
        </w:rPr>
        <w:t xml:space="preserve">, факсом </w:t>
      </w:r>
      <w:r w:rsidRPr="00095169">
        <w:rPr>
          <w:rFonts w:ascii="Arial" w:hAnsi="Arial" w:cs="Arial"/>
          <w:color w:val="auto"/>
          <w:sz w:val="22"/>
          <w:szCs w:val="22"/>
          <w:lang w:val="sr-Cyrl-CS"/>
        </w:rPr>
        <w:t>на број: 011/</w:t>
      </w:r>
      <w:r w:rsidRPr="00095169">
        <w:rPr>
          <w:rFonts w:ascii="Arial" w:hAnsi="Arial" w:cs="Arial"/>
          <w:color w:val="auto"/>
          <w:sz w:val="22"/>
          <w:szCs w:val="22"/>
        </w:rPr>
        <w:t>3227-828</w:t>
      </w:r>
      <w:r w:rsidRPr="00095169">
        <w:rPr>
          <w:rFonts w:ascii="Arial" w:hAnsi="Arial" w:cs="Arial"/>
          <w:i/>
          <w:iCs/>
          <w:color w:val="auto"/>
          <w:sz w:val="22"/>
          <w:szCs w:val="22"/>
          <w:lang w:val="sr-Cyrl-CS"/>
        </w:rPr>
        <w:t xml:space="preserve"> </w:t>
      </w:r>
      <w:r w:rsidRPr="00095169">
        <w:rPr>
          <w:rFonts w:ascii="Arial" w:eastAsia="TimesNewRomanPSMT" w:hAnsi="Arial" w:cs="Arial"/>
          <w:bCs/>
          <w:color w:val="auto"/>
          <w:sz w:val="22"/>
          <w:szCs w:val="22"/>
        </w:rPr>
        <w:t>или препорученом пошиљком са повратницом.</w:t>
      </w:r>
      <w:r w:rsidRPr="00095169">
        <w:rPr>
          <w:rFonts w:ascii="Arial" w:eastAsia="TimesNewRomanPSMT" w:hAnsi="Arial" w:cs="Arial"/>
          <w:bCs/>
          <w:sz w:val="22"/>
          <w:szCs w:val="22"/>
          <w:lang w:val="sr-Cyrl-CS"/>
        </w:rPr>
        <w:t xml:space="preserve"> </w:t>
      </w:r>
      <w:r w:rsidRPr="00095169">
        <w:rPr>
          <w:rFonts w:ascii="Arial" w:hAnsi="Arial" w:cs="Arial"/>
          <w:sz w:val="22"/>
          <w:szCs w:val="22"/>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095169">
        <w:rPr>
          <w:rFonts w:ascii="Arial" w:hAnsi="Arial" w:cs="Arial"/>
          <w:sz w:val="22"/>
          <w:szCs w:val="22"/>
          <w:lang w:val="sr-Cyrl-CS"/>
        </w:rPr>
        <w:t xml:space="preserve"> </w:t>
      </w:r>
      <w:r w:rsidRPr="00095169">
        <w:rPr>
          <w:rFonts w:ascii="Arial" w:hAnsi="Arial" w:cs="Arial"/>
          <w:sz w:val="22"/>
          <w:szCs w:val="22"/>
        </w:rPr>
        <w:t>О поднетом захтеву за заштиту права наручилац објављује обавештење на Порталу јавних набавки</w:t>
      </w:r>
      <w:r w:rsidR="00652E78">
        <w:rPr>
          <w:rFonts w:ascii="Arial" w:hAnsi="Arial" w:cs="Arial"/>
          <w:sz w:val="22"/>
          <w:szCs w:val="22"/>
        </w:rPr>
        <w:t xml:space="preserve"> и својој интернет страници</w:t>
      </w:r>
      <w:r w:rsidRPr="00095169">
        <w:rPr>
          <w:rFonts w:ascii="Arial" w:hAnsi="Arial" w:cs="Arial"/>
          <w:sz w:val="22"/>
          <w:szCs w:val="22"/>
        </w:rPr>
        <w:t>, најкасније у року од 2 дана од дана пријема захтева.</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004C08BE">
        <w:rPr>
          <w:rFonts w:ascii="Arial" w:hAnsi="Arial" w:cs="Arial"/>
          <w:sz w:val="22"/>
          <w:szCs w:val="22"/>
        </w:rPr>
        <w:t>7</w:t>
      </w:r>
      <w:r w:rsidRPr="00095169">
        <w:rPr>
          <w:rFonts w:ascii="Arial" w:hAnsi="Arial" w:cs="Arial"/>
          <w:sz w:val="22"/>
          <w:szCs w:val="22"/>
        </w:rPr>
        <w:t xml:space="preserve"> дана пре истека рока за подношење понуда,</w:t>
      </w:r>
      <w:r w:rsidR="004C08BE">
        <w:rPr>
          <w:rFonts w:ascii="Arial" w:hAnsi="Arial" w:cs="Arial"/>
          <w:sz w:val="22"/>
          <w:szCs w:val="22"/>
        </w:rPr>
        <w:t xml:space="preserve"> без обзира на начин достављања и уколико је подносилац захтева указао наручиоцу на недостатке и неправилности, а он их није отклонио.</w:t>
      </w:r>
      <w:r w:rsidRPr="00095169">
        <w:rPr>
          <w:rFonts w:ascii="Arial" w:hAnsi="Arial" w:cs="Arial"/>
          <w:sz w:val="22"/>
          <w:szCs w:val="22"/>
        </w:rPr>
        <w:t xml:space="preserve"> </w:t>
      </w:r>
      <w:r w:rsidR="004C08BE">
        <w:rPr>
          <w:rFonts w:ascii="Arial" w:hAnsi="Arial" w:cs="Arial"/>
          <w:sz w:val="22"/>
          <w:szCs w:val="22"/>
        </w:rPr>
        <w:t>П</w:t>
      </w:r>
      <w:r w:rsidRPr="00095169">
        <w:rPr>
          <w:rFonts w:ascii="Arial" w:hAnsi="Arial" w:cs="Arial"/>
          <w:sz w:val="22"/>
          <w:szCs w:val="22"/>
        </w:rPr>
        <w:t>одношењ</w:t>
      </w:r>
      <w:r w:rsidR="004C08BE">
        <w:rPr>
          <w:rFonts w:ascii="Arial" w:hAnsi="Arial" w:cs="Arial"/>
          <w:sz w:val="22"/>
          <w:szCs w:val="22"/>
        </w:rPr>
        <w:t>е</w:t>
      </w:r>
      <w:r w:rsidRPr="00095169">
        <w:rPr>
          <w:rFonts w:ascii="Arial" w:hAnsi="Arial" w:cs="Arial"/>
          <w:sz w:val="22"/>
          <w:szCs w:val="22"/>
        </w:rPr>
        <w:t xml:space="preserve"> захтева за заштиту права </w:t>
      </w:r>
      <w:r w:rsidR="004C08BE">
        <w:rPr>
          <w:rFonts w:ascii="Arial" w:hAnsi="Arial" w:cs="Arial"/>
          <w:sz w:val="22"/>
          <w:szCs w:val="22"/>
        </w:rPr>
        <w:t>не задржава даље активности наручиоца у поступку јавне набавке у складу са чланом 150 закона</w:t>
      </w:r>
      <w:r w:rsidRPr="00095169">
        <w:rPr>
          <w:rFonts w:ascii="Arial" w:hAnsi="Arial" w:cs="Arial"/>
          <w:sz w:val="22"/>
          <w:szCs w:val="22"/>
        </w:rPr>
        <w:t xml:space="preserve">.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После доношења одлуке о додели уговора или одлуке о обустави поступка јавне набавке, рок за подношење захтева за заштиту права је </w:t>
      </w:r>
      <w:r w:rsidR="004C08BE">
        <w:rPr>
          <w:rFonts w:ascii="Arial" w:hAnsi="Arial" w:cs="Arial"/>
          <w:sz w:val="22"/>
          <w:szCs w:val="22"/>
        </w:rPr>
        <w:t>10</w:t>
      </w:r>
      <w:r w:rsidRPr="00095169">
        <w:rPr>
          <w:rFonts w:ascii="Arial" w:hAnsi="Arial" w:cs="Arial"/>
          <w:sz w:val="22"/>
          <w:szCs w:val="22"/>
        </w:rPr>
        <w:t xml:space="preserve"> дана од дана </w:t>
      </w:r>
      <w:r w:rsidR="004C08BE">
        <w:rPr>
          <w:rFonts w:ascii="Arial" w:hAnsi="Arial" w:cs="Arial"/>
          <w:sz w:val="22"/>
          <w:szCs w:val="22"/>
        </w:rPr>
        <w:t>објављивања</w:t>
      </w:r>
      <w:r w:rsidRPr="00095169">
        <w:rPr>
          <w:rFonts w:ascii="Arial" w:hAnsi="Arial" w:cs="Arial"/>
          <w:sz w:val="22"/>
          <w:szCs w:val="22"/>
        </w:rPr>
        <w:t xml:space="preserve"> одлуке</w:t>
      </w:r>
      <w:r w:rsidR="004C08BE">
        <w:rPr>
          <w:rFonts w:ascii="Arial" w:hAnsi="Arial" w:cs="Arial"/>
          <w:sz w:val="22"/>
          <w:szCs w:val="22"/>
        </w:rPr>
        <w:t xml:space="preserve"> на Порталу јавних набавки</w:t>
      </w:r>
      <w:r w:rsidRPr="00095169">
        <w:rPr>
          <w:rFonts w:ascii="Arial" w:hAnsi="Arial" w:cs="Arial"/>
          <w:sz w:val="22"/>
          <w:szCs w:val="22"/>
        </w:rPr>
        <w:t xml:space="preserve">.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7A4A4B" w:rsidRPr="00095169" w:rsidRDefault="007A4A4B" w:rsidP="007A4A4B">
      <w:pPr>
        <w:jc w:val="both"/>
        <w:rPr>
          <w:rFonts w:ascii="Arial" w:hAnsi="Arial" w:cs="Arial"/>
          <w:sz w:val="22"/>
          <w:szCs w:val="22"/>
        </w:rPr>
      </w:pPr>
      <w:r w:rsidRPr="00095169">
        <w:rPr>
          <w:rFonts w:ascii="Arial" w:hAnsi="Arial" w:cs="Arial"/>
          <w:sz w:val="22"/>
          <w:szCs w:val="22"/>
        </w:rPr>
        <w:t>Ако је у истом поступку јавне набавке поново поднет захтев за заштиту права од стр</w:t>
      </w:r>
      <w:r w:rsidRPr="00095169">
        <w:rPr>
          <w:rFonts w:ascii="Arial" w:hAnsi="Arial" w:cs="Arial"/>
          <w:sz w:val="22"/>
          <w:szCs w:val="22"/>
          <w:lang w:val="sr-Cyrl-CS"/>
        </w:rPr>
        <w:t>а</w:t>
      </w:r>
      <w:r w:rsidRPr="00095169">
        <w:rPr>
          <w:rFonts w:ascii="Arial" w:hAnsi="Arial" w:cs="Arial"/>
          <w:sz w:val="22"/>
          <w:szCs w:val="22"/>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7A4A4B" w:rsidRPr="00095169" w:rsidRDefault="007A4A4B" w:rsidP="007A4A4B">
      <w:pPr>
        <w:jc w:val="both"/>
        <w:rPr>
          <w:rFonts w:ascii="Arial" w:eastAsia="TimesNewRomanPSMT" w:hAnsi="Arial" w:cs="Arial"/>
          <w:bCs/>
          <w:sz w:val="22"/>
          <w:szCs w:val="22"/>
        </w:rPr>
      </w:pPr>
      <w:r w:rsidRPr="00095169">
        <w:rPr>
          <w:rFonts w:ascii="Arial" w:hAnsi="Arial" w:cs="Arial"/>
          <w:sz w:val="22"/>
          <w:szCs w:val="22"/>
        </w:rPr>
        <w:t xml:space="preserve">Подносилац захтева је дужан да на рачун буџета Републике Србије уплати таксу од </w:t>
      </w:r>
      <w:r w:rsidR="00D35A78">
        <w:rPr>
          <w:rFonts w:ascii="Arial" w:hAnsi="Arial" w:cs="Arial"/>
          <w:sz w:val="22"/>
          <w:szCs w:val="22"/>
        </w:rPr>
        <w:t>12</w:t>
      </w:r>
      <w:r w:rsidRPr="00095169">
        <w:rPr>
          <w:rFonts w:ascii="Arial" w:hAnsi="Arial" w:cs="Arial"/>
          <w:sz w:val="22"/>
          <w:szCs w:val="22"/>
        </w:rPr>
        <w:t xml:space="preserve">0.000,00 динара (број жиро рачуна: 840-742221843-57, позив на број: 50-016, сврха: Републичка административна такса са назнаком набавке на коју се односи, корисник: Буџет Републике Србије). </w:t>
      </w:r>
    </w:p>
    <w:p w:rsidR="007A4A4B" w:rsidRPr="00095169" w:rsidRDefault="007A4A4B" w:rsidP="007A4A4B">
      <w:pPr>
        <w:jc w:val="both"/>
        <w:rPr>
          <w:rFonts w:ascii="Arial" w:hAnsi="Arial" w:cs="Arial"/>
          <w:sz w:val="22"/>
          <w:szCs w:val="22"/>
        </w:rPr>
      </w:pPr>
      <w:r w:rsidRPr="00095169">
        <w:rPr>
          <w:rFonts w:ascii="Arial" w:eastAsia="TimesNewRomanPSMT" w:hAnsi="Arial" w:cs="Arial"/>
          <w:bCs/>
          <w:sz w:val="22"/>
          <w:szCs w:val="22"/>
        </w:rPr>
        <w:t>Поступак заштите права понуђача регулисан је одредбама чл. 138. - 167. Закона.</w:t>
      </w:r>
    </w:p>
    <w:p w:rsidR="007A4A4B" w:rsidRPr="00095169" w:rsidRDefault="007A4A4B" w:rsidP="007A4A4B">
      <w:pPr>
        <w:jc w:val="both"/>
        <w:rPr>
          <w:rFonts w:ascii="Arial" w:hAnsi="Arial" w:cs="Arial"/>
          <w:b/>
          <w:i/>
          <w:sz w:val="22"/>
          <w:szCs w:val="22"/>
        </w:rPr>
      </w:pPr>
    </w:p>
    <w:p w:rsidR="007A4A4B" w:rsidRPr="00095169" w:rsidRDefault="007A4A4B" w:rsidP="007A4A4B">
      <w:pPr>
        <w:jc w:val="both"/>
        <w:rPr>
          <w:rFonts w:ascii="Arial" w:hAnsi="Arial" w:cs="Arial"/>
          <w:b/>
          <w:i/>
          <w:sz w:val="22"/>
          <w:szCs w:val="22"/>
        </w:rPr>
      </w:pPr>
      <w:r w:rsidRPr="00095169">
        <w:rPr>
          <w:rFonts w:ascii="Arial" w:hAnsi="Arial" w:cs="Arial"/>
          <w:b/>
          <w:i/>
          <w:sz w:val="22"/>
          <w:szCs w:val="22"/>
        </w:rPr>
        <w:t>2</w:t>
      </w:r>
      <w:r w:rsidR="00560F7C">
        <w:rPr>
          <w:rFonts w:ascii="Arial" w:hAnsi="Arial" w:cs="Arial"/>
          <w:b/>
          <w:i/>
          <w:sz w:val="22"/>
          <w:szCs w:val="22"/>
        </w:rPr>
        <w:t>0</w:t>
      </w:r>
      <w:r w:rsidRPr="00095169">
        <w:rPr>
          <w:rFonts w:ascii="Arial" w:hAnsi="Arial" w:cs="Arial"/>
          <w:b/>
          <w:i/>
          <w:sz w:val="22"/>
          <w:szCs w:val="22"/>
        </w:rPr>
        <w:t>. РОК У КОЈЕМ ЋЕ УГОВОР БИТИ ЗАКЉУЧЕН</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Уговор о јавној набавци ће бити </w:t>
      </w:r>
      <w:r w:rsidR="00D35A78">
        <w:rPr>
          <w:rFonts w:ascii="Arial" w:hAnsi="Arial" w:cs="Arial"/>
          <w:sz w:val="22"/>
          <w:szCs w:val="22"/>
        </w:rPr>
        <w:t>достављен</w:t>
      </w:r>
      <w:r w:rsidRPr="00095169">
        <w:rPr>
          <w:rFonts w:ascii="Arial" w:hAnsi="Arial" w:cs="Arial"/>
          <w:sz w:val="22"/>
          <w:szCs w:val="22"/>
        </w:rPr>
        <w:t xml:space="preserve"> понуђач</w:t>
      </w:r>
      <w:r w:rsidR="00D35A78">
        <w:rPr>
          <w:rFonts w:ascii="Arial" w:hAnsi="Arial" w:cs="Arial"/>
          <w:sz w:val="22"/>
          <w:szCs w:val="22"/>
        </w:rPr>
        <w:t>у</w:t>
      </w:r>
      <w:r w:rsidRPr="00095169">
        <w:rPr>
          <w:rFonts w:ascii="Arial" w:hAnsi="Arial" w:cs="Arial"/>
          <w:sz w:val="22"/>
          <w:szCs w:val="22"/>
        </w:rPr>
        <w:t xml:space="preserve"> којем је уговор </w:t>
      </w:r>
      <w:r w:rsidR="00D35A78" w:rsidRPr="00095169">
        <w:rPr>
          <w:rFonts w:ascii="Arial" w:hAnsi="Arial" w:cs="Arial"/>
          <w:sz w:val="22"/>
          <w:szCs w:val="22"/>
        </w:rPr>
        <w:t xml:space="preserve">додељен </w:t>
      </w:r>
      <w:r w:rsidRPr="00095169">
        <w:rPr>
          <w:rFonts w:ascii="Arial" w:hAnsi="Arial" w:cs="Arial"/>
          <w:sz w:val="22"/>
          <w:szCs w:val="22"/>
          <w:lang w:val="sr-Cyrl-CS"/>
        </w:rPr>
        <w:t>након доношења одлуке о додели уговора</w:t>
      </w:r>
      <w:r w:rsidRPr="00095169">
        <w:rPr>
          <w:rFonts w:ascii="Arial" w:hAnsi="Arial" w:cs="Arial"/>
          <w:sz w:val="22"/>
          <w:szCs w:val="22"/>
        </w:rPr>
        <w:t>, у року од 8 дана од дана протека рока за подношење захт</w:t>
      </w:r>
      <w:r w:rsidRPr="00095169">
        <w:rPr>
          <w:rFonts w:ascii="Arial" w:hAnsi="Arial" w:cs="Arial"/>
          <w:sz w:val="22"/>
          <w:szCs w:val="22"/>
          <w:lang w:val="sr-Cyrl-CS"/>
        </w:rPr>
        <w:t>е</w:t>
      </w:r>
      <w:r w:rsidRPr="00095169">
        <w:rPr>
          <w:rFonts w:ascii="Arial" w:hAnsi="Arial" w:cs="Arial"/>
          <w:sz w:val="22"/>
          <w:szCs w:val="22"/>
        </w:rPr>
        <w:t xml:space="preserve">ва за заштиту права из члана 149. Закона.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У случају да је поднета само једна понуда наручилац може закључити уговор пре истека рока за подношење </w:t>
      </w:r>
      <w:r w:rsidRPr="00095169">
        <w:rPr>
          <w:rFonts w:ascii="Arial" w:hAnsi="Arial" w:cs="Arial"/>
          <w:color w:val="auto"/>
          <w:sz w:val="22"/>
          <w:szCs w:val="22"/>
        </w:rPr>
        <w:t>захтева</w:t>
      </w:r>
      <w:r w:rsidRPr="00095169">
        <w:rPr>
          <w:rFonts w:ascii="Arial" w:hAnsi="Arial" w:cs="Arial"/>
          <w:sz w:val="22"/>
          <w:szCs w:val="22"/>
        </w:rPr>
        <w:t xml:space="preserve"> за заштиту права, у складу са чланом 112. став 2. тачка 5) Закона. </w:t>
      </w:r>
    </w:p>
    <w:p w:rsidR="007A4A4B" w:rsidRDefault="007A4A4B" w:rsidP="007A4A4B">
      <w:pPr>
        <w:jc w:val="both"/>
        <w:rPr>
          <w:rFonts w:ascii="Arial" w:hAnsi="Arial" w:cs="Arial"/>
          <w:sz w:val="22"/>
          <w:szCs w:val="22"/>
        </w:rPr>
      </w:pPr>
    </w:p>
    <w:p w:rsidR="00560F7C" w:rsidRDefault="00560F7C" w:rsidP="007A4A4B">
      <w:pPr>
        <w:jc w:val="both"/>
        <w:rPr>
          <w:rFonts w:ascii="Arial" w:hAnsi="Arial" w:cs="Arial"/>
          <w:sz w:val="22"/>
          <w:szCs w:val="22"/>
          <w:lang/>
        </w:rPr>
      </w:pPr>
    </w:p>
    <w:p w:rsidR="00E95625" w:rsidRDefault="00E95625" w:rsidP="007A4A4B">
      <w:pPr>
        <w:jc w:val="both"/>
        <w:rPr>
          <w:rFonts w:ascii="Arial" w:hAnsi="Arial" w:cs="Arial"/>
          <w:sz w:val="22"/>
          <w:szCs w:val="22"/>
          <w:lang/>
        </w:rPr>
      </w:pPr>
    </w:p>
    <w:p w:rsidR="00E95625" w:rsidRDefault="00E95625" w:rsidP="007A4A4B">
      <w:pPr>
        <w:jc w:val="both"/>
        <w:rPr>
          <w:rFonts w:ascii="Arial" w:hAnsi="Arial" w:cs="Arial"/>
          <w:sz w:val="22"/>
          <w:szCs w:val="22"/>
          <w:lang/>
        </w:rPr>
      </w:pPr>
    </w:p>
    <w:p w:rsidR="00E95625" w:rsidRDefault="00E95625" w:rsidP="007A4A4B">
      <w:pPr>
        <w:jc w:val="both"/>
        <w:rPr>
          <w:rFonts w:ascii="Arial" w:hAnsi="Arial" w:cs="Arial"/>
          <w:sz w:val="22"/>
          <w:szCs w:val="22"/>
          <w:lang/>
        </w:rPr>
      </w:pPr>
    </w:p>
    <w:p w:rsidR="00E95625" w:rsidRDefault="00E95625" w:rsidP="007A4A4B">
      <w:pPr>
        <w:jc w:val="both"/>
        <w:rPr>
          <w:rFonts w:ascii="Arial" w:hAnsi="Arial" w:cs="Arial"/>
          <w:sz w:val="22"/>
          <w:szCs w:val="22"/>
          <w:lang/>
        </w:rPr>
      </w:pPr>
    </w:p>
    <w:p w:rsidR="00E95625" w:rsidRDefault="00E95625" w:rsidP="007A4A4B">
      <w:pPr>
        <w:jc w:val="both"/>
        <w:rPr>
          <w:rFonts w:ascii="Arial" w:hAnsi="Arial" w:cs="Arial"/>
          <w:sz w:val="22"/>
          <w:szCs w:val="22"/>
          <w:lang/>
        </w:rPr>
      </w:pPr>
    </w:p>
    <w:p w:rsidR="00E95625" w:rsidRDefault="00E95625" w:rsidP="007A4A4B">
      <w:pPr>
        <w:jc w:val="both"/>
        <w:rPr>
          <w:rFonts w:ascii="Arial" w:hAnsi="Arial" w:cs="Arial"/>
          <w:sz w:val="22"/>
          <w:szCs w:val="22"/>
          <w:lang/>
        </w:rPr>
      </w:pPr>
    </w:p>
    <w:p w:rsidR="00E95625" w:rsidRDefault="00E95625" w:rsidP="007A4A4B">
      <w:pPr>
        <w:jc w:val="both"/>
        <w:rPr>
          <w:rFonts w:ascii="Arial" w:hAnsi="Arial" w:cs="Arial"/>
          <w:sz w:val="22"/>
          <w:szCs w:val="22"/>
          <w:lang/>
        </w:rPr>
      </w:pPr>
    </w:p>
    <w:p w:rsidR="00E95625" w:rsidRDefault="00E95625" w:rsidP="007A4A4B">
      <w:pPr>
        <w:jc w:val="both"/>
        <w:rPr>
          <w:rFonts w:ascii="Arial" w:hAnsi="Arial" w:cs="Arial"/>
          <w:sz w:val="22"/>
          <w:szCs w:val="22"/>
          <w:lang/>
        </w:rPr>
      </w:pPr>
    </w:p>
    <w:p w:rsidR="00E95625" w:rsidRDefault="00E95625" w:rsidP="007A4A4B">
      <w:pPr>
        <w:jc w:val="both"/>
        <w:rPr>
          <w:rFonts w:ascii="Arial" w:hAnsi="Arial" w:cs="Arial"/>
          <w:sz w:val="22"/>
          <w:szCs w:val="22"/>
          <w:lang/>
        </w:rPr>
      </w:pPr>
    </w:p>
    <w:p w:rsidR="00E95625" w:rsidRDefault="00E95625" w:rsidP="007A4A4B">
      <w:pPr>
        <w:jc w:val="both"/>
        <w:rPr>
          <w:rFonts w:ascii="Arial" w:hAnsi="Arial" w:cs="Arial"/>
          <w:sz w:val="22"/>
          <w:szCs w:val="22"/>
          <w:lang/>
        </w:rPr>
      </w:pPr>
    </w:p>
    <w:p w:rsidR="00E95625" w:rsidRPr="00E95625" w:rsidRDefault="00E95625" w:rsidP="007A4A4B">
      <w:pPr>
        <w:jc w:val="both"/>
        <w:rPr>
          <w:rFonts w:ascii="Arial" w:hAnsi="Arial" w:cs="Arial"/>
          <w:sz w:val="22"/>
          <w:szCs w:val="22"/>
          <w:lang/>
        </w:rPr>
      </w:pPr>
    </w:p>
    <w:p w:rsidR="00A862DF" w:rsidRPr="00A657C9" w:rsidRDefault="00A862DF" w:rsidP="007A4A4B">
      <w:pPr>
        <w:jc w:val="both"/>
        <w:rPr>
          <w:rFonts w:ascii="Arial" w:hAnsi="Arial" w:cs="Arial"/>
          <w:sz w:val="22"/>
          <w:szCs w:val="22"/>
        </w:rPr>
      </w:pPr>
    </w:p>
    <w:p w:rsidR="004032D1" w:rsidRPr="000236B4" w:rsidRDefault="004032D1" w:rsidP="007A4A4B">
      <w:pPr>
        <w:jc w:val="both"/>
        <w:rPr>
          <w:rFonts w:ascii="Arial" w:hAnsi="Arial" w:cs="Arial"/>
          <w:sz w:val="22"/>
          <w:szCs w:val="22"/>
        </w:rPr>
      </w:pPr>
    </w:p>
    <w:p w:rsidR="007A4A4B" w:rsidRPr="00560F7C" w:rsidRDefault="00560F7C" w:rsidP="007A4A4B">
      <w:pPr>
        <w:ind w:left="360"/>
        <w:jc w:val="center"/>
        <w:rPr>
          <w:rFonts w:ascii="Arial" w:hAnsi="Arial" w:cs="Arial"/>
          <w:b/>
          <w:sz w:val="22"/>
          <w:szCs w:val="22"/>
          <w:u w:val="single"/>
          <w:lang w:val="ru-RU"/>
        </w:rPr>
      </w:pPr>
      <w:r>
        <w:rPr>
          <w:rFonts w:ascii="Arial" w:hAnsi="Arial" w:cs="Arial"/>
          <w:b/>
          <w:sz w:val="22"/>
          <w:szCs w:val="22"/>
          <w:u w:val="single"/>
          <w:lang w:val="ru-RU"/>
        </w:rPr>
        <w:t>7</w:t>
      </w:r>
      <w:r w:rsidR="007A4A4B" w:rsidRPr="00095169">
        <w:rPr>
          <w:rFonts w:ascii="Arial" w:hAnsi="Arial" w:cs="Arial"/>
          <w:b/>
          <w:sz w:val="22"/>
          <w:szCs w:val="22"/>
          <w:u w:val="single"/>
          <w:lang w:val="ru-RU"/>
        </w:rPr>
        <w:t xml:space="preserve">. </w:t>
      </w:r>
      <w:r w:rsidR="007A4A4B" w:rsidRPr="00560F7C">
        <w:rPr>
          <w:rFonts w:ascii="Arial" w:hAnsi="Arial" w:cs="Arial"/>
          <w:b/>
          <w:sz w:val="22"/>
          <w:szCs w:val="22"/>
          <w:u w:val="single"/>
          <w:lang w:val="ru-RU"/>
        </w:rPr>
        <w:t>ОБРАЗАЦ ПОНУДЕ</w:t>
      </w:r>
    </w:p>
    <w:p w:rsidR="00560F7C" w:rsidRDefault="00E95625" w:rsidP="00560F7C">
      <w:pPr>
        <w:jc w:val="center"/>
        <w:rPr>
          <w:rFonts w:ascii="Arial" w:hAnsi="Arial" w:cs="Arial"/>
          <w:b/>
          <w:sz w:val="22"/>
          <w:szCs w:val="22"/>
          <w:lang/>
        </w:rPr>
      </w:pPr>
      <w:r w:rsidRPr="00E95625">
        <w:rPr>
          <w:rFonts w:ascii="Arial" w:hAnsi="Arial" w:cs="Arial"/>
          <w:b/>
          <w:bCs/>
          <w:sz w:val="22"/>
          <w:szCs w:val="22"/>
        </w:rPr>
        <w:t xml:space="preserve">НАБАВКА </w:t>
      </w:r>
      <w:r w:rsidRPr="00E95625">
        <w:rPr>
          <w:rFonts w:ascii="Arial" w:hAnsi="Arial" w:cs="Arial"/>
          <w:b/>
          <w:bCs/>
          <w:sz w:val="22"/>
          <w:szCs w:val="22"/>
          <w:lang/>
        </w:rPr>
        <w:t>ПОТРОШНОГ МАТЕРИЈАЛА, ТЕСТОВА ЗА ЗАТВОРЕНЕ СИСТЕМЕ, обликована у 8 партија,</w:t>
      </w:r>
      <w:r w:rsidRPr="00E95625">
        <w:rPr>
          <w:rFonts w:ascii="Arial" w:hAnsi="Arial" w:cs="Arial"/>
          <w:b/>
          <w:bCs/>
          <w:sz w:val="22"/>
          <w:szCs w:val="22"/>
        </w:rPr>
        <w:t xml:space="preserve"> ЈН БР. </w:t>
      </w:r>
      <w:r w:rsidRPr="00E95625">
        <w:rPr>
          <w:rFonts w:ascii="Arial" w:hAnsi="Arial" w:cs="Arial"/>
          <w:b/>
          <w:sz w:val="22"/>
          <w:szCs w:val="22"/>
        </w:rPr>
        <w:t>ВНР 2</w:t>
      </w:r>
      <w:r w:rsidRPr="00E95625">
        <w:rPr>
          <w:rFonts w:ascii="Arial" w:hAnsi="Arial" w:cs="Arial"/>
          <w:b/>
          <w:sz w:val="22"/>
          <w:szCs w:val="22"/>
          <w:lang/>
        </w:rPr>
        <w:t>9</w:t>
      </w:r>
      <w:r w:rsidRPr="00E95625">
        <w:rPr>
          <w:rFonts w:ascii="Arial" w:hAnsi="Arial" w:cs="Arial"/>
          <w:b/>
          <w:sz w:val="22"/>
          <w:szCs w:val="22"/>
        </w:rPr>
        <w:t>-I-</w:t>
      </w:r>
      <w:r w:rsidRPr="00E95625">
        <w:rPr>
          <w:rFonts w:ascii="Arial" w:hAnsi="Arial" w:cs="Arial"/>
          <w:b/>
          <w:sz w:val="22"/>
          <w:szCs w:val="22"/>
          <w:lang/>
        </w:rPr>
        <w:t>40</w:t>
      </w:r>
      <w:r w:rsidRPr="00E95625">
        <w:rPr>
          <w:rFonts w:ascii="Arial" w:hAnsi="Arial" w:cs="Arial"/>
          <w:b/>
          <w:sz w:val="22"/>
          <w:szCs w:val="22"/>
        </w:rPr>
        <w:t>/15</w:t>
      </w:r>
    </w:p>
    <w:p w:rsidR="00E95625" w:rsidRPr="00E95625" w:rsidRDefault="00E95625" w:rsidP="00560F7C">
      <w:pPr>
        <w:jc w:val="center"/>
        <w:rPr>
          <w:rFonts w:ascii="Arial" w:hAnsi="Arial" w:cs="Arial"/>
          <w:b/>
          <w:sz w:val="22"/>
          <w:szCs w:val="22"/>
          <w:lang/>
        </w:rPr>
      </w:pPr>
    </w:p>
    <w:p w:rsidR="007A4A4B" w:rsidRPr="00095169" w:rsidRDefault="007A4A4B" w:rsidP="00560F7C">
      <w:pPr>
        <w:rPr>
          <w:rFonts w:ascii="Arial" w:hAnsi="Arial" w:cs="Arial"/>
          <w:b/>
          <w:bCs/>
          <w:i/>
          <w:iCs/>
          <w:sz w:val="22"/>
          <w:szCs w:val="22"/>
        </w:rPr>
      </w:pPr>
      <w:r w:rsidRPr="00095169">
        <w:rPr>
          <w:rFonts w:ascii="Arial" w:hAnsi="Arial" w:cs="Arial"/>
          <w:b/>
          <w:bCs/>
          <w:i/>
          <w:iCs/>
          <w:sz w:val="22"/>
          <w:szCs w:val="22"/>
        </w:rPr>
        <w:t>1)ОПШТИ ПОДАЦИ О ПОНУЂАЧУ</w:t>
      </w:r>
    </w:p>
    <w:tbl>
      <w:tblPr>
        <w:tblW w:w="0" w:type="auto"/>
        <w:tblInd w:w="-15" w:type="dxa"/>
        <w:tblLayout w:type="fixed"/>
        <w:tblLook w:val="0000"/>
      </w:tblPr>
      <w:tblGrid>
        <w:gridCol w:w="4621"/>
        <w:gridCol w:w="4650"/>
      </w:tblGrid>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Назив понуђача:</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Адреса понуђача:</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Матични број понуђача:</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Порески идентификациони број понуђача (ПИБ):</w:t>
            </w:r>
          </w:p>
          <w:p w:rsidR="007A4A4B" w:rsidRPr="00095169"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lang w:val="ru-RU"/>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Име особе за контакт:</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Електронска адреса понуђача (</w:t>
            </w:r>
            <w:r w:rsidRPr="00095169">
              <w:rPr>
                <w:rFonts w:ascii="Arial" w:hAnsi="Arial" w:cs="Arial"/>
                <w:i/>
                <w:iCs/>
                <w:sz w:val="22"/>
                <w:szCs w:val="22"/>
              </w:rPr>
              <w:t>e</w:t>
            </w:r>
            <w:r w:rsidRPr="00095169">
              <w:rPr>
                <w:rFonts w:ascii="Arial" w:hAnsi="Arial" w:cs="Arial"/>
                <w:i/>
                <w:iCs/>
                <w:sz w:val="22"/>
                <w:szCs w:val="22"/>
                <w:lang w:val="ru-RU"/>
              </w:rPr>
              <w:t>-</w:t>
            </w:r>
            <w:r w:rsidRPr="00095169">
              <w:rPr>
                <w:rFonts w:ascii="Arial" w:hAnsi="Arial" w:cs="Arial"/>
                <w:i/>
                <w:iCs/>
                <w:sz w:val="22"/>
                <w:szCs w:val="22"/>
              </w:rPr>
              <w:t>mail</w:t>
            </w:r>
            <w:r w:rsidRPr="00095169">
              <w:rPr>
                <w:rFonts w:ascii="Arial" w:hAnsi="Arial" w:cs="Arial"/>
                <w:i/>
                <w:iCs/>
                <w:sz w:val="22"/>
                <w:szCs w:val="22"/>
                <w:lang w:val="ru-RU"/>
              </w:rPr>
              <w:t>):</w:t>
            </w:r>
          </w:p>
          <w:p w:rsidR="007A4A4B" w:rsidRPr="00095169"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lang w:val="ru-RU"/>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Телефон:</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Телефакс:</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Број рачуна понуђача и назив банке:</w:t>
            </w:r>
          </w:p>
          <w:p w:rsidR="007A4A4B" w:rsidRPr="00095169"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lang w:val="ru-RU"/>
              </w:rPr>
            </w:pPr>
          </w:p>
          <w:p w:rsidR="007A4A4B" w:rsidRPr="00095169" w:rsidRDefault="007A4A4B" w:rsidP="007639A9">
            <w:pPr>
              <w:rPr>
                <w:rFonts w:ascii="Arial" w:hAnsi="Arial" w:cs="Arial"/>
                <w:b/>
                <w:bCs/>
                <w:i/>
                <w:iCs/>
                <w:lang w:val="ru-RU"/>
              </w:rPr>
            </w:pPr>
          </w:p>
          <w:p w:rsidR="007A4A4B" w:rsidRPr="00095169" w:rsidRDefault="007A4A4B" w:rsidP="007639A9">
            <w:pPr>
              <w:rPr>
                <w:rFonts w:ascii="Arial" w:hAnsi="Arial" w:cs="Arial"/>
                <w:b/>
                <w:bCs/>
                <w:i/>
                <w:iCs/>
                <w:lang w:val="ru-RU"/>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ind w:firstLine="708"/>
              <w:rPr>
                <w:rFonts w:ascii="Arial" w:hAnsi="Arial" w:cs="Arial"/>
                <w:b/>
                <w:bCs/>
                <w:i/>
                <w:iCs/>
                <w:lang w:val="ru-RU"/>
              </w:rPr>
            </w:pPr>
          </w:p>
          <w:p w:rsidR="007A4A4B" w:rsidRPr="00095169" w:rsidRDefault="007A4A4B" w:rsidP="007639A9">
            <w:pPr>
              <w:ind w:firstLine="708"/>
              <w:rPr>
                <w:rFonts w:ascii="Arial" w:hAnsi="Arial" w:cs="Arial"/>
                <w:b/>
                <w:bCs/>
                <w:i/>
                <w:iCs/>
                <w:lang w:val="ru-RU"/>
              </w:rPr>
            </w:pPr>
          </w:p>
          <w:p w:rsidR="007A4A4B" w:rsidRPr="00095169" w:rsidRDefault="007A4A4B" w:rsidP="007639A9">
            <w:pPr>
              <w:ind w:firstLine="708"/>
              <w:rPr>
                <w:rFonts w:ascii="Arial" w:hAnsi="Arial" w:cs="Arial"/>
                <w:b/>
                <w:bCs/>
                <w:i/>
                <w:iCs/>
                <w:lang w:val="ru-RU"/>
              </w:rPr>
            </w:pPr>
          </w:p>
        </w:tc>
      </w:tr>
    </w:tbl>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sz w:val="22"/>
          <w:szCs w:val="22"/>
        </w:rPr>
      </w:pPr>
      <w:r w:rsidRPr="00095169">
        <w:rPr>
          <w:rFonts w:ascii="Arial" w:eastAsia="TimesNewRomanPSMT" w:hAnsi="Arial" w:cs="Arial"/>
          <w:b/>
          <w:bCs/>
          <w:i/>
          <w:iCs/>
          <w:sz w:val="22"/>
          <w:szCs w:val="22"/>
        </w:rPr>
        <w:t xml:space="preserve">2) ПОНУДУ ПОДНОСИ: </w:t>
      </w:r>
    </w:p>
    <w:tbl>
      <w:tblPr>
        <w:tblW w:w="0" w:type="auto"/>
        <w:tblInd w:w="-15" w:type="dxa"/>
        <w:tblLayout w:type="fixed"/>
        <w:tblLook w:val="0000"/>
      </w:tblPr>
      <w:tblGrid>
        <w:gridCol w:w="9272"/>
      </w:tblGrid>
      <w:tr w:rsidR="007A4A4B" w:rsidRPr="00095169"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center"/>
              <w:rPr>
                <w:rFonts w:ascii="Arial" w:hAnsi="Arial" w:cs="Arial"/>
              </w:rPr>
            </w:pPr>
          </w:p>
          <w:p w:rsidR="007A4A4B" w:rsidRPr="00095169" w:rsidRDefault="007A4A4B" w:rsidP="007639A9">
            <w:pPr>
              <w:jc w:val="center"/>
              <w:rPr>
                <w:rFonts w:ascii="Arial" w:eastAsia="TimesNewRomanPSMT" w:hAnsi="Arial" w:cs="Arial"/>
                <w:b/>
                <w:bCs/>
              </w:rPr>
            </w:pPr>
            <w:r w:rsidRPr="00095169">
              <w:rPr>
                <w:rFonts w:ascii="Arial" w:eastAsia="TimesNewRomanPSMT" w:hAnsi="Arial" w:cs="Arial"/>
                <w:b/>
                <w:bCs/>
                <w:sz w:val="22"/>
                <w:szCs w:val="22"/>
              </w:rPr>
              <w:t xml:space="preserve">А) САМОСТАЛНО </w:t>
            </w:r>
          </w:p>
        </w:tc>
      </w:tr>
      <w:tr w:rsidR="007A4A4B" w:rsidRPr="00095169"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center"/>
              <w:rPr>
                <w:rFonts w:ascii="Arial" w:eastAsia="TimesNewRomanPSMT" w:hAnsi="Arial" w:cs="Arial"/>
                <w:b/>
                <w:bCs/>
              </w:rPr>
            </w:pPr>
          </w:p>
          <w:p w:rsidR="007A4A4B" w:rsidRPr="00095169" w:rsidRDefault="007A4A4B" w:rsidP="007639A9">
            <w:pPr>
              <w:jc w:val="center"/>
              <w:rPr>
                <w:rFonts w:ascii="Arial" w:eastAsia="TimesNewRomanPSMT" w:hAnsi="Arial" w:cs="Arial"/>
                <w:b/>
                <w:bCs/>
              </w:rPr>
            </w:pPr>
            <w:r w:rsidRPr="00095169">
              <w:rPr>
                <w:rFonts w:ascii="Arial" w:eastAsia="TimesNewRomanPSMT" w:hAnsi="Arial" w:cs="Arial"/>
                <w:b/>
                <w:bCs/>
                <w:sz w:val="22"/>
                <w:szCs w:val="22"/>
              </w:rPr>
              <w:t>Б) СА ПОДИЗВОЂАЧЕМ</w:t>
            </w:r>
          </w:p>
        </w:tc>
      </w:tr>
      <w:tr w:rsidR="007A4A4B" w:rsidRPr="00095169"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center"/>
              <w:rPr>
                <w:rFonts w:ascii="Arial" w:eastAsia="TimesNewRomanPSMT" w:hAnsi="Arial" w:cs="Arial"/>
                <w:b/>
                <w:bCs/>
              </w:rPr>
            </w:pPr>
          </w:p>
          <w:p w:rsidR="007A4A4B" w:rsidRPr="00095169" w:rsidRDefault="007A4A4B" w:rsidP="007639A9">
            <w:pPr>
              <w:jc w:val="center"/>
              <w:rPr>
                <w:rFonts w:ascii="Arial" w:hAnsi="Arial" w:cs="Arial"/>
                <w:b/>
                <w:i/>
                <w:iCs/>
                <w:lang w:val="ru-RU"/>
              </w:rPr>
            </w:pPr>
            <w:r w:rsidRPr="00095169">
              <w:rPr>
                <w:rFonts w:ascii="Arial" w:eastAsia="TimesNewRomanPSMT" w:hAnsi="Arial" w:cs="Arial"/>
                <w:b/>
                <w:bCs/>
                <w:sz w:val="22"/>
                <w:szCs w:val="22"/>
              </w:rPr>
              <w:t>В) КАО ЗАЈЕДНИЧКУ ПОНУДУ</w:t>
            </w:r>
          </w:p>
        </w:tc>
      </w:tr>
    </w:tbl>
    <w:p w:rsidR="007A4A4B" w:rsidRPr="00095169" w:rsidRDefault="007A4A4B" w:rsidP="007A4A4B">
      <w:pPr>
        <w:jc w:val="both"/>
        <w:rPr>
          <w:rFonts w:ascii="Arial" w:eastAsia="TimesNewRomanPSMT" w:hAnsi="Arial" w:cs="Arial"/>
          <w:bCs/>
          <w:sz w:val="20"/>
          <w:szCs w:val="20"/>
        </w:rPr>
      </w:pPr>
      <w:r w:rsidRPr="00095169">
        <w:rPr>
          <w:rFonts w:ascii="Arial" w:hAnsi="Arial" w:cs="Arial"/>
          <w:b/>
          <w:i/>
          <w:iCs/>
          <w:sz w:val="20"/>
          <w:szCs w:val="20"/>
          <w:lang w:val="ru-RU"/>
        </w:rPr>
        <w:t>Напомена:</w:t>
      </w:r>
      <w:r w:rsidRPr="00095169">
        <w:rPr>
          <w:rFonts w:ascii="Arial" w:hAnsi="Arial"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095169">
        <w:rPr>
          <w:rFonts w:ascii="Arial" w:hAnsi="Arial" w:cs="Arial"/>
          <w:i/>
          <w:iCs/>
          <w:color w:val="auto"/>
          <w:sz w:val="20"/>
          <w:szCs w:val="20"/>
          <w:lang w:val="ru-RU"/>
        </w:rPr>
        <w:t>свим учесницима</w:t>
      </w:r>
      <w:r w:rsidRPr="00095169">
        <w:rPr>
          <w:rFonts w:ascii="Arial" w:hAnsi="Arial" w:cs="Arial"/>
          <w:i/>
          <w:iCs/>
          <w:sz w:val="20"/>
          <w:szCs w:val="20"/>
          <w:lang w:val="ru-RU"/>
        </w:rPr>
        <w:t xml:space="preserve"> заједничке понуде, уколико понуду подноси група понуђача</w:t>
      </w:r>
    </w:p>
    <w:p w:rsidR="007A4A4B" w:rsidRPr="00095169" w:rsidRDefault="007A4A4B" w:rsidP="007A4A4B">
      <w:pPr>
        <w:jc w:val="both"/>
        <w:rPr>
          <w:rFonts w:ascii="Arial" w:eastAsia="TimesNewRomanPSMT" w:hAnsi="Arial" w:cs="Arial"/>
          <w:b/>
          <w:bCs/>
          <w:i/>
          <w:sz w:val="22"/>
          <w:szCs w:val="22"/>
        </w:rPr>
      </w:pPr>
    </w:p>
    <w:p w:rsidR="007A4A4B" w:rsidRDefault="007A4A4B" w:rsidP="007A4A4B">
      <w:pPr>
        <w:jc w:val="both"/>
        <w:rPr>
          <w:rFonts w:ascii="Arial" w:eastAsia="TimesNewRomanPSMT" w:hAnsi="Arial" w:cs="Arial"/>
          <w:b/>
          <w:bCs/>
          <w:i/>
          <w:sz w:val="22"/>
          <w:szCs w:val="22"/>
        </w:rPr>
      </w:pPr>
    </w:p>
    <w:p w:rsidR="00724724" w:rsidRDefault="00724724" w:rsidP="007A4A4B">
      <w:pPr>
        <w:jc w:val="both"/>
        <w:rPr>
          <w:rFonts w:ascii="Arial" w:eastAsia="TimesNewRomanPSMT" w:hAnsi="Arial" w:cs="Arial"/>
          <w:b/>
          <w:bCs/>
          <w:i/>
          <w:sz w:val="22"/>
          <w:szCs w:val="22"/>
        </w:rPr>
      </w:pPr>
    </w:p>
    <w:p w:rsidR="00A657C9" w:rsidRDefault="00A657C9" w:rsidP="007A4A4B">
      <w:pPr>
        <w:jc w:val="both"/>
        <w:rPr>
          <w:rFonts w:ascii="Arial" w:eastAsia="TimesNewRomanPSMT" w:hAnsi="Arial" w:cs="Arial"/>
          <w:b/>
          <w:bCs/>
          <w:i/>
          <w:sz w:val="22"/>
          <w:szCs w:val="22"/>
        </w:rPr>
      </w:pPr>
    </w:p>
    <w:p w:rsidR="007B0B66" w:rsidRPr="007B0B66" w:rsidRDefault="007B0B66" w:rsidP="007A4A4B">
      <w:pPr>
        <w:jc w:val="both"/>
        <w:rPr>
          <w:rFonts w:ascii="Arial" w:eastAsia="TimesNewRomanPSMT" w:hAnsi="Arial" w:cs="Arial"/>
          <w:b/>
          <w:bCs/>
          <w:i/>
          <w:sz w:val="22"/>
          <w:szCs w:val="22"/>
        </w:rPr>
      </w:pPr>
    </w:p>
    <w:p w:rsidR="000236B4" w:rsidRPr="000236B4" w:rsidRDefault="000236B4" w:rsidP="007A4A4B">
      <w:pPr>
        <w:jc w:val="both"/>
        <w:rPr>
          <w:rFonts w:ascii="Arial" w:eastAsia="TimesNewRomanPSMT" w:hAnsi="Arial" w:cs="Arial"/>
          <w:b/>
          <w:bCs/>
          <w:i/>
          <w:sz w:val="22"/>
          <w:szCs w:val="22"/>
        </w:rPr>
      </w:pPr>
    </w:p>
    <w:p w:rsidR="007A4A4B" w:rsidRPr="00095169" w:rsidRDefault="007A4A4B" w:rsidP="007A4A4B">
      <w:pPr>
        <w:jc w:val="both"/>
        <w:rPr>
          <w:rFonts w:ascii="Arial" w:eastAsia="TimesNewRomanPSMT" w:hAnsi="Arial" w:cs="Arial"/>
          <w:b/>
          <w:bCs/>
          <w:i/>
          <w:sz w:val="22"/>
          <w:szCs w:val="22"/>
        </w:rPr>
      </w:pPr>
      <w:r w:rsidRPr="00095169">
        <w:rPr>
          <w:rFonts w:ascii="Arial" w:eastAsia="TimesNewRomanPSMT" w:hAnsi="Arial" w:cs="Arial"/>
          <w:b/>
          <w:bCs/>
          <w:i/>
          <w:sz w:val="22"/>
          <w:szCs w:val="22"/>
          <w:lang w:val="sr-Cyrl-CS"/>
        </w:rPr>
        <w:lastRenderedPageBreak/>
        <w:t xml:space="preserve">3) </w:t>
      </w:r>
      <w:r w:rsidRPr="00095169">
        <w:rPr>
          <w:rFonts w:ascii="Arial" w:eastAsia="TimesNewRomanPSMT" w:hAnsi="Arial" w:cs="Arial"/>
          <w:b/>
          <w:bCs/>
          <w:i/>
          <w:sz w:val="22"/>
          <w:szCs w:val="22"/>
        </w:rPr>
        <w:t xml:space="preserve">ПОДАЦИ О ПОДИЗВОЂАЧУ </w:t>
      </w:r>
      <w:r w:rsidRPr="00095169">
        <w:rPr>
          <w:rFonts w:ascii="Arial" w:eastAsia="TimesNewRomanPSMT" w:hAnsi="Arial" w:cs="Arial"/>
          <w:b/>
          <w:bCs/>
          <w:i/>
          <w:sz w:val="22"/>
          <w:szCs w:val="22"/>
        </w:rPr>
        <w:tab/>
      </w:r>
    </w:p>
    <w:p w:rsidR="007A4A4B" w:rsidRPr="00095169" w:rsidRDefault="007A4A4B" w:rsidP="007A4A4B">
      <w:pPr>
        <w:jc w:val="both"/>
        <w:rPr>
          <w:rFonts w:ascii="Arial" w:eastAsia="TimesNewRomanPSMT" w:hAnsi="Arial" w:cs="Arial"/>
          <w:b/>
          <w:bCs/>
          <w:i/>
          <w:sz w:val="22"/>
          <w:szCs w:val="22"/>
        </w:rPr>
      </w:pPr>
    </w:p>
    <w:tbl>
      <w:tblPr>
        <w:tblW w:w="0" w:type="auto"/>
        <w:tblInd w:w="-15" w:type="dxa"/>
        <w:tblLayout w:type="fixed"/>
        <w:tblLook w:val="0000"/>
      </w:tblPr>
      <w:tblGrid>
        <w:gridCol w:w="465"/>
        <w:gridCol w:w="4219"/>
        <w:gridCol w:w="4588"/>
      </w:tblGrid>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jc w:val="both"/>
              <w:rPr>
                <w:rFonts w:ascii="Arial" w:eastAsia="TimesNewRomanPSMT" w:hAnsi="Arial" w:cs="Arial"/>
                <w:bCs/>
                <w:i/>
              </w:rPr>
            </w:pPr>
            <w:r w:rsidRPr="00095169">
              <w:rPr>
                <w:rFonts w:ascii="Arial" w:eastAsia="TimesNewRomanPSMT" w:hAnsi="Arial"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rPr>
            </w:pPr>
            <w:r w:rsidRPr="00095169">
              <w:rPr>
                <w:rFonts w:ascii="Arial" w:eastAsia="TimesNewRomanPSMT" w:hAnsi="Arial"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bl>
    <w:p w:rsidR="007A4A4B" w:rsidRPr="00095169" w:rsidRDefault="007A4A4B" w:rsidP="007A4A4B">
      <w:pPr>
        <w:jc w:val="both"/>
        <w:rPr>
          <w:rFonts w:ascii="Arial" w:hAnsi="Arial" w:cs="Arial"/>
          <w:b/>
          <w:bCs/>
          <w:i/>
          <w:iCs/>
          <w:sz w:val="22"/>
          <w:szCs w:val="22"/>
          <w:u w:val="single"/>
          <w:lang w:val="ru-RU"/>
        </w:rPr>
      </w:pPr>
    </w:p>
    <w:p w:rsidR="007A4A4B" w:rsidRPr="00095169" w:rsidRDefault="007A4A4B" w:rsidP="007A4A4B">
      <w:pPr>
        <w:jc w:val="both"/>
        <w:rPr>
          <w:rFonts w:ascii="Arial" w:hAnsi="Arial" w:cs="Arial"/>
          <w:i/>
          <w:iCs/>
          <w:sz w:val="22"/>
          <w:szCs w:val="22"/>
          <w:lang w:val="ru-RU"/>
        </w:rPr>
      </w:pPr>
      <w:r w:rsidRPr="00095169">
        <w:rPr>
          <w:rFonts w:ascii="Arial" w:hAnsi="Arial" w:cs="Arial"/>
          <w:b/>
          <w:bCs/>
          <w:i/>
          <w:iCs/>
          <w:sz w:val="22"/>
          <w:szCs w:val="22"/>
          <w:u w:val="single"/>
          <w:lang w:val="ru-RU"/>
        </w:rPr>
        <w:t>Напомена:</w:t>
      </w:r>
      <w:r w:rsidRPr="00095169">
        <w:rPr>
          <w:rFonts w:ascii="Arial" w:hAnsi="Arial" w:cs="Arial"/>
          <w:b/>
          <w:bCs/>
          <w:i/>
          <w:iCs/>
          <w:sz w:val="22"/>
          <w:szCs w:val="22"/>
          <w:lang w:val="ru-RU"/>
        </w:rPr>
        <w:t xml:space="preserve"> </w:t>
      </w:r>
    </w:p>
    <w:p w:rsidR="007A4A4B" w:rsidRPr="00095169" w:rsidRDefault="007A4A4B" w:rsidP="007A4A4B">
      <w:pPr>
        <w:jc w:val="both"/>
        <w:rPr>
          <w:rFonts w:ascii="Arial" w:eastAsia="TimesNewRomanPSMT" w:hAnsi="Arial" w:cs="Arial"/>
          <w:b/>
          <w:bCs/>
          <w:sz w:val="22"/>
          <w:szCs w:val="22"/>
          <w:lang w:val="ru-RU"/>
        </w:rPr>
      </w:pPr>
      <w:r w:rsidRPr="00095169">
        <w:rPr>
          <w:rFonts w:ascii="Arial" w:hAnsi="Arial" w:cs="Arial"/>
          <w:i/>
          <w:iCs/>
          <w:sz w:val="22"/>
          <w:szCs w:val="22"/>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Default="007A4A4B" w:rsidP="007A4A4B">
      <w:pPr>
        <w:jc w:val="both"/>
        <w:rPr>
          <w:rFonts w:ascii="Arial" w:eastAsia="TimesNewRomanPSMT" w:hAnsi="Arial" w:cs="Arial"/>
          <w:b/>
          <w:bCs/>
          <w:sz w:val="22"/>
          <w:szCs w:val="22"/>
        </w:rPr>
      </w:pPr>
    </w:p>
    <w:p w:rsidR="00724724" w:rsidRPr="00724724" w:rsidRDefault="00724724" w:rsidP="007A4A4B">
      <w:pPr>
        <w:jc w:val="both"/>
        <w:rPr>
          <w:rFonts w:ascii="Arial" w:eastAsia="TimesNewRomanPSMT" w:hAnsi="Arial" w:cs="Arial"/>
          <w:b/>
          <w:bCs/>
          <w:sz w:val="22"/>
          <w:szCs w:val="22"/>
        </w:rPr>
      </w:pPr>
    </w:p>
    <w:p w:rsidR="007A4A4B" w:rsidRDefault="007A4A4B" w:rsidP="007A4A4B">
      <w:pPr>
        <w:jc w:val="both"/>
        <w:rPr>
          <w:rFonts w:ascii="Arial" w:eastAsia="TimesNewRomanPSMT" w:hAnsi="Arial" w:cs="Arial"/>
          <w:b/>
          <w:bCs/>
          <w:sz w:val="22"/>
          <w:szCs w:val="22"/>
          <w:lang w:val="ru-RU"/>
        </w:rPr>
      </w:pPr>
    </w:p>
    <w:p w:rsidR="00E95625" w:rsidRDefault="00E95625" w:rsidP="007A4A4B">
      <w:pPr>
        <w:jc w:val="both"/>
        <w:rPr>
          <w:rFonts w:ascii="Arial" w:eastAsia="TimesNewRomanPSMT" w:hAnsi="Arial" w:cs="Arial"/>
          <w:b/>
          <w:bCs/>
          <w:sz w:val="22"/>
          <w:szCs w:val="22"/>
          <w:lang w:val="ru-RU"/>
        </w:rPr>
      </w:pPr>
    </w:p>
    <w:p w:rsidR="00E95625" w:rsidRPr="00095169" w:rsidRDefault="00E95625"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i/>
          <w:sz w:val="22"/>
          <w:szCs w:val="22"/>
          <w:lang w:val="ru-RU"/>
        </w:rPr>
      </w:pPr>
      <w:r w:rsidRPr="00095169">
        <w:rPr>
          <w:rFonts w:ascii="Arial" w:eastAsia="TimesNewRomanPSMT" w:hAnsi="Arial" w:cs="Arial"/>
          <w:b/>
          <w:bCs/>
          <w:i/>
          <w:sz w:val="22"/>
          <w:szCs w:val="22"/>
          <w:lang w:val="sr-Cyrl-CS"/>
        </w:rPr>
        <w:lastRenderedPageBreak/>
        <w:t xml:space="preserve">4) </w:t>
      </w:r>
      <w:r w:rsidRPr="00095169">
        <w:rPr>
          <w:rFonts w:ascii="Arial" w:eastAsia="TimesNewRomanPSMT" w:hAnsi="Arial" w:cs="Arial"/>
          <w:b/>
          <w:bCs/>
          <w:i/>
          <w:sz w:val="22"/>
          <w:szCs w:val="22"/>
          <w:lang w:val="ru-RU"/>
        </w:rPr>
        <w:t>ПОДАЦИ О УЧЕСНИКУ  У ЗАЈЕДНИЧКОЈ ПОНУДИ</w:t>
      </w:r>
    </w:p>
    <w:p w:rsidR="007A4A4B" w:rsidRPr="00095169" w:rsidRDefault="007A4A4B" w:rsidP="007A4A4B">
      <w:pPr>
        <w:jc w:val="both"/>
        <w:rPr>
          <w:rFonts w:ascii="Arial" w:eastAsia="TimesNewRomanPSMT" w:hAnsi="Arial" w:cs="Arial"/>
          <w:b/>
          <w:bCs/>
          <w:i/>
          <w:sz w:val="22"/>
          <w:szCs w:val="22"/>
          <w:lang w:val="ru-RU"/>
        </w:rPr>
      </w:pPr>
    </w:p>
    <w:tbl>
      <w:tblPr>
        <w:tblW w:w="0" w:type="auto"/>
        <w:tblInd w:w="-15" w:type="dxa"/>
        <w:tblLayout w:type="fixed"/>
        <w:tblLook w:val="0000"/>
      </w:tblPr>
      <w:tblGrid>
        <w:gridCol w:w="465"/>
        <w:gridCol w:w="4219"/>
        <w:gridCol w:w="4588"/>
      </w:tblGrid>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jc w:val="both"/>
              <w:rPr>
                <w:rFonts w:ascii="Arial" w:eastAsia="TimesNewRomanPSMT" w:hAnsi="Arial" w:cs="Arial"/>
                <w:bCs/>
                <w:i/>
                <w:lang w:val="ru-RU"/>
              </w:rPr>
            </w:pPr>
            <w:r w:rsidRPr="00095169">
              <w:rPr>
                <w:rFonts w:ascii="Arial" w:eastAsia="TimesNewRomanPSMT" w:hAnsi="Arial"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lang w:val="ru-RU"/>
              </w:rPr>
            </w:pPr>
            <w:r w:rsidRPr="00095169">
              <w:rPr>
                <w:rFonts w:ascii="Arial" w:eastAsia="TimesNewRomanPSMT" w:hAnsi="Arial"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lang w:val="ru-RU"/>
              </w:rPr>
            </w:pPr>
            <w:r w:rsidRPr="00095169">
              <w:rPr>
                <w:rFonts w:ascii="Arial" w:eastAsia="TimesNewRomanPSMT" w:hAnsi="Arial" w:cs="Arial"/>
                <w:bCs/>
                <w:i/>
                <w:sz w:val="22"/>
                <w:szCs w:val="22"/>
              </w:rPr>
              <w:t>3)</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bl>
    <w:p w:rsidR="007A4A4B" w:rsidRPr="00095169" w:rsidRDefault="007A4A4B" w:rsidP="007A4A4B">
      <w:pPr>
        <w:jc w:val="both"/>
        <w:rPr>
          <w:rFonts w:ascii="Arial" w:hAnsi="Arial" w:cs="Arial"/>
          <w:b/>
          <w:bCs/>
          <w:i/>
          <w:iCs/>
          <w:sz w:val="22"/>
          <w:szCs w:val="22"/>
          <w:u w:val="single"/>
        </w:rPr>
      </w:pPr>
    </w:p>
    <w:p w:rsidR="007A4A4B" w:rsidRPr="00095169" w:rsidRDefault="007A4A4B" w:rsidP="007A4A4B">
      <w:pPr>
        <w:jc w:val="both"/>
        <w:rPr>
          <w:rFonts w:ascii="Arial" w:hAnsi="Arial" w:cs="Arial"/>
          <w:b/>
          <w:bCs/>
          <w:i/>
          <w:iCs/>
          <w:sz w:val="22"/>
          <w:szCs w:val="22"/>
          <w:u w:val="single"/>
        </w:rPr>
      </w:pPr>
    </w:p>
    <w:p w:rsidR="007A4A4B" w:rsidRPr="00095169" w:rsidRDefault="007A4A4B" w:rsidP="007A4A4B">
      <w:pPr>
        <w:jc w:val="both"/>
        <w:rPr>
          <w:rFonts w:ascii="Arial" w:hAnsi="Arial" w:cs="Arial"/>
          <w:b/>
          <w:bCs/>
          <w:i/>
          <w:iCs/>
          <w:sz w:val="22"/>
          <w:szCs w:val="22"/>
          <w:u w:val="single"/>
        </w:rPr>
      </w:pPr>
    </w:p>
    <w:p w:rsidR="007A4A4B" w:rsidRPr="00095169" w:rsidRDefault="007A4A4B" w:rsidP="007A4A4B">
      <w:pPr>
        <w:jc w:val="both"/>
        <w:rPr>
          <w:rFonts w:ascii="Arial" w:hAnsi="Arial" w:cs="Arial"/>
          <w:i/>
          <w:iCs/>
          <w:sz w:val="22"/>
          <w:szCs w:val="22"/>
          <w:lang w:val="ru-RU"/>
        </w:rPr>
      </w:pPr>
      <w:r w:rsidRPr="00095169">
        <w:rPr>
          <w:rFonts w:ascii="Arial" w:hAnsi="Arial" w:cs="Arial"/>
          <w:b/>
          <w:bCs/>
          <w:i/>
          <w:iCs/>
          <w:sz w:val="22"/>
          <w:szCs w:val="22"/>
          <w:u w:val="single"/>
        </w:rPr>
        <w:t>Напомена:</w:t>
      </w:r>
      <w:r w:rsidRPr="00095169">
        <w:rPr>
          <w:rFonts w:ascii="Arial" w:hAnsi="Arial" w:cs="Arial"/>
          <w:b/>
          <w:bCs/>
          <w:i/>
          <w:iCs/>
          <w:sz w:val="22"/>
          <w:szCs w:val="22"/>
        </w:rPr>
        <w:t xml:space="preserve"> </w:t>
      </w:r>
    </w:p>
    <w:p w:rsidR="007A4A4B" w:rsidRPr="00095169" w:rsidRDefault="007A4A4B" w:rsidP="007A4A4B">
      <w:pPr>
        <w:jc w:val="both"/>
        <w:rPr>
          <w:rFonts w:ascii="Arial" w:hAnsi="Arial" w:cs="Arial"/>
          <w:b/>
          <w:bCs/>
          <w:i/>
          <w:iCs/>
          <w:sz w:val="22"/>
          <w:szCs w:val="22"/>
        </w:rPr>
      </w:pPr>
      <w:r w:rsidRPr="00095169">
        <w:rPr>
          <w:rFonts w:ascii="Arial" w:hAnsi="Arial" w:cs="Arial"/>
          <w:i/>
          <w:iCs/>
          <w:sz w:val="22"/>
          <w:szCs w:val="22"/>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center"/>
        <w:rPr>
          <w:rFonts w:ascii="Arial" w:hAnsi="Arial" w:cs="Arial"/>
          <w:b/>
          <w:sz w:val="22"/>
          <w:szCs w:val="22"/>
          <w:lang w:val="sr-Cyrl-CS"/>
        </w:rPr>
      </w:pPr>
    </w:p>
    <w:p w:rsidR="007A4A4B" w:rsidRPr="00095169" w:rsidRDefault="007A4A4B" w:rsidP="007A4A4B">
      <w:pPr>
        <w:jc w:val="center"/>
        <w:rPr>
          <w:rFonts w:ascii="Arial" w:hAnsi="Arial" w:cs="Arial"/>
          <w:b/>
          <w:sz w:val="22"/>
          <w:szCs w:val="22"/>
          <w:lang w:val="sr-Cyrl-CS"/>
        </w:rPr>
      </w:pPr>
    </w:p>
    <w:p w:rsidR="007A4A4B" w:rsidRPr="00095169" w:rsidRDefault="007A4A4B" w:rsidP="007A4A4B">
      <w:pPr>
        <w:jc w:val="center"/>
        <w:rPr>
          <w:rFonts w:ascii="Arial" w:hAnsi="Arial" w:cs="Arial"/>
          <w:b/>
          <w:sz w:val="22"/>
          <w:szCs w:val="22"/>
          <w:lang w:val="sr-Cyrl-CS"/>
        </w:rPr>
      </w:pPr>
    </w:p>
    <w:p w:rsidR="007A4A4B" w:rsidRPr="00095169" w:rsidRDefault="007A4A4B" w:rsidP="007A4A4B">
      <w:pPr>
        <w:jc w:val="center"/>
        <w:rPr>
          <w:rFonts w:ascii="Arial" w:hAnsi="Arial" w:cs="Arial"/>
          <w:b/>
          <w:sz w:val="22"/>
          <w:szCs w:val="22"/>
          <w:lang w:val="sr-Cyrl-CS"/>
        </w:rPr>
      </w:pPr>
    </w:p>
    <w:p w:rsidR="007A4A4B" w:rsidRDefault="007A4A4B" w:rsidP="007A4A4B">
      <w:pPr>
        <w:jc w:val="center"/>
        <w:rPr>
          <w:rFonts w:ascii="Arial" w:hAnsi="Arial" w:cs="Arial"/>
          <w:b/>
          <w:sz w:val="22"/>
          <w:szCs w:val="22"/>
          <w:lang w:val="sr-Cyrl-CS"/>
        </w:rPr>
      </w:pPr>
    </w:p>
    <w:p w:rsidR="000236B4" w:rsidRDefault="000236B4" w:rsidP="007A4A4B">
      <w:pPr>
        <w:jc w:val="center"/>
        <w:rPr>
          <w:rFonts w:ascii="Arial" w:hAnsi="Arial" w:cs="Arial"/>
          <w:b/>
          <w:sz w:val="22"/>
          <w:szCs w:val="22"/>
          <w:lang w:val="sr-Cyrl-CS"/>
        </w:rPr>
      </w:pPr>
    </w:p>
    <w:p w:rsidR="00E95625" w:rsidRPr="00095169" w:rsidRDefault="00E95625" w:rsidP="007A4A4B">
      <w:pPr>
        <w:jc w:val="center"/>
        <w:rPr>
          <w:rFonts w:ascii="Arial" w:hAnsi="Arial" w:cs="Arial"/>
          <w:b/>
          <w:sz w:val="22"/>
          <w:szCs w:val="22"/>
          <w:lang w:val="sr-Cyrl-CS"/>
        </w:rPr>
      </w:pPr>
    </w:p>
    <w:p w:rsidR="007B0B66" w:rsidRDefault="007B0B66" w:rsidP="007A4A4B">
      <w:pPr>
        <w:jc w:val="center"/>
        <w:rPr>
          <w:rFonts w:ascii="Arial" w:hAnsi="Arial" w:cs="Arial"/>
          <w:b/>
          <w:sz w:val="22"/>
          <w:szCs w:val="22"/>
        </w:rPr>
      </w:pPr>
    </w:p>
    <w:p w:rsidR="00E95625" w:rsidRPr="0082465D" w:rsidRDefault="00E95625" w:rsidP="00E95625">
      <w:pPr>
        <w:autoSpaceDE w:val="0"/>
        <w:autoSpaceDN w:val="0"/>
        <w:adjustRightInd w:val="0"/>
        <w:jc w:val="center"/>
        <w:rPr>
          <w:rFonts w:ascii="Arial" w:hAnsi="Arial" w:cs="Arial"/>
          <w:b/>
          <w:sz w:val="22"/>
          <w:szCs w:val="22"/>
          <w:u w:val="single"/>
          <w:lang w:val="sr-Cyrl-CS"/>
        </w:rPr>
      </w:pPr>
      <w:r w:rsidRPr="0082465D">
        <w:rPr>
          <w:rFonts w:ascii="Arial" w:eastAsia="Calibri" w:hAnsi="Arial" w:cs="Arial"/>
          <w:b/>
          <w:noProof/>
          <w:color w:val="auto"/>
          <w:kern w:val="0"/>
          <w:sz w:val="22"/>
          <w:szCs w:val="22"/>
          <w:u w:val="single"/>
          <w:lang w:val="sr-Cyrl-CS" w:eastAsia="en-US"/>
        </w:rPr>
        <w:lastRenderedPageBreak/>
        <w:t>Партија 1</w:t>
      </w:r>
      <w:r>
        <w:rPr>
          <w:rFonts w:ascii="Arial" w:eastAsia="Calibri" w:hAnsi="Arial" w:cs="Arial"/>
          <w:b/>
          <w:noProof/>
          <w:color w:val="auto"/>
          <w:kern w:val="0"/>
          <w:sz w:val="22"/>
          <w:szCs w:val="22"/>
          <w:u w:val="single"/>
          <w:lang w:val="sr-Cyrl-CS" w:eastAsia="en-US"/>
        </w:rPr>
        <w:t>-</w:t>
      </w:r>
      <w:r w:rsidRPr="0082465D">
        <w:rPr>
          <w:rFonts w:ascii="Arial" w:eastAsia="Calibri" w:hAnsi="Arial" w:cs="Arial"/>
          <w:b/>
          <w:noProof/>
          <w:color w:val="auto"/>
          <w:kern w:val="0"/>
          <w:sz w:val="22"/>
          <w:szCs w:val="22"/>
          <w:u w:val="single"/>
          <w:lang w:val="sr-Cyrl-CS" w:eastAsia="en-US"/>
        </w:rPr>
        <w:t xml:space="preserve"> Потрошни материјал за серолошке апарате</w:t>
      </w:r>
    </w:p>
    <w:p w:rsidR="00E95625" w:rsidRDefault="00E95625" w:rsidP="007A4A4B">
      <w:pPr>
        <w:jc w:val="center"/>
        <w:rPr>
          <w:rFonts w:ascii="Arial" w:hAnsi="Arial" w:cs="Arial"/>
          <w:b/>
          <w:sz w:val="22"/>
          <w:szCs w:val="22"/>
          <w:lang/>
        </w:rPr>
      </w:pPr>
    </w:p>
    <w:p w:rsidR="007A4A4B" w:rsidRDefault="000236B4" w:rsidP="007A4A4B">
      <w:pPr>
        <w:jc w:val="center"/>
        <w:rPr>
          <w:rFonts w:ascii="Arial" w:hAnsi="Arial" w:cs="Arial"/>
          <w:b/>
          <w:sz w:val="22"/>
          <w:szCs w:val="22"/>
        </w:rPr>
      </w:pPr>
      <w:r>
        <w:rPr>
          <w:rFonts w:ascii="Arial" w:hAnsi="Arial" w:cs="Arial"/>
          <w:b/>
          <w:sz w:val="22"/>
          <w:szCs w:val="22"/>
        </w:rPr>
        <w:t>Понуда број_________од_________</w:t>
      </w:r>
    </w:p>
    <w:p w:rsidR="00E95625" w:rsidRPr="0082465D" w:rsidRDefault="00E95625" w:rsidP="00E95625">
      <w:pPr>
        <w:ind w:left="-284"/>
        <w:jc w:val="both"/>
        <w:rPr>
          <w:rFonts w:ascii="Arial" w:hAnsi="Arial" w:cs="Arial"/>
          <w:bCs/>
          <w:color w:val="auto"/>
          <w:sz w:val="22"/>
          <w:szCs w:val="22"/>
          <w:lang/>
        </w:rPr>
      </w:pPr>
    </w:p>
    <w:tbl>
      <w:tblPr>
        <w:tblW w:w="9786" w:type="dxa"/>
        <w:tblInd w:w="103" w:type="dxa"/>
        <w:shd w:val="clear" w:color="auto" w:fill="FFFFFF" w:themeFill="background1"/>
        <w:tblLayout w:type="fixed"/>
        <w:tblLook w:val="04A0"/>
      </w:tblPr>
      <w:tblGrid>
        <w:gridCol w:w="431"/>
        <w:gridCol w:w="1701"/>
        <w:gridCol w:w="850"/>
        <w:gridCol w:w="1134"/>
        <w:gridCol w:w="1418"/>
        <w:gridCol w:w="1417"/>
        <w:gridCol w:w="1276"/>
        <w:gridCol w:w="1559"/>
      </w:tblGrid>
      <w:tr w:rsidR="00E95625" w:rsidRPr="0082465D" w:rsidTr="003F7986">
        <w:trPr>
          <w:trHeight w:val="567"/>
        </w:trPr>
        <w:tc>
          <w:tcPr>
            <w:tcW w:w="431"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E95625" w:rsidRPr="0082465D" w:rsidRDefault="00E95625" w:rsidP="003F7986">
            <w:pPr>
              <w:suppressAutoHyphens w:val="0"/>
              <w:spacing w:line="276" w:lineRule="auto"/>
              <w:jc w:val="center"/>
              <w:rPr>
                <w:rFonts w:ascii="Arial" w:eastAsia="Times New Roman" w:hAnsi="Arial" w:cs="Arial"/>
                <w:b/>
                <w:bCs/>
                <w:color w:val="auto"/>
                <w:kern w:val="0"/>
                <w:lang w:eastAsia="en-US"/>
              </w:rPr>
            </w:pPr>
            <w:r>
              <w:rPr>
                <w:rFonts w:ascii="Arial" w:eastAsia="Times New Roman" w:hAnsi="Arial" w:cs="Arial"/>
                <w:b/>
                <w:bCs/>
                <w:color w:val="auto"/>
                <w:kern w:val="0"/>
                <w:sz w:val="22"/>
                <w:szCs w:val="22"/>
                <w:lang w:eastAsia="en-US"/>
              </w:rPr>
              <w:t>Рбр</w:t>
            </w:r>
          </w:p>
        </w:tc>
        <w:tc>
          <w:tcPr>
            <w:tcW w:w="170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95625" w:rsidRPr="0082465D" w:rsidRDefault="00E95625" w:rsidP="00B872DF">
            <w:pPr>
              <w:suppressAutoHyphens w:val="0"/>
              <w:spacing w:line="276" w:lineRule="auto"/>
              <w:jc w:val="center"/>
              <w:rPr>
                <w:rFonts w:ascii="Arial" w:eastAsia="Times New Roman" w:hAnsi="Arial" w:cs="Arial"/>
                <w:b/>
                <w:bCs/>
                <w:color w:val="auto"/>
                <w:kern w:val="0"/>
                <w:lang w:eastAsia="en-US"/>
              </w:rPr>
            </w:pPr>
            <w:r>
              <w:rPr>
                <w:rFonts w:ascii="Arial" w:eastAsia="Times New Roman" w:hAnsi="Arial" w:cs="Arial"/>
                <w:b/>
                <w:bCs/>
                <w:color w:val="auto"/>
                <w:kern w:val="0"/>
                <w:sz w:val="22"/>
                <w:szCs w:val="22"/>
                <w:lang w:eastAsia="en-US"/>
              </w:rPr>
              <w:t>Назив материјала</w:t>
            </w:r>
          </w:p>
        </w:tc>
        <w:tc>
          <w:tcPr>
            <w:tcW w:w="850"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E95625" w:rsidRPr="0082465D" w:rsidRDefault="00E95625" w:rsidP="003F7986">
            <w:pPr>
              <w:suppressAutoHyphens w:val="0"/>
              <w:spacing w:line="276" w:lineRule="auto"/>
              <w:jc w:val="center"/>
              <w:rPr>
                <w:rFonts w:ascii="Arial" w:eastAsia="Times New Roman" w:hAnsi="Arial" w:cs="Arial"/>
                <w:b/>
                <w:bCs/>
                <w:color w:val="auto"/>
                <w:kern w:val="0"/>
                <w:lang w:eastAsia="en-US"/>
              </w:rPr>
            </w:pPr>
            <w:r>
              <w:rPr>
                <w:rFonts w:ascii="Arial" w:eastAsia="Times New Roman" w:hAnsi="Arial" w:cs="Arial"/>
                <w:b/>
                <w:bCs/>
                <w:color w:val="auto"/>
                <w:kern w:val="0"/>
                <w:sz w:val="22"/>
                <w:szCs w:val="22"/>
                <w:lang w:eastAsia="en-US"/>
              </w:rPr>
              <w:t>Јед</w:t>
            </w:r>
            <w:r w:rsidR="003F7986">
              <w:rPr>
                <w:rFonts w:ascii="Arial" w:eastAsia="Times New Roman" w:hAnsi="Arial" w:cs="Arial"/>
                <w:b/>
                <w:bCs/>
                <w:color w:val="auto"/>
                <w:kern w:val="0"/>
                <w:sz w:val="22"/>
                <w:szCs w:val="22"/>
                <w:lang w:eastAsia="en-US"/>
              </w:rPr>
              <w:t>.</w:t>
            </w:r>
            <w:r>
              <w:rPr>
                <w:rFonts w:ascii="Arial" w:eastAsia="Times New Roman" w:hAnsi="Arial" w:cs="Arial"/>
                <w:b/>
                <w:bCs/>
                <w:color w:val="auto"/>
                <w:kern w:val="0"/>
                <w:sz w:val="22"/>
                <w:szCs w:val="22"/>
                <w:lang w:eastAsia="en-US"/>
              </w:rPr>
              <w:t xml:space="preserve"> мере</w:t>
            </w:r>
          </w:p>
        </w:tc>
        <w:tc>
          <w:tcPr>
            <w:tcW w:w="1134"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E95625" w:rsidRPr="0082465D" w:rsidRDefault="00E95625" w:rsidP="00B872DF">
            <w:pPr>
              <w:suppressAutoHyphens w:val="0"/>
              <w:spacing w:line="276" w:lineRule="auto"/>
              <w:jc w:val="center"/>
              <w:rPr>
                <w:rFonts w:ascii="Arial" w:eastAsia="Times New Roman" w:hAnsi="Arial" w:cs="Arial"/>
                <w:b/>
                <w:bCs/>
                <w:color w:val="auto"/>
                <w:kern w:val="0"/>
                <w:lang w:eastAsia="en-US"/>
              </w:rPr>
            </w:pPr>
            <w:r>
              <w:rPr>
                <w:rFonts w:ascii="Arial" w:eastAsia="Times New Roman" w:hAnsi="Arial" w:cs="Arial"/>
                <w:b/>
                <w:bCs/>
                <w:color w:val="auto"/>
                <w:kern w:val="0"/>
                <w:sz w:val="22"/>
                <w:szCs w:val="22"/>
                <w:lang w:eastAsia="en-US"/>
              </w:rPr>
              <w:t>количина</w:t>
            </w:r>
          </w:p>
        </w:tc>
        <w:tc>
          <w:tcPr>
            <w:tcW w:w="1418" w:type="dxa"/>
            <w:tcBorders>
              <w:top w:val="single" w:sz="12" w:space="0" w:color="auto"/>
              <w:left w:val="single" w:sz="12" w:space="0" w:color="auto"/>
              <w:bottom w:val="single" w:sz="12" w:space="0" w:color="auto"/>
              <w:right w:val="single" w:sz="12" w:space="0" w:color="auto"/>
            </w:tcBorders>
            <w:shd w:val="clear" w:color="auto" w:fill="FFFFFF" w:themeFill="background1"/>
          </w:tcPr>
          <w:p w:rsidR="00E95625" w:rsidRDefault="00E95625" w:rsidP="003F7986">
            <w:pPr>
              <w:suppressAutoHyphens w:val="0"/>
              <w:spacing w:line="276" w:lineRule="auto"/>
              <w:jc w:val="center"/>
              <w:rPr>
                <w:rFonts w:ascii="Arial" w:eastAsia="Times New Roman" w:hAnsi="Arial" w:cs="Arial"/>
                <w:b/>
                <w:bCs/>
                <w:color w:val="auto"/>
                <w:kern w:val="0"/>
                <w:lang w:eastAsia="en-US"/>
              </w:rPr>
            </w:pPr>
            <w:r>
              <w:rPr>
                <w:rFonts w:ascii="Arial" w:eastAsia="Times New Roman" w:hAnsi="Arial" w:cs="Arial"/>
                <w:b/>
                <w:bCs/>
                <w:color w:val="auto"/>
                <w:kern w:val="0"/>
                <w:sz w:val="22"/>
                <w:szCs w:val="22"/>
                <w:lang w:eastAsia="en-US"/>
              </w:rPr>
              <w:t>Јединична вредност без пдв-а</w:t>
            </w:r>
          </w:p>
        </w:tc>
        <w:tc>
          <w:tcPr>
            <w:tcW w:w="1417" w:type="dxa"/>
            <w:tcBorders>
              <w:top w:val="single" w:sz="12" w:space="0" w:color="auto"/>
              <w:left w:val="single" w:sz="12" w:space="0" w:color="auto"/>
              <w:bottom w:val="single" w:sz="12" w:space="0" w:color="auto"/>
              <w:right w:val="single" w:sz="12" w:space="0" w:color="auto"/>
            </w:tcBorders>
            <w:shd w:val="clear" w:color="auto" w:fill="FFFFFF" w:themeFill="background1"/>
          </w:tcPr>
          <w:p w:rsidR="00E95625" w:rsidRDefault="00E95625" w:rsidP="003F7986">
            <w:pPr>
              <w:jc w:val="center"/>
            </w:pPr>
            <w:r w:rsidRPr="00034B35">
              <w:rPr>
                <w:rFonts w:ascii="Arial" w:eastAsia="Times New Roman" w:hAnsi="Arial" w:cs="Arial"/>
                <w:b/>
                <w:bCs/>
                <w:color w:val="auto"/>
                <w:kern w:val="0"/>
                <w:sz w:val="22"/>
                <w:szCs w:val="22"/>
                <w:lang w:eastAsia="en-US"/>
              </w:rPr>
              <w:t xml:space="preserve">Јединична вредност </w:t>
            </w:r>
            <w:r w:rsidR="003F7986">
              <w:rPr>
                <w:rFonts w:ascii="Arial" w:eastAsia="Times New Roman" w:hAnsi="Arial" w:cs="Arial"/>
                <w:b/>
                <w:bCs/>
                <w:color w:val="auto"/>
                <w:kern w:val="0"/>
                <w:sz w:val="22"/>
                <w:szCs w:val="22"/>
                <w:lang w:eastAsia="en-US"/>
              </w:rPr>
              <w:t>са</w:t>
            </w:r>
            <w:r w:rsidRPr="00034B35">
              <w:rPr>
                <w:rFonts w:ascii="Arial" w:eastAsia="Times New Roman" w:hAnsi="Arial" w:cs="Arial"/>
                <w:b/>
                <w:bCs/>
                <w:color w:val="auto"/>
                <w:kern w:val="0"/>
                <w:sz w:val="22"/>
                <w:szCs w:val="22"/>
                <w:lang w:eastAsia="en-US"/>
              </w:rPr>
              <w:t xml:space="preserve"> пдв-</w:t>
            </w:r>
            <w:r w:rsidR="003F7986">
              <w:rPr>
                <w:rFonts w:ascii="Arial" w:eastAsia="Times New Roman" w:hAnsi="Arial" w:cs="Arial"/>
                <w:b/>
                <w:bCs/>
                <w:color w:val="auto"/>
                <w:kern w:val="0"/>
                <w:sz w:val="22"/>
                <w:szCs w:val="22"/>
                <w:lang w:eastAsia="en-US"/>
              </w:rPr>
              <w:t>ом</w:t>
            </w:r>
          </w:p>
        </w:tc>
        <w:tc>
          <w:tcPr>
            <w:tcW w:w="1276" w:type="dxa"/>
            <w:tcBorders>
              <w:top w:val="single" w:sz="12" w:space="0" w:color="auto"/>
              <w:left w:val="single" w:sz="12" w:space="0" w:color="auto"/>
              <w:bottom w:val="single" w:sz="12" w:space="0" w:color="auto"/>
              <w:right w:val="single" w:sz="12" w:space="0" w:color="auto"/>
            </w:tcBorders>
            <w:shd w:val="clear" w:color="auto" w:fill="FFFFFF" w:themeFill="background1"/>
          </w:tcPr>
          <w:p w:rsidR="00E95625" w:rsidRDefault="003F7986" w:rsidP="003F7986">
            <w:pPr>
              <w:jc w:val="center"/>
            </w:pPr>
            <w:r>
              <w:rPr>
                <w:rFonts w:ascii="Arial" w:eastAsia="Times New Roman" w:hAnsi="Arial" w:cs="Arial"/>
                <w:b/>
                <w:bCs/>
                <w:color w:val="auto"/>
                <w:kern w:val="0"/>
                <w:sz w:val="22"/>
                <w:szCs w:val="22"/>
                <w:lang w:eastAsia="en-US"/>
              </w:rPr>
              <w:t>Укупна</w:t>
            </w:r>
            <w:r w:rsidR="00E95625" w:rsidRPr="00034B35">
              <w:rPr>
                <w:rFonts w:ascii="Arial" w:eastAsia="Times New Roman" w:hAnsi="Arial" w:cs="Arial"/>
                <w:b/>
                <w:bCs/>
                <w:color w:val="auto"/>
                <w:kern w:val="0"/>
                <w:sz w:val="22"/>
                <w:szCs w:val="22"/>
                <w:lang w:eastAsia="en-US"/>
              </w:rPr>
              <w:t xml:space="preserve"> вредност без пдв-а</w:t>
            </w:r>
          </w:p>
        </w:tc>
        <w:tc>
          <w:tcPr>
            <w:tcW w:w="1559" w:type="dxa"/>
            <w:tcBorders>
              <w:top w:val="single" w:sz="12" w:space="0" w:color="auto"/>
              <w:left w:val="single" w:sz="12" w:space="0" w:color="auto"/>
              <w:bottom w:val="single" w:sz="12" w:space="0" w:color="auto"/>
              <w:right w:val="single" w:sz="12" w:space="0" w:color="auto"/>
            </w:tcBorders>
            <w:shd w:val="clear" w:color="auto" w:fill="FFFFFF" w:themeFill="background1"/>
          </w:tcPr>
          <w:p w:rsidR="00E95625" w:rsidRDefault="003F7986" w:rsidP="003F7986">
            <w:pPr>
              <w:suppressAutoHyphens w:val="0"/>
              <w:spacing w:line="276" w:lineRule="auto"/>
              <w:jc w:val="center"/>
              <w:rPr>
                <w:rFonts w:ascii="Arial" w:eastAsia="Times New Roman" w:hAnsi="Arial" w:cs="Arial"/>
                <w:b/>
                <w:bCs/>
                <w:color w:val="auto"/>
                <w:kern w:val="0"/>
                <w:lang w:eastAsia="en-US"/>
              </w:rPr>
            </w:pPr>
            <w:r>
              <w:rPr>
                <w:rFonts w:ascii="Arial" w:eastAsia="Times New Roman" w:hAnsi="Arial" w:cs="Arial"/>
                <w:b/>
                <w:bCs/>
                <w:color w:val="auto"/>
                <w:kern w:val="0"/>
                <w:sz w:val="22"/>
                <w:szCs w:val="22"/>
                <w:lang w:eastAsia="en-US"/>
              </w:rPr>
              <w:t>Укупна</w:t>
            </w:r>
            <w:r w:rsidRPr="00034B35">
              <w:rPr>
                <w:rFonts w:ascii="Arial" w:eastAsia="Times New Roman" w:hAnsi="Arial" w:cs="Arial"/>
                <w:b/>
                <w:bCs/>
                <w:color w:val="auto"/>
                <w:kern w:val="0"/>
                <w:sz w:val="22"/>
                <w:szCs w:val="22"/>
                <w:lang w:eastAsia="en-US"/>
              </w:rPr>
              <w:t xml:space="preserve"> вредност </w:t>
            </w:r>
            <w:r>
              <w:rPr>
                <w:rFonts w:ascii="Arial" w:eastAsia="Times New Roman" w:hAnsi="Arial" w:cs="Arial"/>
                <w:b/>
                <w:bCs/>
                <w:color w:val="auto"/>
                <w:kern w:val="0"/>
                <w:sz w:val="22"/>
                <w:szCs w:val="22"/>
                <w:lang w:eastAsia="en-US"/>
              </w:rPr>
              <w:t>са</w:t>
            </w:r>
            <w:r w:rsidRPr="00034B35">
              <w:rPr>
                <w:rFonts w:ascii="Arial" w:eastAsia="Times New Roman" w:hAnsi="Arial" w:cs="Arial"/>
                <w:b/>
                <w:bCs/>
                <w:color w:val="auto"/>
                <w:kern w:val="0"/>
                <w:sz w:val="22"/>
                <w:szCs w:val="22"/>
                <w:lang w:eastAsia="en-US"/>
              </w:rPr>
              <w:t xml:space="preserve"> пдв-</w:t>
            </w:r>
            <w:r>
              <w:rPr>
                <w:rFonts w:ascii="Arial" w:eastAsia="Times New Roman" w:hAnsi="Arial" w:cs="Arial"/>
                <w:b/>
                <w:bCs/>
                <w:color w:val="auto"/>
                <w:kern w:val="0"/>
                <w:sz w:val="22"/>
                <w:szCs w:val="22"/>
                <w:lang w:eastAsia="en-US"/>
              </w:rPr>
              <w:t>ом</w:t>
            </w:r>
          </w:p>
        </w:tc>
      </w:tr>
      <w:tr w:rsidR="00246946" w:rsidRPr="0082465D" w:rsidTr="003F7986">
        <w:trPr>
          <w:trHeight w:val="567"/>
        </w:trPr>
        <w:tc>
          <w:tcPr>
            <w:tcW w:w="431"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246946" w:rsidRPr="0082465D" w:rsidRDefault="00246946" w:rsidP="00B872DF">
            <w:pPr>
              <w:suppressAutoHyphens w:val="0"/>
              <w:spacing w:line="276" w:lineRule="auto"/>
              <w:jc w:val="center"/>
              <w:rPr>
                <w:rFonts w:ascii="Arial" w:eastAsia="Times New Roman" w:hAnsi="Arial" w:cs="Arial"/>
                <w:color w:val="auto"/>
                <w:kern w:val="0"/>
                <w:lang w:val="en-AU" w:eastAsia="en-US"/>
              </w:rPr>
            </w:pPr>
            <w:r w:rsidRPr="0082465D">
              <w:rPr>
                <w:rFonts w:ascii="Arial" w:eastAsia="Times New Roman" w:hAnsi="Arial" w:cs="Arial"/>
                <w:color w:val="auto"/>
                <w:kern w:val="0"/>
                <w:sz w:val="22"/>
                <w:szCs w:val="22"/>
                <w:lang w:val="en-AU" w:eastAsia="en-US"/>
              </w:rPr>
              <w:t>1</w:t>
            </w:r>
          </w:p>
        </w:tc>
        <w:tc>
          <w:tcPr>
            <w:tcW w:w="170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246946" w:rsidRPr="0082465D" w:rsidRDefault="00246946" w:rsidP="00750CD8">
            <w:pPr>
              <w:suppressAutoHyphens w:val="0"/>
              <w:spacing w:line="276" w:lineRule="auto"/>
              <w:rPr>
                <w:rFonts w:ascii="Arial" w:eastAsia="Times New Roman" w:hAnsi="Arial" w:cs="Arial"/>
                <w:color w:val="auto"/>
                <w:kern w:val="0"/>
                <w:lang w:val="en-AU" w:eastAsia="en-US"/>
              </w:rPr>
            </w:pPr>
            <w:r>
              <w:rPr>
                <w:rFonts w:ascii="Arial" w:eastAsia="Times New Roman" w:hAnsi="Arial" w:cs="Arial"/>
                <w:color w:val="auto"/>
                <w:kern w:val="0"/>
                <w:sz w:val="22"/>
                <w:szCs w:val="22"/>
                <w:lang w:eastAsia="en-US"/>
              </w:rPr>
              <w:t>Ролне папира за</w:t>
            </w:r>
            <w:r w:rsidRPr="0082465D">
              <w:rPr>
                <w:rFonts w:ascii="Arial" w:eastAsia="Times New Roman" w:hAnsi="Arial" w:cs="Arial"/>
                <w:color w:val="auto"/>
                <w:kern w:val="0"/>
                <w:sz w:val="22"/>
                <w:szCs w:val="22"/>
                <w:lang w:val="en-AU" w:eastAsia="en-US"/>
              </w:rPr>
              <w:t xml:space="preserve"> mini VIDAS, 110</w:t>
            </w:r>
            <w:r>
              <w:rPr>
                <w:rFonts w:ascii="Arial" w:eastAsia="Times New Roman" w:hAnsi="Arial" w:cs="Arial"/>
                <w:color w:val="auto"/>
                <w:kern w:val="0"/>
                <w:sz w:val="22"/>
                <w:szCs w:val="22"/>
                <w:lang w:eastAsia="en-US"/>
              </w:rPr>
              <w:t xml:space="preserve"> </w:t>
            </w:r>
            <w:r w:rsidRPr="0082465D">
              <w:rPr>
                <w:rFonts w:ascii="Arial" w:eastAsia="Times New Roman" w:hAnsi="Arial" w:cs="Arial"/>
                <w:color w:val="auto"/>
                <w:kern w:val="0"/>
                <w:sz w:val="22"/>
                <w:szCs w:val="22"/>
                <w:lang w:val="en-AU" w:eastAsia="en-US"/>
              </w:rPr>
              <w:t>mm</w:t>
            </w:r>
          </w:p>
        </w:tc>
        <w:tc>
          <w:tcPr>
            <w:tcW w:w="850"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246946" w:rsidRPr="0082465D" w:rsidRDefault="00246946" w:rsidP="00B872DF">
            <w:pPr>
              <w:suppressAutoHyphens w:val="0"/>
              <w:spacing w:line="276" w:lineRule="auto"/>
              <w:jc w:val="center"/>
              <w:rPr>
                <w:rFonts w:ascii="Arial" w:eastAsia="Times New Roman" w:hAnsi="Arial" w:cs="Arial"/>
                <w:noProof/>
                <w:color w:val="auto"/>
                <w:kern w:val="0"/>
                <w:lang w:val="sr-Cyrl-CS" w:eastAsia="en-US"/>
              </w:rPr>
            </w:pPr>
            <w:r>
              <w:rPr>
                <w:rFonts w:ascii="Arial" w:eastAsia="Times New Roman" w:hAnsi="Arial" w:cs="Arial"/>
                <w:noProof/>
                <w:color w:val="auto"/>
                <w:kern w:val="0"/>
                <w:sz w:val="22"/>
                <w:szCs w:val="22"/>
                <w:lang w:val="sr-Cyrl-CS" w:eastAsia="en-US"/>
              </w:rPr>
              <w:t>комад</w:t>
            </w:r>
          </w:p>
        </w:tc>
        <w:tc>
          <w:tcPr>
            <w:tcW w:w="1134"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246946" w:rsidRPr="0082465D" w:rsidRDefault="00246946" w:rsidP="00B872DF">
            <w:pPr>
              <w:suppressAutoHyphens w:val="0"/>
              <w:spacing w:line="276" w:lineRule="auto"/>
              <w:jc w:val="center"/>
              <w:rPr>
                <w:rFonts w:ascii="Arial" w:eastAsia="Times New Roman" w:hAnsi="Arial" w:cs="Arial"/>
                <w:noProof/>
                <w:color w:val="auto"/>
                <w:kern w:val="0"/>
                <w:lang w:val="sr-Cyrl-CS" w:eastAsia="en-US"/>
              </w:rPr>
            </w:pPr>
            <w:r w:rsidRPr="0082465D">
              <w:rPr>
                <w:rFonts w:ascii="Arial" w:eastAsia="Times New Roman" w:hAnsi="Arial" w:cs="Arial"/>
                <w:noProof/>
                <w:color w:val="auto"/>
                <w:kern w:val="0"/>
                <w:sz w:val="22"/>
                <w:szCs w:val="22"/>
                <w:lang w:val="sr-Cyrl-CS" w:eastAsia="en-US"/>
              </w:rPr>
              <w:t>100</w:t>
            </w:r>
          </w:p>
        </w:tc>
        <w:tc>
          <w:tcPr>
            <w:tcW w:w="1418" w:type="dxa"/>
            <w:tcBorders>
              <w:top w:val="single" w:sz="12" w:space="0" w:color="auto"/>
              <w:left w:val="single" w:sz="12" w:space="0" w:color="auto"/>
              <w:bottom w:val="single" w:sz="12" w:space="0" w:color="auto"/>
              <w:right w:val="single" w:sz="12" w:space="0" w:color="auto"/>
            </w:tcBorders>
            <w:shd w:val="clear" w:color="auto" w:fill="FFFFFF" w:themeFill="background1"/>
          </w:tcPr>
          <w:p w:rsidR="00246946" w:rsidRPr="0082465D" w:rsidRDefault="00246946" w:rsidP="00B872DF">
            <w:pPr>
              <w:suppressAutoHyphens w:val="0"/>
              <w:spacing w:line="276" w:lineRule="auto"/>
              <w:jc w:val="center"/>
              <w:rPr>
                <w:rFonts w:ascii="Arial" w:eastAsia="Times New Roman" w:hAnsi="Arial" w:cs="Arial"/>
                <w:noProof/>
                <w:color w:val="auto"/>
                <w:kern w:val="0"/>
                <w:lang w:val="sr-Cyrl-CS" w:eastAsia="en-US"/>
              </w:rPr>
            </w:pPr>
          </w:p>
        </w:tc>
        <w:tc>
          <w:tcPr>
            <w:tcW w:w="1417" w:type="dxa"/>
            <w:tcBorders>
              <w:top w:val="single" w:sz="12" w:space="0" w:color="auto"/>
              <w:left w:val="single" w:sz="12" w:space="0" w:color="auto"/>
              <w:bottom w:val="single" w:sz="12" w:space="0" w:color="auto"/>
              <w:right w:val="single" w:sz="12" w:space="0" w:color="auto"/>
            </w:tcBorders>
            <w:shd w:val="clear" w:color="auto" w:fill="FFFFFF" w:themeFill="background1"/>
          </w:tcPr>
          <w:p w:rsidR="00246946" w:rsidRPr="0082465D" w:rsidRDefault="00246946" w:rsidP="00B872DF">
            <w:pPr>
              <w:suppressAutoHyphens w:val="0"/>
              <w:spacing w:line="276" w:lineRule="auto"/>
              <w:jc w:val="center"/>
              <w:rPr>
                <w:rFonts w:ascii="Arial" w:eastAsia="Times New Roman" w:hAnsi="Arial" w:cs="Arial"/>
                <w:noProof/>
                <w:color w:val="auto"/>
                <w:kern w:val="0"/>
                <w:lang w:val="sr-Cyrl-CS" w:eastAsia="en-US"/>
              </w:rPr>
            </w:pPr>
          </w:p>
        </w:tc>
        <w:tc>
          <w:tcPr>
            <w:tcW w:w="1276" w:type="dxa"/>
            <w:tcBorders>
              <w:top w:val="single" w:sz="12" w:space="0" w:color="auto"/>
              <w:left w:val="single" w:sz="12" w:space="0" w:color="auto"/>
              <w:bottom w:val="single" w:sz="12" w:space="0" w:color="auto"/>
              <w:right w:val="single" w:sz="12" w:space="0" w:color="auto"/>
            </w:tcBorders>
            <w:shd w:val="clear" w:color="auto" w:fill="FFFFFF" w:themeFill="background1"/>
          </w:tcPr>
          <w:p w:rsidR="00246946" w:rsidRPr="0082465D" w:rsidRDefault="00246946" w:rsidP="00B872DF">
            <w:pPr>
              <w:suppressAutoHyphens w:val="0"/>
              <w:spacing w:line="276" w:lineRule="auto"/>
              <w:jc w:val="center"/>
              <w:rPr>
                <w:rFonts w:ascii="Arial" w:eastAsia="Times New Roman" w:hAnsi="Arial" w:cs="Arial"/>
                <w:noProof/>
                <w:color w:val="auto"/>
                <w:kern w:val="0"/>
                <w:lang w:val="sr-Cyrl-CS" w:eastAsia="en-US"/>
              </w:rPr>
            </w:pPr>
          </w:p>
        </w:tc>
        <w:tc>
          <w:tcPr>
            <w:tcW w:w="1559" w:type="dxa"/>
            <w:tcBorders>
              <w:top w:val="single" w:sz="12" w:space="0" w:color="auto"/>
              <w:left w:val="single" w:sz="12" w:space="0" w:color="auto"/>
              <w:bottom w:val="single" w:sz="12" w:space="0" w:color="auto"/>
              <w:right w:val="single" w:sz="12" w:space="0" w:color="auto"/>
            </w:tcBorders>
            <w:shd w:val="clear" w:color="auto" w:fill="FFFFFF" w:themeFill="background1"/>
          </w:tcPr>
          <w:p w:rsidR="00246946" w:rsidRPr="0082465D" w:rsidRDefault="00246946" w:rsidP="00B872DF">
            <w:pPr>
              <w:suppressAutoHyphens w:val="0"/>
              <w:spacing w:line="276" w:lineRule="auto"/>
              <w:jc w:val="center"/>
              <w:rPr>
                <w:rFonts w:ascii="Arial" w:eastAsia="Times New Roman" w:hAnsi="Arial" w:cs="Arial"/>
                <w:noProof/>
                <w:color w:val="auto"/>
                <w:kern w:val="0"/>
                <w:lang w:val="sr-Cyrl-CS" w:eastAsia="en-US"/>
              </w:rPr>
            </w:pPr>
          </w:p>
        </w:tc>
      </w:tr>
      <w:tr w:rsidR="00246946" w:rsidRPr="0082465D" w:rsidTr="003F7986">
        <w:trPr>
          <w:trHeight w:val="567"/>
        </w:trPr>
        <w:tc>
          <w:tcPr>
            <w:tcW w:w="431"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246946" w:rsidRPr="0082465D" w:rsidRDefault="00246946" w:rsidP="00B872DF">
            <w:pPr>
              <w:suppressAutoHyphens w:val="0"/>
              <w:spacing w:line="276" w:lineRule="auto"/>
              <w:jc w:val="center"/>
              <w:rPr>
                <w:rFonts w:ascii="Arial" w:eastAsia="Times New Roman" w:hAnsi="Arial" w:cs="Arial"/>
                <w:noProof/>
                <w:color w:val="auto"/>
                <w:kern w:val="0"/>
                <w:lang w:val="sr-Cyrl-CS" w:eastAsia="en-US"/>
              </w:rPr>
            </w:pPr>
            <w:r w:rsidRPr="0082465D">
              <w:rPr>
                <w:rFonts w:ascii="Arial" w:eastAsia="Times New Roman" w:hAnsi="Arial" w:cs="Arial"/>
                <w:noProof/>
                <w:color w:val="auto"/>
                <w:kern w:val="0"/>
                <w:sz w:val="22"/>
                <w:szCs w:val="22"/>
                <w:lang w:val="sr-Cyrl-CS" w:eastAsia="en-US"/>
              </w:rPr>
              <w:t>2</w:t>
            </w:r>
          </w:p>
        </w:tc>
        <w:tc>
          <w:tcPr>
            <w:tcW w:w="170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246946" w:rsidRPr="0082465D" w:rsidRDefault="00246946" w:rsidP="00750CD8">
            <w:pPr>
              <w:suppressAutoHyphens w:val="0"/>
              <w:spacing w:line="276" w:lineRule="auto"/>
              <w:rPr>
                <w:rFonts w:ascii="Arial" w:eastAsia="Times New Roman" w:hAnsi="Arial" w:cs="Arial"/>
                <w:noProof/>
                <w:color w:val="auto"/>
                <w:kern w:val="0"/>
                <w:lang w:val="sr-Cyrl-CS" w:eastAsia="en-US"/>
              </w:rPr>
            </w:pPr>
            <w:r>
              <w:rPr>
                <w:rFonts w:ascii="Arial" w:eastAsia="Times New Roman" w:hAnsi="Arial" w:cs="Arial"/>
                <w:noProof/>
                <w:color w:val="auto"/>
                <w:kern w:val="0"/>
                <w:sz w:val="22"/>
                <w:szCs w:val="22"/>
                <w:lang w:val="sr-Cyrl-CS" w:eastAsia="en-US"/>
              </w:rPr>
              <w:t>Контејнери</w:t>
            </w:r>
            <w:r w:rsidRPr="0082465D">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од</w:t>
            </w:r>
            <w:r w:rsidRPr="0082465D">
              <w:rPr>
                <w:rFonts w:ascii="Arial" w:eastAsia="Times New Roman" w:hAnsi="Arial" w:cs="Arial"/>
                <w:noProof/>
                <w:color w:val="auto"/>
                <w:kern w:val="0"/>
                <w:sz w:val="22"/>
                <w:szCs w:val="22"/>
                <w:lang w:val="sr-Cyrl-CS" w:eastAsia="en-US"/>
              </w:rPr>
              <w:t xml:space="preserve"> 35</w:t>
            </w:r>
            <w:r>
              <w:rPr>
                <w:rFonts w:ascii="Arial" w:eastAsia="Times New Roman" w:hAnsi="Arial" w:cs="Arial"/>
                <w:noProof/>
                <w:color w:val="auto"/>
                <w:kern w:val="0"/>
                <w:sz w:val="22"/>
                <w:szCs w:val="22"/>
                <w:lang w:val="sr-Cyrl-CS" w:eastAsia="en-US"/>
              </w:rPr>
              <w:t xml:space="preserve"> </w:t>
            </w:r>
            <w:r w:rsidRPr="00246946">
              <w:rPr>
                <w:rFonts w:ascii="Arial" w:eastAsia="Times New Roman" w:hAnsi="Arial" w:cs="Arial"/>
                <w:noProof/>
                <w:color w:val="auto"/>
                <w:kern w:val="0"/>
                <w:sz w:val="22"/>
                <w:szCs w:val="22"/>
                <w:lang w:eastAsia="en-US"/>
              </w:rPr>
              <w:t>ml</w:t>
            </w:r>
            <w:r w:rsidRPr="00246946">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за</w:t>
            </w:r>
            <w:r w:rsidRPr="0082465D">
              <w:rPr>
                <w:rFonts w:ascii="Arial" w:eastAsia="Times New Roman" w:hAnsi="Arial" w:cs="Arial"/>
                <w:noProof/>
                <w:color w:val="auto"/>
                <w:kern w:val="0"/>
                <w:sz w:val="22"/>
                <w:szCs w:val="22"/>
                <w:lang w:val="sr-Cyrl-CS" w:eastAsia="en-US"/>
              </w:rPr>
              <w:t xml:space="preserve"> </w:t>
            </w:r>
            <w:r w:rsidRPr="0086077C">
              <w:rPr>
                <w:rFonts w:ascii="Arial" w:hAnsi="Arial" w:cs="Arial"/>
                <w:sz w:val="22"/>
                <w:szCs w:val="22"/>
              </w:rPr>
              <w:t xml:space="preserve">Flex – Tek 2 </w:t>
            </w:r>
            <w:r>
              <w:rPr>
                <w:rFonts w:ascii="Arial" w:eastAsia="Times New Roman" w:hAnsi="Arial" w:cs="Arial"/>
                <w:noProof/>
                <w:color w:val="auto"/>
                <w:kern w:val="0"/>
                <w:sz w:val="22"/>
                <w:szCs w:val="22"/>
                <w:lang w:val="sr-Cyrl-CS" w:eastAsia="en-US"/>
              </w:rPr>
              <w:t>апарат</w:t>
            </w:r>
          </w:p>
        </w:tc>
        <w:tc>
          <w:tcPr>
            <w:tcW w:w="850"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246946" w:rsidRPr="0082465D" w:rsidRDefault="00246946" w:rsidP="00B872DF">
            <w:pPr>
              <w:suppressAutoHyphens w:val="0"/>
              <w:spacing w:line="240" w:lineRule="auto"/>
              <w:jc w:val="center"/>
              <w:rPr>
                <w:rFonts w:ascii="Arial" w:eastAsia="Times New Roman" w:hAnsi="Arial" w:cs="Arial"/>
                <w:noProof/>
                <w:color w:val="auto"/>
                <w:kern w:val="0"/>
                <w:lang w:val="sr-Cyrl-CS" w:eastAsia="en-US"/>
              </w:rPr>
            </w:pPr>
            <w:r>
              <w:rPr>
                <w:rFonts w:ascii="Arial" w:eastAsia="Times New Roman" w:hAnsi="Arial" w:cs="Arial"/>
                <w:noProof/>
                <w:color w:val="auto"/>
                <w:kern w:val="0"/>
                <w:sz w:val="22"/>
                <w:szCs w:val="22"/>
                <w:lang w:val="sr-Cyrl-CS" w:eastAsia="en-US"/>
              </w:rPr>
              <w:t>комад</w:t>
            </w:r>
          </w:p>
        </w:tc>
        <w:tc>
          <w:tcPr>
            <w:tcW w:w="1134"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246946" w:rsidRPr="0082465D" w:rsidRDefault="00246946" w:rsidP="00B872DF">
            <w:pPr>
              <w:suppressAutoHyphens w:val="0"/>
              <w:spacing w:line="276" w:lineRule="auto"/>
              <w:jc w:val="center"/>
              <w:rPr>
                <w:rFonts w:ascii="Arial" w:eastAsia="Times New Roman" w:hAnsi="Arial" w:cs="Arial"/>
                <w:noProof/>
                <w:color w:val="auto"/>
                <w:kern w:val="0"/>
                <w:lang w:val="sr-Cyrl-CS" w:eastAsia="en-US"/>
              </w:rPr>
            </w:pPr>
            <w:r w:rsidRPr="0082465D">
              <w:rPr>
                <w:rFonts w:ascii="Arial" w:eastAsia="Times New Roman" w:hAnsi="Arial" w:cs="Arial"/>
                <w:noProof/>
                <w:color w:val="auto"/>
                <w:kern w:val="0"/>
                <w:sz w:val="22"/>
                <w:szCs w:val="22"/>
                <w:lang w:val="sr-Cyrl-CS" w:eastAsia="en-US"/>
              </w:rPr>
              <w:t>1200</w:t>
            </w:r>
          </w:p>
        </w:tc>
        <w:tc>
          <w:tcPr>
            <w:tcW w:w="1418" w:type="dxa"/>
            <w:tcBorders>
              <w:top w:val="single" w:sz="12" w:space="0" w:color="auto"/>
              <w:left w:val="single" w:sz="12" w:space="0" w:color="auto"/>
              <w:bottom w:val="single" w:sz="12" w:space="0" w:color="auto"/>
              <w:right w:val="single" w:sz="12" w:space="0" w:color="auto"/>
            </w:tcBorders>
            <w:shd w:val="clear" w:color="auto" w:fill="FFFFFF" w:themeFill="background1"/>
          </w:tcPr>
          <w:p w:rsidR="00246946" w:rsidRPr="0082465D" w:rsidRDefault="00246946" w:rsidP="00B872DF">
            <w:pPr>
              <w:suppressAutoHyphens w:val="0"/>
              <w:spacing w:line="276" w:lineRule="auto"/>
              <w:jc w:val="center"/>
              <w:rPr>
                <w:rFonts w:ascii="Arial" w:eastAsia="Times New Roman" w:hAnsi="Arial" w:cs="Arial"/>
                <w:noProof/>
                <w:color w:val="auto"/>
                <w:kern w:val="0"/>
                <w:lang w:val="sr-Cyrl-CS" w:eastAsia="en-US"/>
              </w:rPr>
            </w:pPr>
          </w:p>
        </w:tc>
        <w:tc>
          <w:tcPr>
            <w:tcW w:w="1417" w:type="dxa"/>
            <w:tcBorders>
              <w:top w:val="single" w:sz="12" w:space="0" w:color="auto"/>
              <w:left w:val="single" w:sz="12" w:space="0" w:color="auto"/>
              <w:bottom w:val="single" w:sz="12" w:space="0" w:color="auto"/>
              <w:right w:val="single" w:sz="12" w:space="0" w:color="auto"/>
            </w:tcBorders>
            <w:shd w:val="clear" w:color="auto" w:fill="FFFFFF" w:themeFill="background1"/>
          </w:tcPr>
          <w:p w:rsidR="00246946" w:rsidRPr="0082465D" w:rsidRDefault="00246946" w:rsidP="00B872DF">
            <w:pPr>
              <w:suppressAutoHyphens w:val="0"/>
              <w:spacing w:line="276" w:lineRule="auto"/>
              <w:jc w:val="center"/>
              <w:rPr>
                <w:rFonts w:ascii="Arial" w:eastAsia="Times New Roman" w:hAnsi="Arial" w:cs="Arial"/>
                <w:noProof/>
                <w:color w:val="auto"/>
                <w:kern w:val="0"/>
                <w:lang w:val="sr-Cyrl-CS" w:eastAsia="en-US"/>
              </w:rPr>
            </w:pPr>
          </w:p>
        </w:tc>
        <w:tc>
          <w:tcPr>
            <w:tcW w:w="1276" w:type="dxa"/>
            <w:tcBorders>
              <w:top w:val="single" w:sz="12" w:space="0" w:color="auto"/>
              <w:left w:val="single" w:sz="12" w:space="0" w:color="auto"/>
              <w:bottom w:val="single" w:sz="12" w:space="0" w:color="auto"/>
              <w:right w:val="single" w:sz="12" w:space="0" w:color="auto"/>
            </w:tcBorders>
            <w:shd w:val="clear" w:color="auto" w:fill="FFFFFF" w:themeFill="background1"/>
          </w:tcPr>
          <w:p w:rsidR="00246946" w:rsidRPr="0082465D" w:rsidRDefault="00246946" w:rsidP="00B872DF">
            <w:pPr>
              <w:suppressAutoHyphens w:val="0"/>
              <w:spacing w:line="276" w:lineRule="auto"/>
              <w:jc w:val="center"/>
              <w:rPr>
                <w:rFonts w:ascii="Arial" w:eastAsia="Times New Roman" w:hAnsi="Arial" w:cs="Arial"/>
                <w:noProof/>
                <w:color w:val="auto"/>
                <w:kern w:val="0"/>
                <w:lang w:val="sr-Cyrl-CS" w:eastAsia="en-US"/>
              </w:rPr>
            </w:pPr>
          </w:p>
        </w:tc>
        <w:tc>
          <w:tcPr>
            <w:tcW w:w="1559" w:type="dxa"/>
            <w:tcBorders>
              <w:top w:val="single" w:sz="12" w:space="0" w:color="auto"/>
              <w:left w:val="single" w:sz="12" w:space="0" w:color="auto"/>
              <w:bottom w:val="single" w:sz="12" w:space="0" w:color="auto"/>
              <w:right w:val="single" w:sz="12" w:space="0" w:color="auto"/>
            </w:tcBorders>
            <w:shd w:val="clear" w:color="auto" w:fill="FFFFFF" w:themeFill="background1"/>
          </w:tcPr>
          <w:p w:rsidR="00246946" w:rsidRPr="0082465D" w:rsidRDefault="00246946" w:rsidP="00B872DF">
            <w:pPr>
              <w:suppressAutoHyphens w:val="0"/>
              <w:spacing w:line="276" w:lineRule="auto"/>
              <w:jc w:val="center"/>
              <w:rPr>
                <w:rFonts w:ascii="Arial" w:eastAsia="Times New Roman" w:hAnsi="Arial" w:cs="Arial"/>
                <w:noProof/>
                <w:color w:val="auto"/>
                <w:kern w:val="0"/>
                <w:lang w:val="sr-Cyrl-CS" w:eastAsia="en-US"/>
              </w:rPr>
            </w:pPr>
          </w:p>
        </w:tc>
      </w:tr>
      <w:tr w:rsidR="00246946" w:rsidRPr="0082465D" w:rsidTr="003F7986">
        <w:trPr>
          <w:trHeight w:val="567"/>
        </w:trPr>
        <w:tc>
          <w:tcPr>
            <w:tcW w:w="431"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246946" w:rsidRPr="0082465D" w:rsidRDefault="00246946" w:rsidP="00B872DF">
            <w:pPr>
              <w:suppressAutoHyphens w:val="0"/>
              <w:spacing w:line="276" w:lineRule="auto"/>
              <w:jc w:val="center"/>
              <w:rPr>
                <w:rFonts w:ascii="Arial" w:eastAsia="Times New Roman" w:hAnsi="Arial" w:cs="Arial"/>
                <w:noProof/>
                <w:color w:val="auto"/>
                <w:kern w:val="0"/>
                <w:lang w:val="sr-Cyrl-CS" w:eastAsia="en-US"/>
              </w:rPr>
            </w:pPr>
            <w:r w:rsidRPr="0082465D">
              <w:rPr>
                <w:rFonts w:ascii="Arial" w:eastAsia="Times New Roman" w:hAnsi="Arial" w:cs="Arial"/>
                <w:noProof/>
                <w:color w:val="auto"/>
                <w:kern w:val="0"/>
                <w:sz w:val="22"/>
                <w:szCs w:val="22"/>
                <w:lang w:val="sr-Cyrl-CS" w:eastAsia="en-US"/>
              </w:rPr>
              <w:t>3</w:t>
            </w:r>
          </w:p>
        </w:tc>
        <w:tc>
          <w:tcPr>
            <w:tcW w:w="170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246946" w:rsidRPr="0082465D" w:rsidRDefault="00246946" w:rsidP="00750CD8">
            <w:pPr>
              <w:suppressAutoHyphens w:val="0"/>
              <w:spacing w:line="276" w:lineRule="auto"/>
              <w:rPr>
                <w:rFonts w:ascii="Arial" w:eastAsia="Times New Roman" w:hAnsi="Arial" w:cs="Arial"/>
                <w:noProof/>
                <w:color w:val="auto"/>
                <w:kern w:val="0"/>
                <w:lang w:val="sr-Cyrl-CS" w:eastAsia="en-US"/>
              </w:rPr>
            </w:pPr>
            <w:r>
              <w:rPr>
                <w:rFonts w:ascii="Arial" w:eastAsia="Times New Roman" w:hAnsi="Arial" w:cs="Arial"/>
                <w:noProof/>
                <w:color w:val="auto"/>
                <w:kern w:val="0"/>
                <w:sz w:val="22"/>
                <w:szCs w:val="22"/>
                <w:lang w:val="sr-Cyrl-CS" w:eastAsia="en-US"/>
              </w:rPr>
              <w:t>Контејнери</w:t>
            </w:r>
            <w:r w:rsidRPr="0082465D">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од</w:t>
            </w:r>
            <w:r w:rsidRPr="0082465D">
              <w:rPr>
                <w:rFonts w:ascii="Arial" w:eastAsia="Times New Roman" w:hAnsi="Arial" w:cs="Arial"/>
                <w:noProof/>
                <w:color w:val="auto"/>
                <w:kern w:val="0"/>
                <w:sz w:val="22"/>
                <w:szCs w:val="22"/>
                <w:lang w:val="sr-Cyrl-CS" w:eastAsia="en-US"/>
              </w:rPr>
              <w:t xml:space="preserve"> 75</w:t>
            </w:r>
            <w:r>
              <w:rPr>
                <w:rFonts w:ascii="Arial" w:eastAsia="Times New Roman" w:hAnsi="Arial" w:cs="Arial"/>
                <w:noProof/>
                <w:color w:val="auto"/>
                <w:kern w:val="0"/>
                <w:sz w:val="22"/>
                <w:szCs w:val="22"/>
                <w:lang w:val="sr-Cyrl-CS" w:eastAsia="en-US"/>
              </w:rPr>
              <w:t xml:space="preserve"> </w:t>
            </w:r>
            <w:r w:rsidRPr="00246946">
              <w:rPr>
                <w:rFonts w:ascii="Arial" w:eastAsia="Times New Roman" w:hAnsi="Arial" w:cs="Arial"/>
                <w:noProof/>
                <w:color w:val="auto"/>
                <w:kern w:val="0"/>
                <w:sz w:val="22"/>
                <w:szCs w:val="22"/>
                <w:lang w:eastAsia="en-US"/>
              </w:rPr>
              <w:t>ml</w:t>
            </w:r>
            <w:r w:rsidRPr="00246946">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за</w:t>
            </w:r>
            <w:r w:rsidRPr="0082465D">
              <w:rPr>
                <w:rFonts w:ascii="Arial" w:eastAsia="Times New Roman" w:hAnsi="Arial" w:cs="Arial"/>
                <w:noProof/>
                <w:color w:val="auto"/>
                <w:kern w:val="0"/>
                <w:sz w:val="22"/>
                <w:szCs w:val="22"/>
                <w:lang w:val="sr-Cyrl-CS" w:eastAsia="en-US"/>
              </w:rPr>
              <w:t xml:space="preserve"> </w:t>
            </w:r>
            <w:r w:rsidRPr="0086077C">
              <w:rPr>
                <w:rFonts w:ascii="Arial" w:hAnsi="Arial" w:cs="Arial"/>
                <w:sz w:val="22"/>
                <w:szCs w:val="22"/>
              </w:rPr>
              <w:t xml:space="preserve">Flex – Tek 2 </w:t>
            </w:r>
            <w:r>
              <w:rPr>
                <w:rFonts w:ascii="Arial" w:eastAsia="Times New Roman" w:hAnsi="Arial" w:cs="Arial"/>
                <w:noProof/>
                <w:color w:val="auto"/>
                <w:kern w:val="0"/>
                <w:sz w:val="22"/>
                <w:szCs w:val="22"/>
                <w:lang w:val="sr-Cyrl-CS" w:eastAsia="en-US"/>
              </w:rPr>
              <w:t>апарат</w:t>
            </w:r>
          </w:p>
        </w:tc>
        <w:tc>
          <w:tcPr>
            <w:tcW w:w="850"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246946" w:rsidRPr="0082465D" w:rsidRDefault="00246946" w:rsidP="00B872DF">
            <w:pPr>
              <w:suppressAutoHyphens w:val="0"/>
              <w:spacing w:line="240" w:lineRule="auto"/>
              <w:jc w:val="center"/>
              <w:rPr>
                <w:rFonts w:ascii="Arial" w:eastAsia="Times New Roman" w:hAnsi="Arial" w:cs="Arial"/>
                <w:noProof/>
                <w:color w:val="auto"/>
                <w:kern w:val="0"/>
                <w:lang w:val="sr-Cyrl-CS" w:eastAsia="en-US"/>
              </w:rPr>
            </w:pPr>
            <w:r>
              <w:rPr>
                <w:rFonts w:ascii="Arial" w:eastAsia="Times New Roman" w:hAnsi="Arial" w:cs="Arial"/>
                <w:noProof/>
                <w:color w:val="auto"/>
                <w:kern w:val="0"/>
                <w:sz w:val="22"/>
                <w:szCs w:val="22"/>
                <w:lang w:val="sr-Cyrl-CS" w:eastAsia="en-US"/>
              </w:rPr>
              <w:t>комад</w:t>
            </w:r>
          </w:p>
        </w:tc>
        <w:tc>
          <w:tcPr>
            <w:tcW w:w="1134"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246946" w:rsidRPr="0082465D" w:rsidRDefault="00246946" w:rsidP="00B872DF">
            <w:pPr>
              <w:suppressAutoHyphens w:val="0"/>
              <w:spacing w:line="276" w:lineRule="auto"/>
              <w:jc w:val="center"/>
              <w:rPr>
                <w:rFonts w:ascii="Arial" w:eastAsia="Times New Roman" w:hAnsi="Arial" w:cs="Arial"/>
                <w:noProof/>
                <w:color w:val="auto"/>
                <w:kern w:val="0"/>
                <w:lang w:val="sr-Cyrl-CS" w:eastAsia="en-US"/>
              </w:rPr>
            </w:pPr>
            <w:r w:rsidRPr="0082465D">
              <w:rPr>
                <w:rFonts w:ascii="Arial" w:eastAsia="Times New Roman" w:hAnsi="Arial" w:cs="Arial"/>
                <w:noProof/>
                <w:color w:val="auto"/>
                <w:kern w:val="0"/>
                <w:sz w:val="22"/>
                <w:szCs w:val="22"/>
                <w:lang w:val="sr-Cyrl-CS" w:eastAsia="en-US"/>
              </w:rPr>
              <w:t>270</w:t>
            </w:r>
          </w:p>
        </w:tc>
        <w:tc>
          <w:tcPr>
            <w:tcW w:w="1418" w:type="dxa"/>
            <w:tcBorders>
              <w:top w:val="single" w:sz="12" w:space="0" w:color="auto"/>
              <w:left w:val="single" w:sz="12" w:space="0" w:color="auto"/>
              <w:bottom w:val="single" w:sz="12" w:space="0" w:color="auto"/>
              <w:right w:val="single" w:sz="12" w:space="0" w:color="auto"/>
            </w:tcBorders>
            <w:shd w:val="clear" w:color="auto" w:fill="FFFFFF" w:themeFill="background1"/>
          </w:tcPr>
          <w:p w:rsidR="00246946" w:rsidRPr="0082465D" w:rsidRDefault="00246946" w:rsidP="00B872DF">
            <w:pPr>
              <w:suppressAutoHyphens w:val="0"/>
              <w:spacing w:line="276" w:lineRule="auto"/>
              <w:jc w:val="center"/>
              <w:rPr>
                <w:rFonts w:ascii="Arial" w:eastAsia="Times New Roman" w:hAnsi="Arial" w:cs="Arial"/>
                <w:noProof/>
                <w:color w:val="auto"/>
                <w:kern w:val="0"/>
                <w:lang w:val="sr-Cyrl-CS" w:eastAsia="en-US"/>
              </w:rPr>
            </w:pPr>
          </w:p>
        </w:tc>
        <w:tc>
          <w:tcPr>
            <w:tcW w:w="1417" w:type="dxa"/>
            <w:tcBorders>
              <w:top w:val="single" w:sz="12" w:space="0" w:color="auto"/>
              <w:left w:val="single" w:sz="12" w:space="0" w:color="auto"/>
              <w:bottom w:val="single" w:sz="12" w:space="0" w:color="auto"/>
              <w:right w:val="single" w:sz="12" w:space="0" w:color="auto"/>
            </w:tcBorders>
            <w:shd w:val="clear" w:color="auto" w:fill="FFFFFF" w:themeFill="background1"/>
          </w:tcPr>
          <w:p w:rsidR="00246946" w:rsidRPr="0082465D" w:rsidRDefault="00246946" w:rsidP="00B872DF">
            <w:pPr>
              <w:suppressAutoHyphens w:val="0"/>
              <w:spacing w:line="276" w:lineRule="auto"/>
              <w:jc w:val="center"/>
              <w:rPr>
                <w:rFonts w:ascii="Arial" w:eastAsia="Times New Roman" w:hAnsi="Arial" w:cs="Arial"/>
                <w:noProof/>
                <w:color w:val="auto"/>
                <w:kern w:val="0"/>
                <w:lang w:val="sr-Cyrl-CS" w:eastAsia="en-US"/>
              </w:rPr>
            </w:pPr>
          </w:p>
        </w:tc>
        <w:tc>
          <w:tcPr>
            <w:tcW w:w="1276" w:type="dxa"/>
            <w:tcBorders>
              <w:top w:val="single" w:sz="12" w:space="0" w:color="auto"/>
              <w:left w:val="single" w:sz="12" w:space="0" w:color="auto"/>
              <w:bottom w:val="single" w:sz="12" w:space="0" w:color="auto"/>
              <w:right w:val="single" w:sz="12" w:space="0" w:color="auto"/>
            </w:tcBorders>
            <w:shd w:val="clear" w:color="auto" w:fill="FFFFFF" w:themeFill="background1"/>
          </w:tcPr>
          <w:p w:rsidR="00246946" w:rsidRPr="0082465D" w:rsidRDefault="00246946" w:rsidP="00B872DF">
            <w:pPr>
              <w:suppressAutoHyphens w:val="0"/>
              <w:spacing w:line="276" w:lineRule="auto"/>
              <w:jc w:val="center"/>
              <w:rPr>
                <w:rFonts w:ascii="Arial" w:eastAsia="Times New Roman" w:hAnsi="Arial" w:cs="Arial"/>
                <w:noProof/>
                <w:color w:val="auto"/>
                <w:kern w:val="0"/>
                <w:lang w:val="sr-Cyrl-CS" w:eastAsia="en-US"/>
              </w:rPr>
            </w:pPr>
          </w:p>
        </w:tc>
        <w:tc>
          <w:tcPr>
            <w:tcW w:w="1559" w:type="dxa"/>
            <w:tcBorders>
              <w:top w:val="single" w:sz="12" w:space="0" w:color="auto"/>
              <w:left w:val="single" w:sz="12" w:space="0" w:color="auto"/>
              <w:bottom w:val="single" w:sz="12" w:space="0" w:color="auto"/>
              <w:right w:val="single" w:sz="12" w:space="0" w:color="auto"/>
            </w:tcBorders>
            <w:shd w:val="clear" w:color="auto" w:fill="FFFFFF" w:themeFill="background1"/>
          </w:tcPr>
          <w:p w:rsidR="00246946" w:rsidRPr="0082465D" w:rsidRDefault="00246946" w:rsidP="00B872DF">
            <w:pPr>
              <w:suppressAutoHyphens w:val="0"/>
              <w:spacing w:line="276" w:lineRule="auto"/>
              <w:jc w:val="center"/>
              <w:rPr>
                <w:rFonts w:ascii="Arial" w:eastAsia="Times New Roman" w:hAnsi="Arial" w:cs="Arial"/>
                <w:noProof/>
                <w:color w:val="auto"/>
                <w:kern w:val="0"/>
                <w:lang w:val="sr-Cyrl-CS" w:eastAsia="en-US"/>
              </w:rPr>
            </w:pPr>
          </w:p>
        </w:tc>
      </w:tr>
      <w:tr w:rsidR="00246946" w:rsidRPr="0082465D" w:rsidTr="003F7986">
        <w:trPr>
          <w:trHeight w:val="567"/>
        </w:trPr>
        <w:tc>
          <w:tcPr>
            <w:tcW w:w="431"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246946" w:rsidRPr="0082465D" w:rsidRDefault="00246946" w:rsidP="00B872DF">
            <w:pPr>
              <w:suppressAutoHyphens w:val="0"/>
              <w:spacing w:line="276" w:lineRule="auto"/>
              <w:jc w:val="center"/>
              <w:rPr>
                <w:rFonts w:ascii="Arial" w:eastAsia="Times New Roman" w:hAnsi="Arial" w:cs="Arial"/>
                <w:noProof/>
                <w:color w:val="auto"/>
                <w:kern w:val="0"/>
                <w:lang w:val="sr-Cyrl-CS" w:eastAsia="en-US"/>
              </w:rPr>
            </w:pPr>
            <w:r w:rsidRPr="0082465D">
              <w:rPr>
                <w:rFonts w:ascii="Arial" w:eastAsia="Times New Roman" w:hAnsi="Arial" w:cs="Arial"/>
                <w:noProof/>
                <w:color w:val="auto"/>
                <w:kern w:val="0"/>
                <w:sz w:val="22"/>
                <w:szCs w:val="22"/>
                <w:lang w:val="sr-Cyrl-CS" w:eastAsia="en-US"/>
              </w:rPr>
              <w:t>4</w:t>
            </w:r>
          </w:p>
        </w:tc>
        <w:tc>
          <w:tcPr>
            <w:tcW w:w="170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246946" w:rsidRPr="00246946" w:rsidRDefault="00246946" w:rsidP="00246946">
            <w:pPr>
              <w:suppressAutoHyphens w:val="0"/>
              <w:spacing w:line="276" w:lineRule="auto"/>
              <w:rPr>
                <w:rFonts w:ascii="Arial" w:eastAsia="Times New Roman" w:hAnsi="Arial" w:cs="Arial"/>
                <w:noProof/>
                <w:color w:val="auto"/>
                <w:kern w:val="0"/>
                <w:lang w:eastAsia="en-US"/>
              </w:rPr>
            </w:pPr>
            <w:r>
              <w:rPr>
                <w:rFonts w:ascii="Arial" w:eastAsia="Times New Roman" w:hAnsi="Arial" w:cs="Arial"/>
                <w:noProof/>
                <w:color w:val="auto"/>
                <w:kern w:val="0"/>
                <w:sz w:val="22"/>
                <w:szCs w:val="22"/>
                <w:lang w:val="sr-Cyrl-CS" w:eastAsia="en-US"/>
              </w:rPr>
              <w:t>Наставци</w:t>
            </w:r>
            <w:r w:rsidRPr="0082465D">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за</w:t>
            </w:r>
            <w:r w:rsidRPr="0082465D">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аутоматске</w:t>
            </w:r>
            <w:r w:rsidRPr="0082465D">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апарате</w:t>
            </w:r>
            <w:r w:rsidRPr="0082465D">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бели</w:t>
            </w:r>
            <w:r w:rsidRPr="0082465D">
              <w:rPr>
                <w:rFonts w:ascii="Arial" w:eastAsia="Times New Roman" w:hAnsi="Arial" w:cs="Arial"/>
                <w:noProof/>
                <w:color w:val="auto"/>
                <w:kern w:val="0"/>
                <w:sz w:val="22"/>
                <w:szCs w:val="22"/>
                <w:lang w:val="sr-Cyrl-CS" w:eastAsia="en-US"/>
              </w:rPr>
              <w:t xml:space="preserve"> 1.000</w:t>
            </w:r>
            <w:r>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eastAsia="en-US"/>
              </w:rPr>
              <w:t>ml</w:t>
            </w:r>
          </w:p>
        </w:tc>
        <w:tc>
          <w:tcPr>
            <w:tcW w:w="850"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246946" w:rsidRPr="0082465D" w:rsidRDefault="00246946" w:rsidP="00B872DF">
            <w:pPr>
              <w:suppressAutoHyphens w:val="0"/>
              <w:spacing w:line="240" w:lineRule="auto"/>
              <w:jc w:val="center"/>
              <w:rPr>
                <w:rFonts w:ascii="Arial" w:eastAsia="Times New Roman" w:hAnsi="Arial" w:cs="Arial"/>
                <w:color w:val="auto"/>
                <w:kern w:val="0"/>
                <w:lang w:val="sr-Cyrl-CS" w:eastAsia="en-US"/>
              </w:rPr>
            </w:pPr>
            <w:r>
              <w:rPr>
                <w:rFonts w:ascii="Arial" w:eastAsia="Times New Roman" w:hAnsi="Arial" w:cs="Arial"/>
                <w:noProof/>
                <w:color w:val="auto"/>
                <w:kern w:val="0"/>
                <w:sz w:val="22"/>
                <w:szCs w:val="22"/>
                <w:lang w:val="sr-Cyrl-CS" w:eastAsia="en-US"/>
              </w:rPr>
              <w:t>комад</w:t>
            </w:r>
          </w:p>
        </w:tc>
        <w:tc>
          <w:tcPr>
            <w:tcW w:w="1134"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246946" w:rsidRPr="0082465D" w:rsidRDefault="00246946" w:rsidP="00B872DF">
            <w:pPr>
              <w:suppressAutoHyphens w:val="0"/>
              <w:spacing w:line="276" w:lineRule="auto"/>
              <w:jc w:val="center"/>
              <w:rPr>
                <w:rFonts w:ascii="Arial" w:eastAsia="Times New Roman" w:hAnsi="Arial" w:cs="Arial"/>
                <w:color w:val="auto"/>
                <w:kern w:val="0"/>
                <w:lang w:val="en-AU" w:eastAsia="en-US"/>
              </w:rPr>
            </w:pPr>
            <w:r w:rsidRPr="0082465D">
              <w:rPr>
                <w:rFonts w:ascii="Arial" w:eastAsia="Times New Roman" w:hAnsi="Arial" w:cs="Arial"/>
                <w:color w:val="auto"/>
                <w:kern w:val="0"/>
                <w:sz w:val="22"/>
                <w:szCs w:val="22"/>
                <w:lang w:val="en-AU" w:eastAsia="en-US"/>
              </w:rPr>
              <w:t>25000</w:t>
            </w:r>
          </w:p>
        </w:tc>
        <w:tc>
          <w:tcPr>
            <w:tcW w:w="1418" w:type="dxa"/>
            <w:tcBorders>
              <w:top w:val="single" w:sz="12" w:space="0" w:color="auto"/>
              <w:left w:val="single" w:sz="12" w:space="0" w:color="auto"/>
              <w:bottom w:val="single" w:sz="12" w:space="0" w:color="auto"/>
              <w:right w:val="single" w:sz="12" w:space="0" w:color="auto"/>
            </w:tcBorders>
            <w:shd w:val="clear" w:color="auto" w:fill="FFFFFF" w:themeFill="background1"/>
          </w:tcPr>
          <w:p w:rsidR="00246946" w:rsidRPr="0082465D" w:rsidRDefault="00246946" w:rsidP="00B872DF">
            <w:pPr>
              <w:suppressAutoHyphens w:val="0"/>
              <w:spacing w:line="276" w:lineRule="auto"/>
              <w:jc w:val="center"/>
              <w:rPr>
                <w:rFonts w:ascii="Arial" w:eastAsia="Times New Roman" w:hAnsi="Arial" w:cs="Arial"/>
                <w:color w:val="auto"/>
                <w:kern w:val="0"/>
                <w:lang w:val="en-AU" w:eastAsia="en-US"/>
              </w:rPr>
            </w:pPr>
          </w:p>
        </w:tc>
        <w:tc>
          <w:tcPr>
            <w:tcW w:w="1417" w:type="dxa"/>
            <w:tcBorders>
              <w:top w:val="single" w:sz="12" w:space="0" w:color="auto"/>
              <w:left w:val="single" w:sz="12" w:space="0" w:color="auto"/>
              <w:bottom w:val="single" w:sz="12" w:space="0" w:color="auto"/>
              <w:right w:val="single" w:sz="12" w:space="0" w:color="auto"/>
            </w:tcBorders>
            <w:shd w:val="clear" w:color="auto" w:fill="FFFFFF" w:themeFill="background1"/>
          </w:tcPr>
          <w:p w:rsidR="00246946" w:rsidRPr="0082465D" w:rsidRDefault="00246946" w:rsidP="00B872DF">
            <w:pPr>
              <w:suppressAutoHyphens w:val="0"/>
              <w:spacing w:line="276" w:lineRule="auto"/>
              <w:jc w:val="center"/>
              <w:rPr>
                <w:rFonts w:ascii="Arial" w:eastAsia="Times New Roman" w:hAnsi="Arial" w:cs="Arial"/>
                <w:color w:val="auto"/>
                <w:kern w:val="0"/>
                <w:lang w:val="en-AU" w:eastAsia="en-US"/>
              </w:rPr>
            </w:pPr>
          </w:p>
        </w:tc>
        <w:tc>
          <w:tcPr>
            <w:tcW w:w="1276" w:type="dxa"/>
            <w:tcBorders>
              <w:top w:val="single" w:sz="12" w:space="0" w:color="auto"/>
              <w:left w:val="single" w:sz="12" w:space="0" w:color="auto"/>
              <w:bottom w:val="single" w:sz="12" w:space="0" w:color="auto"/>
              <w:right w:val="single" w:sz="12" w:space="0" w:color="auto"/>
            </w:tcBorders>
            <w:shd w:val="clear" w:color="auto" w:fill="FFFFFF" w:themeFill="background1"/>
          </w:tcPr>
          <w:p w:rsidR="00246946" w:rsidRPr="0082465D" w:rsidRDefault="00246946" w:rsidP="00B872DF">
            <w:pPr>
              <w:suppressAutoHyphens w:val="0"/>
              <w:spacing w:line="276" w:lineRule="auto"/>
              <w:jc w:val="center"/>
              <w:rPr>
                <w:rFonts w:ascii="Arial" w:eastAsia="Times New Roman" w:hAnsi="Arial" w:cs="Arial"/>
                <w:color w:val="auto"/>
                <w:kern w:val="0"/>
                <w:lang w:val="en-AU" w:eastAsia="en-US"/>
              </w:rPr>
            </w:pPr>
          </w:p>
        </w:tc>
        <w:tc>
          <w:tcPr>
            <w:tcW w:w="1559" w:type="dxa"/>
            <w:tcBorders>
              <w:top w:val="single" w:sz="12" w:space="0" w:color="auto"/>
              <w:left w:val="single" w:sz="12" w:space="0" w:color="auto"/>
              <w:bottom w:val="single" w:sz="12" w:space="0" w:color="auto"/>
              <w:right w:val="single" w:sz="12" w:space="0" w:color="auto"/>
            </w:tcBorders>
            <w:shd w:val="clear" w:color="auto" w:fill="FFFFFF" w:themeFill="background1"/>
          </w:tcPr>
          <w:p w:rsidR="00246946" w:rsidRPr="0082465D" w:rsidRDefault="00246946" w:rsidP="00B872DF">
            <w:pPr>
              <w:suppressAutoHyphens w:val="0"/>
              <w:spacing w:line="276" w:lineRule="auto"/>
              <w:jc w:val="center"/>
              <w:rPr>
                <w:rFonts w:ascii="Arial" w:eastAsia="Times New Roman" w:hAnsi="Arial" w:cs="Arial"/>
                <w:color w:val="auto"/>
                <w:kern w:val="0"/>
                <w:lang w:val="en-AU" w:eastAsia="en-US"/>
              </w:rPr>
            </w:pPr>
          </w:p>
        </w:tc>
      </w:tr>
      <w:tr w:rsidR="003F7986" w:rsidRPr="0082465D" w:rsidTr="00B872DF">
        <w:trPr>
          <w:trHeight w:val="567"/>
        </w:trPr>
        <w:tc>
          <w:tcPr>
            <w:tcW w:w="6951" w:type="dxa"/>
            <w:gridSpan w:val="6"/>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3F7986" w:rsidRPr="003F7986" w:rsidRDefault="003F7986" w:rsidP="003F7986">
            <w:pPr>
              <w:suppressAutoHyphens w:val="0"/>
              <w:spacing w:line="276" w:lineRule="auto"/>
              <w:jc w:val="center"/>
              <w:rPr>
                <w:rFonts w:ascii="Arial" w:eastAsia="Times New Roman" w:hAnsi="Arial" w:cs="Arial"/>
                <w:b/>
                <w:color w:val="auto"/>
                <w:kern w:val="0"/>
                <w:lang w:eastAsia="en-US"/>
              </w:rPr>
            </w:pPr>
            <w:r w:rsidRPr="003F7986">
              <w:rPr>
                <w:rFonts w:ascii="Arial" w:eastAsia="Times New Roman" w:hAnsi="Arial" w:cs="Arial"/>
                <w:b/>
                <w:color w:val="auto"/>
                <w:kern w:val="0"/>
                <w:sz w:val="22"/>
                <w:szCs w:val="22"/>
                <w:lang w:eastAsia="en-US"/>
              </w:rPr>
              <w:t>УКУПНА ЦЕНА БЕЗ ПДВ-А</w:t>
            </w:r>
          </w:p>
        </w:tc>
        <w:tc>
          <w:tcPr>
            <w:tcW w:w="2835"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rsidR="003F7986" w:rsidRPr="0082465D" w:rsidRDefault="003F7986" w:rsidP="00B872DF">
            <w:pPr>
              <w:suppressAutoHyphens w:val="0"/>
              <w:spacing w:line="276" w:lineRule="auto"/>
              <w:jc w:val="center"/>
              <w:rPr>
                <w:rFonts w:ascii="Arial" w:eastAsia="Times New Roman" w:hAnsi="Arial" w:cs="Arial"/>
                <w:color w:val="auto"/>
                <w:kern w:val="0"/>
                <w:lang w:val="en-AU" w:eastAsia="en-US"/>
              </w:rPr>
            </w:pPr>
          </w:p>
        </w:tc>
      </w:tr>
      <w:tr w:rsidR="003F7986" w:rsidRPr="0082465D" w:rsidTr="00B872DF">
        <w:trPr>
          <w:trHeight w:val="567"/>
        </w:trPr>
        <w:tc>
          <w:tcPr>
            <w:tcW w:w="6951" w:type="dxa"/>
            <w:gridSpan w:val="6"/>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3F7986" w:rsidRPr="003F7986" w:rsidRDefault="003F7986" w:rsidP="003F7986">
            <w:pPr>
              <w:suppressAutoHyphens w:val="0"/>
              <w:spacing w:line="276" w:lineRule="auto"/>
              <w:jc w:val="center"/>
              <w:rPr>
                <w:rFonts w:ascii="Arial" w:eastAsia="Times New Roman" w:hAnsi="Arial" w:cs="Arial"/>
                <w:b/>
                <w:color w:val="auto"/>
                <w:kern w:val="0"/>
                <w:lang w:eastAsia="en-US"/>
              </w:rPr>
            </w:pPr>
            <w:r w:rsidRPr="003F7986">
              <w:rPr>
                <w:rFonts w:ascii="Arial" w:eastAsia="Times New Roman" w:hAnsi="Arial" w:cs="Arial"/>
                <w:b/>
                <w:color w:val="auto"/>
                <w:kern w:val="0"/>
                <w:sz w:val="22"/>
                <w:szCs w:val="22"/>
                <w:lang w:eastAsia="en-US"/>
              </w:rPr>
              <w:t>УКУПНА ЦЕНА СА ПДВ-ОМ</w:t>
            </w:r>
          </w:p>
        </w:tc>
        <w:tc>
          <w:tcPr>
            <w:tcW w:w="2835"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rsidR="003F7986" w:rsidRPr="0082465D" w:rsidRDefault="003F7986" w:rsidP="00B872DF">
            <w:pPr>
              <w:suppressAutoHyphens w:val="0"/>
              <w:spacing w:line="276" w:lineRule="auto"/>
              <w:jc w:val="center"/>
              <w:rPr>
                <w:rFonts w:ascii="Arial" w:eastAsia="Times New Roman" w:hAnsi="Arial" w:cs="Arial"/>
                <w:color w:val="auto"/>
                <w:kern w:val="0"/>
                <w:lang w:val="en-AU" w:eastAsia="en-US"/>
              </w:rPr>
            </w:pPr>
          </w:p>
        </w:tc>
      </w:tr>
      <w:tr w:rsidR="003F7986" w:rsidRPr="0082465D" w:rsidTr="00B872DF">
        <w:trPr>
          <w:trHeight w:val="567"/>
        </w:trPr>
        <w:tc>
          <w:tcPr>
            <w:tcW w:w="6951" w:type="dxa"/>
            <w:gridSpan w:val="6"/>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3F7986" w:rsidRPr="003F7986" w:rsidRDefault="003F7986" w:rsidP="003F7986">
            <w:pPr>
              <w:suppressAutoHyphens w:val="0"/>
              <w:spacing w:line="276" w:lineRule="auto"/>
              <w:jc w:val="center"/>
              <w:rPr>
                <w:rFonts w:ascii="Arial" w:eastAsia="Times New Roman" w:hAnsi="Arial" w:cs="Arial"/>
                <w:b/>
                <w:color w:val="auto"/>
                <w:kern w:val="0"/>
                <w:lang w:eastAsia="en-US"/>
              </w:rPr>
            </w:pPr>
            <w:r w:rsidRPr="003F7986">
              <w:rPr>
                <w:rFonts w:ascii="Arial" w:eastAsia="Times New Roman" w:hAnsi="Arial" w:cs="Arial"/>
                <w:b/>
                <w:color w:val="auto"/>
                <w:kern w:val="0"/>
                <w:sz w:val="22"/>
                <w:szCs w:val="22"/>
                <w:lang w:eastAsia="en-US"/>
              </w:rPr>
              <w:t>РОК ВАЖЕЊА ПОНУДЕ</w:t>
            </w:r>
          </w:p>
        </w:tc>
        <w:tc>
          <w:tcPr>
            <w:tcW w:w="2835"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rsidR="003F7986" w:rsidRPr="0082465D" w:rsidRDefault="003F7986" w:rsidP="00B872DF">
            <w:pPr>
              <w:suppressAutoHyphens w:val="0"/>
              <w:spacing w:line="276" w:lineRule="auto"/>
              <w:jc w:val="center"/>
              <w:rPr>
                <w:rFonts w:ascii="Arial" w:eastAsia="Times New Roman" w:hAnsi="Arial" w:cs="Arial"/>
                <w:color w:val="auto"/>
                <w:kern w:val="0"/>
                <w:lang w:val="en-AU" w:eastAsia="en-US"/>
              </w:rPr>
            </w:pPr>
          </w:p>
        </w:tc>
      </w:tr>
    </w:tbl>
    <w:p w:rsidR="00E95625" w:rsidRDefault="00E95625" w:rsidP="00E95625">
      <w:pPr>
        <w:ind w:left="-284"/>
        <w:jc w:val="both"/>
        <w:rPr>
          <w:rFonts w:ascii="Arial" w:hAnsi="Arial" w:cs="Arial"/>
          <w:sz w:val="22"/>
          <w:szCs w:val="22"/>
          <w:lang w:val="sr-Cyrl-CS"/>
        </w:rPr>
      </w:pPr>
    </w:p>
    <w:p w:rsidR="00E95625" w:rsidRPr="00265040" w:rsidRDefault="00E95625" w:rsidP="00E95625">
      <w:pPr>
        <w:suppressAutoHyphens w:val="0"/>
        <w:spacing w:line="240" w:lineRule="auto"/>
        <w:contextualSpacing/>
        <w:jc w:val="both"/>
        <w:rPr>
          <w:rFonts w:ascii="Arial" w:eastAsia="Times New Roman" w:hAnsi="Arial" w:cs="Arial"/>
          <w:noProof/>
          <w:color w:val="auto"/>
          <w:kern w:val="0"/>
          <w:sz w:val="22"/>
          <w:szCs w:val="22"/>
          <w:lang w:val="sr-Cyrl-CS" w:eastAsia="en-US"/>
        </w:rPr>
      </w:pPr>
      <w:r w:rsidRPr="00265040">
        <w:rPr>
          <w:rFonts w:ascii="Arial" w:hAnsi="Arial" w:cs="Arial"/>
          <w:b/>
          <w:sz w:val="22"/>
          <w:szCs w:val="22"/>
          <w:lang w:val="sr-Cyrl-CS"/>
        </w:rPr>
        <w:t>Гаранција</w:t>
      </w:r>
      <w:r w:rsidRPr="00265040">
        <w:rPr>
          <w:rFonts w:ascii="Arial" w:hAnsi="Arial" w:cs="Arial"/>
          <w:sz w:val="22"/>
          <w:szCs w:val="22"/>
          <w:lang w:val="sr-Cyrl-CS"/>
        </w:rPr>
        <w:t>:</w:t>
      </w:r>
      <w:r>
        <w:rPr>
          <w:rFonts w:ascii="Arial" w:hAnsi="Arial" w:cs="Arial"/>
          <w:sz w:val="22"/>
          <w:szCs w:val="22"/>
          <w:lang w:val="sr-Cyrl-CS"/>
        </w:rPr>
        <w:t xml:space="preserve"> сав материјал </w:t>
      </w:r>
      <w:r>
        <w:rPr>
          <w:rFonts w:ascii="Arial" w:eastAsia="Times New Roman" w:hAnsi="Arial" w:cs="Arial"/>
          <w:noProof/>
          <w:color w:val="auto"/>
          <w:kern w:val="0"/>
          <w:sz w:val="22"/>
          <w:szCs w:val="22"/>
          <w:lang w:eastAsia="en-US"/>
        </w:rPr>
        <w:t xml:space="preserve">у </w:t>
      </w:r>
      <w:r>
        <w:rPr>
          <w:rFonts w:ascii="Arial" w:eastAsia="Times New Roman" w:hAnsi="Arial" w:cs="Arial"/>
          <w:noProof/>
          <w:color w:val="auto"/>
          <w:kern w:val="0"/>
          <w:sz w:val="22"/>
          <w:szCs w:val="22"/>
          <w:lang w:val="sr-Cyrl-CS" w:eastAsia="en-US"/>
        </w:rPr>
        <w:t>моменту</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испоруке</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мора имати</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рок</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трајања</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који</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је</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дужи</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од</w:t>
      </w:r>
      <w:r w:rsidRPr="00265040">
        <w:rPr>
          <w:rFonts w:ascii="Arial" w:eastAsia="Times New Roman" w:hAnsi="Arial" w:cs="Arial"/>
          <w:noProof/>
          <w:color w:val="auto"/>
          <w:kern w:val="0"/>
          <w:sz w:val="22"/>
          <w:szCs w:val="22"/>
          <w:lang w:val="sr-Cyrl-CS" w:eastAsia="en-US"/>
        </w:rPr>
        <w:t xml:space="preserve"> 2/3 </w:t>
      </w:r>
      <w:r>
        <w:rPr>
          <w:rFonts w:ascii="Arial" w:eastAsia="Times New Roman" w:hAnsi="Arial" w:cs="Arial"/>
          <w:noProof/>
          <w:color w:val="auto"/>
          <w:kern w:val="0"/>
          <w:sz w:val="22"/>
          <w:szCs w:val="22"/>
          <w:lang w:val="sr-Cyrl-CS" w:eastAsia="en-US"/>
        </w:rPr>
        <w:t>укупног</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рока</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трајања</w:t>
      </w:r>
      <w:r w:rsidRPr="00265040">
        <w:rPr>
          <w:rFonts w:ascii="Arial" w:eastAsia="Times New Roman" w:hAnsi="Arial" w:cs="Arial"/>
          <w:noProof/>
          <w:color w:val="auto"/>
          <w:kern w:val="0"/>
          <w:sz w:val="22"/>
          <w:szCs w:val="22"/>
          <w:lang w:val="sr-Cyrl-CS" w:eastAsia="en-US"/>
        </w:rPr>
        <w:t>.</w:t>
      </w:r>
    </w:p>
    <w:p w:rsidR="00E95625" w:rsidRPr="00BC3BB5" w:rsidRDefault="00E95625" w:rsidP="00E95625">
      <w:pPr>
        <w:autoSpaceDE w:val="0"/>
        <w:autoSpaceDN w:val="0"/>
        <w:adjustRightInd w:val="0"/>
        <w:jc w:val="both"/>
        <w:rPr>
          <w:rFonts w:ascii="Arial" w:hAnsi="Arial" w:cs="Arial"/>
          <w:sz w:val="22"/>
          <w:szCs w:val="22"/>
          <w:lang w:val="sr-Cyrl-CS"/>
        </w:rPr>
      </w:pPr>
      <w:r>
        <w:rPr>
          <w:rFonts w:ascii="Arial" w:hAnsi="Arial" w:cs="Arial"/>
          <w:b/>
          <w:sz w:val="22"/>
          <w:szCs w:val="22"/>
          <w:lang w:val="sr-Cyrl-CS"/>
        </w:rPr>
        <w:t>Начин и р</w:t>
      </w:r>
      <w:r w:rsidRPr="00BC3BB5">
        <w:rPr>
          <w:rFonts w:ascii="Arial" w:hAnsi="Arial" w:cs="Arial"/>
          <w:b/>
          <w:sz w:val="22"/>
          <w:szCs w:val="22"/>
          <w:lang w:val="sr-Cyrl-CS"/>
        </w:rPr>
        <w:t>ок испоруке</w:t>
      </w:r>
      <w:r>
        <w:rPr>
          <w:rFonts w:ascii="Arial" w:hAnsi="Arial" w:cs="Arial"/>
          <w:b/>
          <w:sz w:val="22"/>
          <w:szCs w:val="22"/>
          <w:lang w:val="sr-Cyrl-CS"/>
        </w:rPr>
        <w:t xml:space="preserve">: </w:t>
      </w:r>
      <w:r w:rsidRPr="00265040">
        <w:rPr>
          <w:rFonts w:ascii="Arial" w:hAnsi="Arial" w:cs="Arial"/>
          <w:sz w:val="22"/>
          <w:szCs w:val="22"/>
          <w:lang w:val="sr-Cyrl-CS"/>
        </w:rPr>
        <w:t>сукцесивно, по потреби Наручиоца,</w:t>
      </w:r>
      <w:r>
        <w:rPr>
          <w:rFonts w:ascii="Arial" w:hAnsi="Arial" w:cs="Arial"/>
          <w:b/>
          <w:sz w:val="22"/>
          <w:szCs w:val="22"/>
          <w:lang w:val="sr-Cyrl-CS"/>
        </w:rPr>
        <w:t xml:space="preserve"> </w:t>
      </w:r>
      <w:r w:rsidRPr="00466012">
        <w:rPr>
          <w:rFonts w:ascii="Arial" w:hAnsi="Arial" w:cs="Arial"/>
          <w:sz w:val="22"/>
          <w:szCs w:val="22"/>
          <w:lang w:val="sr-Cyrl-CS"/>
        </w:rPr>
        <w:t xml:space="preserve">у року </w:t>
      </w:r>
      <w:r w:rsidR="003F7986">
        <w:rPr>
          <w:rFonts w:ascii="Arial" w:hAnsi="Arial" w:cs="Arial"/>
          <w:sz w:val="22"/>
          <w:szCs w:val="22"/>
          <w:lang w:val="sr-Cyrl-CS"/>
        </w:rPr>
        <w:t>________</w:t>
      </w:r>
      <w:r w:rsidRPr="00466012">
        <w:rPr>
          <w:rFonts w:ascii="Arial" w:hAnsi="Arial" w:cs="Arial"/>
          <w:sz w:val="22"/>
          <w:szCs w:val="22"/>
          <w:lang w:val="sr-Cyrl-CS"/>
        </w:rPr>
        <w:t xml:space="preserve"> дана од дана пријема писаног захтева</w:t>
      </w:r>
      <w:r>
        <w:rPr>
          <w:rFonts w:ascii="Arial" w:hAnsi="Arial" w:cs="Arial"/>
          <w:sz w:val="22"/>
          <w:szCs w:val="22"/>
          <w:lang w:val="sr-Cyrl-CS"/>
        </w:rPr>
        <w:t xml:space="preserve"> (факс, мејл)</w:t>
      </w:r>
      <w:r w:rsidRPr="00466012">
        <w:rPr>
          <w:rFonts w:ascii="Arial" w:hAnsi="Arial" w:cs="Arial"/>
          <w:sz w:val="22"/>
          <w:szCs w:val="22"/>
          <w:lang w:val="sr-Cyrl-CS"/>
        </w:rPr>
        <w:t>.</w:t>
      </w:r>
    </w:p>
    <w:p w:rsidR="00E95625" w:rsidRDefault="00E95625" w:rsidP="00E95625">
      <w:pPr>
        <w:autoSpaceDE w:val="0"/>
        <w:autoSpaceDN w:val="0"/>
        <w:adjustRightInd w:val="0"/>
        <w:jc w:val="both"/>
        <w:rPr>
          <w:rFonts w:ascii="Arial" w:hAnsi="Arial" w:cs="Arial"/>
          <w:sz w:val="22"/>
          <w:szCs w:val="22"/>
          <w:lang w:eastAsia="sr-Latn-CS"/>
        </w:rPr>
      </w:pPr>
      <w:r w:rsidRPr="00CB1A2C">
        <w:rPr>
          <w:rFonts w:ascii="Arial" w:hAnsi="Arial" w:cs="Arial"/>
          <w:b/>
          <w:sz w:val="22"/>
          <w:szCs w:val="22"/>
          <w:lang w:val="sr-Cyrl-CS"/>
        </w:rPr>
        <w:t>Место</w:t>
      </w:r>
      <w:r w:rsidRPr="003F62A4">
        <w:rPr>
          <w:rFonts w:ascii="Arial" w:hAnsi="Arial" w:cs="Arial"/>
          <w:sz w:val="22"/>
          <w:szCs w:val="22"/>
          <w:lang w:val="sr-Cyrl-CS"/>
        </w:rPr>
        <w:t xml:space="preserve"> </w:t>
      </w:r>
      <w:r w:rsidRPr="00BC3BB5">
        <w:rPr>
          <w:rFonts w:ascii="Arial" w:hAnsi="Arial" w:cs="Arial"/>
          <w:b/>
          <w:sz w:val="22"/>
          <w:szCs w:val="22"/>
          <w:lang w:val="sr-Cyrl-CS"/>
        </w:rPr>
        <w:t>испоруке</w:t>
      </w:r>
      <w:r w:rsidRPr="00573697">
        <w:rPr>
          <w:rFonts w:ascii="Arial" w:hAnsi="Arial" w:cs="Arial"/>
          <w:bCs/>
          <w:noProof/>
          <w:sz w:val="22"/>
          <w:szCs w:val="22"/>
          <w:lang w:val="sr-Cyrl-CS"/>
        </w:rPr>
        <w:t xml:space="preserve"> </w:t>
      </w:r>
      <w:r w:rsidRPr="003F62A4">
        <w:rPr>
          <w:rFonts w:ascii="Arial" w:hAnsi="Arial" w:cs="Arial"/>
          <w:sz w:val="22"/>
          <w:szCs w:val="22"/>
          <w:lang w:val="sr-Cyrl-CS"/>
        </w:rPr>
        <w:t xml:space="preserve">је </w:t>
      </w:r>
      <w:r w:rsidRPr="00265040">
        <w:rPr>
          <w:rFonts w:ascii="Arial" w:hAnsi="Arial" w:cs="Arial"/>
          <w:sz w:val="22"/>
          <w:szCs w:val="22"/>
          <w:lang w:val="sr-Cyrl-CS"/>
        </w:rPr>
        <w:t xml:space="preserve">седиште Наручиоца, </w:t>
      </w:r>
      <w:r w:rsidRPr="00265040">
        <w:rPr>
          <w:rFonts w:ascii="Arial" w:hAnsi="Arial" w:cs="Arial"/>
          <w:sz w:val="22"/>
          <w:szCs w:val="22"/>
          <w:lang w:eastAsia="sr-Latn-CS"/>
        </w:rPr>
        <w:t>у Београду, ул. Булевар деспота Стефана 54а.</w:t>
      </w:r>
    </w:p>
    <w:p w:rsidR="00E95625" w:rsidRDefault="00E95625" w:rsidP="00E95625">
      <w:pPr>
        <w:autoSpaceDE w:val="0"/>
        <w:autoSpaceDN w:val="0"/>
        <w:adjustRightInd w:val="0"/>
        <w:jc w:val="both"/>
        <w:rPr>
          <w:rFonts w:ascii="Arial" w:hAnsi="Arial" w:cs="Arial"/>
          <w:sz w:val="22"/>
          <w:szCs w:val="22"/>
          <w:lang w:val="ru-RU"/>
        </w:rPr>
      </w:pPr>
      <w:r w:rsidRPr="001B6407">
        <w:rPr>
          <w:rFonts w:ascii="Arial" w:hAnsi="Arial" w:cs="Arial"/>
          <w:b/>
          <w:sz w:val="22"/>
          <w:szCs w:val="22"/>
          <w:lang w:val="ru-RU"/>
        </w:rPr>
        <w:t>Начин и рок плаћања:</w:t>
      </w:r>
      <w:r w:rsidRPr="00095169">
        <w:rPr>
          <w:rFonts w:ascii="Arial" w:hAnsi="Arial" w:cs="Arial"/>
          <w:b/>
          <w:sz w:val="22"/>
          <w:szCs w:val="22"/>
          <w:lang w:val="ru-RU"/>
        </w:rPr>
        <w:t xml:space="preserve"> </w:t>
      </w:r>
      <w:r w:rsidRPr="00466012">
        <w:rPr>
          <w:rFonts w:ascii="Arial" w:hAnsi="Arial" w:cs="Arial"/>
          <w:sz w:val="22"/>
          <w:szCs w:val="22"/>
          <w:lang w:val="ru-RU"/>
        </w:rPr>
        <w:t xml:space="preserve">у року од </w:t>
      </w:r>
      <w:r>
        <w:rPr>
          <w:rFonts w:ascii="Arial" w:hAnsi="Arial" w:cs="Arial"/>
          <w:sz w:val="22"/>
          <w:szCs w:val="22"/>
          <w:lang w:val="ru-RU"/>
        </w:rPr>
        <w:t>највише 45</w:t>
      </w:r>
      <w:r w:rsidRPr="00466012">
        <w:rPr>
          <w:rFonts w:ascii="Arial" w:hAnsi="Arial" w:cs="Arial"/>
          <w:sz w:val="22"/>
          <w:szCs w:val="22"/>
          <w:lang w:val="ru-RU"/>
        </w:rPr>
        <w:t xml:space="preserve"> дана од </w:t>
      </w:r>
      <w:r>
        <w:rPr>
          <w:rFonts w:ascii="Arial" w:hAnsi="Arial" w:cs="Arial"/>
          <w:sz w:val="22"/>
          <w:szCs w:val="22"/>
          <w:lang w:val="ru-RU"/>
        </w:rPr>
        <w:t>дана пријема потписане и оверене фактуре.</w:t>
      </w:r>
    </w:p>
    <w:p w:rsidR="00E95625" w:rsidRDefault="00E95625" w:rsidP="00E95625">
      <w:pPr>
        <w:pStyle w:val="BodyText"/>
        <w:spacing w:after="0"/>
        <w:jc w:val="both"/>
        <w:rPr>
          <w:rFonts w:ascii="Arial" w:hAnsi="Arial" w:cs="Arial"/>
          <w:b/>
          <w:sz w:val="22"/>
          <w:szCs w:val="22"/>
          <w:lang/>
        </w:rPr>
      </w:pPr>
      <w:r w:rsidRPr="00095169">
        <w:rPr>
          <w:rFonts w:ascii="Arial" w:hAnsi="Arial" w:cs="Arial"/>
          <w:sz w:val="22"/>
          <w:szCs w:val="22"/>
          <w:lang w:val="sr-Cyrl-CS"/>
        </w:rPr>
        <w:t xml:space="preserve">Након </w:t>
      </w:r>
      <w:r>
        <w:rPr>
          <w:rFonts w:ascii="Arial" w:hAnsi="Arial" w:cs="Arial"/>
          <w:sz w:val="22"/>
          <w:szCs w:val="22"/>
          <w:lang w:val="sr-Cyrl-CS"/>
        </w:rPr>
        <w:t>испоруке</w:t>
      </w:r>
      <w:r w:rsidRPr="00095169">
        <w:rPr>
          <w:rFonts w:ascii="Arial" w:hAnsi="Arial" w:cs="Arial"/>
          <w:sz w:val="22"/>
          <w:szCs w:val="22"/>
          <w:lang w:val="sr-Cyrl-CS"/>
        </w:rPr>
        <w:t xml:space="preserve"> потписује се Записник о </w:t>
      </w:r>
      <w:r>
        <w:rPr>
          <w:rFonts w:ascii="Arial" w:hAnsi="Arial" w:cs="Arial"/>
          <w:sz w:val="22"/>
          <w:szCs w:val="22"/>
          <w:lang w:val="sr-Cyrl-CS"/>
        </w:rPr>
        <w:t>пријему и (у даљем тексту: Записник)</w:t>
      </w:r>
      <w:r w:rsidRPr="00095169">
        <w:rPr>
          <w:rFonts w:ascii="Arial" w:hAnsi="Arial" w:cs="Arial"/>
          <w:sz w:val="22"/>
          <w:szCs w:val="22"/>
          <w:lang w:val="sr-Cyrl-CS"/>
        </w:rPr>
        <w:t xml:space="preserve"> који потписују овлашћени представн</w:t>
      </w:r>
      <w:r>
        <w:rPr>
          <w:rFonts w:ascii="Arial" w:hAnsi="Arial" w:cs="Arial"/>
          <w:sz w:val="22"/>
          <w:szCs w:val="22"/>
          <w:lang w:val="sr-Cyrl-CS"/>
        </w:rPr>
        <w:t>ици</w:t>
      </w:r>
      <w:r w:rsidRPr="00095169">
        <w:rPr>
          <w:rFonts w:ascii="Arial" w:hAnsi="Arial" w:cs="Arial"/>
          <w:sz w:val="22"/>
          <w:szCs w:val="22"/>
          <w:lang w:val="sr-Cyrl-CS"/>
        </w:rPr>
        <w:t xml:space="preserve"> </w:t>
      </w:r>
      <w:r>
        <w:rPr>
          <w:rFonts w:ascii="Arial" w:hAnsi="Arial" w:cs="Arial"/>
          <w:sz w:val="22"/>
          <w:szCs w:val="22"/>
          <w:lang w:val="sr-Cyrl-CS"/>
        </w:rPr>
        <w:t>Наручиоца</w:t>
      </w:r>
      <w:r w:rsidRPr="00095169">
        <w:rPr>
          <w:rFonts w:ascii="Arial" w:hAnsi="Arial" w:cs="Arial"/>
          <w:sz w:val="22"/>
          <w:szCs w:val="22"/>
          <w:lang w:val="sr-Cyrl-CS"/>
        </w:rPr>
        <w:t xml:space="preserve"> и овлашћени представник </w:t>
      </w:r>
      <w:r>
        <w:rPr>
          <w:rFonts w:ascii="Arial" w:hAnsi="Arial" w:cs="Arial"/>
          <w:sz w:val="22"/>
          <w:szCs w:val="22"/>
          <w:lang w:val="sr-Cyrl-CS"/>
        </w:rPr>
        <w:t>понуђача којем уговор буде додељен</w:t>
      </w:r>
      <w:r w:rsidRPr="00095169">
        <w:rPr>
          <w:rFonts w:ascii="Arial" w:hAnsi="Arial" w:cs="Arial"/>
          <w:sz w:val="22"/>
          <w:szCs w:val="22"/>
          <w:lang w:val="sr-Cyrl-CS"/>
        </w:rPr>
        <w:t xml:space="preserve">. Записник представља основ за испостављање рачуна на фактурну адресу. </w:t>
      </w:r>
      <w:r w:rsidRPr="00095169">
        <w:rPr>
          <w:rFonts w:ascii="Arial" w:hAnsi="Arial" w:cs="Arial"/>
          <w:b/>
          <w:sz w:val="22"/>
          <w:szCs w:val="22"/>
        </w:rPr>
        <w:t xml:space="preserve"> </w:t>
      </w:r>
    </w:p>
    <w:p w:rsidR="00E95625" w:rsidRDefault="00E95625" w:rsidP="00E95625">
      <w:pPr>
        <w:autoSpaceDE w:val="0"/>
        <w:autoSpaceDN w:val="0"/>
        <w:adjustRightInd w:val="0"/>
        <w:jc w:val="both"/>
        <w:rPr>
          <w:rFonts w:ascii="Arial" w:hAnsi="Arial" w:cs="Arial"/>
          <w:bCs/>
          <w:noProof/>
          <w:sz w:val="22"/>
          <w:szCs w:val="22"/>
          <w:lang w:val="sr-Cyrl-CS"/>
        </w:rPr>
      </w:pPr>
      <w:r>
        <w:rPr>
          <w:rFonts w:ascii="Arial" w:hAnsi="Arial" w:cs="Arial"/>
          <w:sz w:val="22"/>
          <w:szCs w:val="22"/>
          <w:lang w:val="sr-Cyrl-CS"/>
        </w:rPr>
        <w:t xml:space="preserve">Приликом сваке испоруке, уз сваку ставку која се испоручује, </w:t>
      </w:r>
      <w:r w:rsidRPr="00E16A57">
        <w:rPr>
          <w:rFonts w:ascii="Arial" w:hAnsi="Arial" w:cs="Arial"/>
          <w:sz w:val="22"/>
          <w:szCs w:val="22"/>
          <w:lang w:val="sr-Cyrl-CS"/>
        </w:rPr>
        <w:t xml:space="preserve">прилаже се и </w:t>
      </w:r>
      <w:r>
        <w:rPr>
          <w:rFonts w:ascii="Arial" w:hAnsi="Arial" w:cs="Arial"/>
          <w:sz w:val="22"/>
          <w:szCs w:val="22"/>
          <w:lang/>
        </w:rPr>
        <w:t>сертификат о квалитету производа (за конкретну серију производа)</w:t>
      </w:r>
      <w:r w:rsidRPr="00E16A57">
        <w:rPr>
          <w:rFonts w:ascii="Arial" w:hAnsi="Arial" w:cs="Arial"/>
          <w:sz w:val="22"/>
          <w:szCs w:val="22"/>
        </w:rPr>
        <w:t>.</w:t>
      </w:r>
    </w:p>
    <w:p w:rsidR="00E95625" w:rsidRDefault="00E95625" w:rsidP="00E95625">
      <w:pPr>
        <w:autoSpaceDE w:val="0"/>
        <w:autoSpaceDN w:val="0"/>
        <w:adjustRightInd w:val="0"/>
        <w:ind w:left="-284"/>
        <w:jc w:val="both"/>
        <w:rPr>
          <w:rFonts w:ascii="Arial" w:eastAsia="Times New Roman" w:hAnsi="Arial" w:cs="Arial"/>
          <w:noProof/>
          <w:color w:val="auto"/>
          <w:kern w:val="0"/>
          <w:sz w:val="22"/>
          <w:szCs w:val="22"/>
          <w:lang w:eastAsia="en-US"/>
        </w:rPr>
      </w:pPr>
    </w:p>
    <w:p w:rsidR="00E95625" w:rsidRDefault="00E95625" w:rsidP="003F7986">
      <w:pPr>
        <w:autoSpaceDE w:val="0"/>
        <w:autoSpaceDN w:val="0"/>
        <w:adjustRightInd w:val="0"/>
        <w:jc w:val="both"/>
        <w:rPr>
          <w:rFonts w:ascii="Arial" w:eastAsia="Times New Roman" w:hAnsi="Arial" w:cs="Arial"/>
          <w:noProof/>
          <w:color w:val="auto"/>
          <w:kern w:val="0"/>
          <w:sz w:val="22"/>
          <w:szCs w:val="22"/>
          <w:lang w:eastAsia="en-US"/>
        </w:rPr>
      </w:pPr>
    </w:p>
    <w:p w:rsidR="00E95625" w:rsidRPr="00265040" w:rsidRDefault="00E95625" w:rsidP="00E95625">
      <w:pPr>
        <w:autoSpaceDE w:val="0"/>
        <w:autoSpaceDN w:val="0"/>
        <w:adjustRightInd w:val="0"/>
        <w:ind w:left="-284"/>
        <w:jc w:val="both"/>
        <w:rPr>
          <w:rFonts w:ascii="Arial" w:eastAsia="Times New Roman" w:hAnsi="Arial" w:cs="Arial"/>
          <w:noProof/>
          <w:color w:val="auto"/>
          <w:kern w:val="0"/>
          <w:sz w:val="22"/>
          <w:szCs w:val="22"/>
          <w:lang w:eastAsia="en-US"/>
        </w:rPr>
      </w:pPr>
    </w:p>
    <w:p w:rsidR="00E95625" w:rsidRPr="00095169" w:rsidRDefault="00E95625" w:rsidP="00E95625">
      <w:pPr>
        <w:jc w:val="both"/>
        <w:rPr>
          <w:rFonts w:ascii="Arial" w:hAnsi="Arial" w:cs="Arial"/>
          <w:b/>
          <w:iCs/>
          <w:sz w:val="22"/>
          <w:szCs w:val="22"/>
        </w:rPr>
      </w:pPr>
      <w:r w:rsidRPr="00095169">
        <w:rPr>
          <w:rFonts w:ascii="Arial" w:hAnsi="Arial" w:cs="Arial"/>
          <w:b/>
          <w:iCs/>
          <w:sz w:val="22"/>
          <w:szCs w:val="22"/>
        </w:rPr>
        <w:t xml:space="preserve">                                                      М.П</w:t>
      </w:r>
      <w:r w:rsidRPr="00095169">
        <w:rPr>
          <w:rFonts w:ascii="Arial" w:hAnsi="Arial" w:cs="Arial"/>
          <w:b/>
          <w:i/>
          <w:iCs/>
          <w:sz w:val="22"/>
          <w:szCs w:val="22"/>
        </w:rPr>
        <w:t xml:space="preserve">                       ___________________________                          </w:t>
      </w:r>
    </w:p>
    <w:p w:rsidR="00E95625" w:rsidRPr="00095169" w:rsidRDefault="00E95625" w:rsidP="00E95625">
      <w:pPr>
        <w:autoSpaceDE w:val="0"/>
        <w:autoSpaceDN w:val="0"/>
        <w:adjustRightInd w:val="0"/>
        <w:jc w:val="both"/>
        <w:rPr>
          <w:rFonts w:ascii="Arial" w:hAnsi="Arial" w:cs="Arial"/>
          <w:sz w:val="22"/>
          <w:szCs w:val="22"/>
          <w:lang w:val="sr-Cyrl-CS"/>
        </w:rPr>
      </w:pPr>
      <w:r w:rsidRPr="00095169">
        <w:rPr>
          <w:rFonts w:ascii="Arial" w:hAnsi="Arial" w:cs="Arial"/>
          <w:b/>
          <w:i/>
          <w:iCs/>
          <w:sz w:val="22"/>
          <w:szCs w:val="22"/>
        </w:rPr>
        <w:t xml:space="preserve">                                                                                                      </w:t>
      </w:r>
      <w:r w:rsidRPr="00095169">
        <w:rPr>
          <w:rFonts w:ascii="Arial" w:hAnsi="Arial" w:cs="Arial"/>
          <w:b/>
          <w:iCs/>
          <w:sz w:val="22"/>
          <w:szCs w:val="22"/>
        </w:rPr>
        <w:t>Понуђач</w:t>
      </w:r>
    </w:p>
    <w:p w:rsidR="00E95625" w:rsidRDefault="00E95625" w:rsidP="00E95625">
      <w:pPr>
        <w:pStyle w:val="ListParagraph"/>
        <w:ind w:left="0"/>
        <w:rPr>
          <w:rFonts w:ascii="Arial" w:hAnsi="Arial" w:cs="Arial"/>
          <w:b/>
          <w:bCs/>
          <w:sz w:val="22"/>
          <w:szCs w:val="22"/>
          <w:u w:val="single"/>
          <w:lang w:val="ru-RU"/>
        </w:rPr>
      </w:pPr>
    </w:p>
    <w:p w:rsidR="00E95625" w:rsidRPr="003F7986" w:rsidRDefault="00E95625" w:rsidP="003F7986">
      <w:pPr>
        <w:jc w:val="both"/>
        <w:rPr>
          <w:rFonts w:ascii="Arial" w:hAnsi="Arial" w:cs="Arial"/>
          <w:i/>
          <w:iCs/>
          <w:sz w:val="20"/>
          <w:szCs w:val="20"/>
          <w:lang/>
        </w:rPr>
      </w:pPr>
      <w:r w:rsidRPr="00095169">
        <w:rPr>
          <w:rFonts w:ascii="Arial" w:hAnsi="Arial" w:cs="Arial"/>
          <w:b/>
          <w:bCs/>
          <w:i/>
          <w:iCs/>
          <w:sz w:val="22"/>
          <w:szCs w:val="22"/>
          <w:u w:val="single"/>
        </w:rPr>
        <w:t>Напомене:</w:t>
      </w:r>
      <w:r w:rsidRPr="00095169">
        <w:rPr>
          <w:rFonts w:ascii="Arial" w:hAnsi="Arial" w:cs="Arial"/>
          <w:b/>
          <w:bCs/>
          <w:i/>
          <w:iCs/>
          <w:sz w:val="22"/>
          <w:szCs w:val="22"/>
        </w:rPr>
        <w:t xml:space="preserve"> </w:t>
      </w:r>
      <w:r w:rsidRPr="00A97859">
        <w:rPr>
          <w:rFonts w:ascii="Arial" w:hAnsi="Arial" w:cs="Arial"/>
          <w:i/>
          <w:iCs/>
          <w:sz w:val="20"/>
          <w:szCs w:val="20"/>
        </w:rPr>
        <w:t xml:space="preserve">Образац понуде понуђач мора да попуни, овери печатом и потпише, чиме </w:t>
      </w:r>
      <w:r w:rsidRPr="00A97859">
        <w:rPr>
          <w:rFonts w:ascii="Arial" w:hAnsi="Arial" w:cs="Arial"/>
          <w:i/>
          <w:iCs/>
          <w:sz w:val="20"/>
          <w:szCs w:val="20"/>
          <w:lang w:val="sr-Cyrl-CS"/>
        </w:rPr>
        <w:t>п</w:t>
      </w:r>
      <w:r w:rsidRPr="00A97859">
        <w:rPr>
          <w:rFonts w:ascii="Arial" w:hAnsi="Arial" w:cs="Arial"/>
          <w:i/>
          <w:iCs/>
          <w:sz w:val="20"/>
          <w:szCs w:val="20"/>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E95625" w:rsidRDefault="00E95625" w:rsidP="00E95625">
      <w:pPr>
        <w:pStyle w:val="ListParagraph"/>
        <w:ind w:left="0"/>
        <w:jc w:val="center"/>
        <w:rPr>
          <w:rFonts w:ascii="Arial" w:eastAsia="Calibri" w:hAnsi="Arial" w:cs="Arial"/>
          <w:b/>
          <w:color w:val="auto"/>
          <w:kern w:val="0"/>
          <w:sz w:val="22"/>
          <w:szCs w:val="22"/>
          <w:u w:val="single"/>
          <w:lang w:eastAsia="en-US"/>
        </w:rPr>
      </w:pPr>
      <w:r w:rsidRPr="00265040">
        <w:rPr>
          <w:rFonts w:ascii="Arial" w:eastAsia="Calibri" w:hAnsi="Arial" w:cs="Arial"/>
          <w:b/>
          <w:noProof/>
          <w:color w:val="auto"/>
          <w:kern w:val="0"/>
          <w:sz w:val="22"/>
          <w:szCs w:val="22"/>
          <w:u w:val="single"/>
          <w:lang w:val="sr-Cyrl-CS" w:eastAsia="en-US"/>
        </w:rPr>
        <w:lastRenderedPageBreak/>
        <w:t xml:space="preserve">Партија 2 </w:t>
      </w:r>
      <w:r>
        <w:rPr>
          <w:rFonts w:ascii="Arial" w:eastAsia="Calibri" w:hAnsi="Arial" w:cs="Arial"/>
          <w:b/>
          <w:noProof/>
          <w:color w:val="auto"/>
          <w:kern w:val="0"/>
          <w:sz w:val="22"/>
          <w:szCs w:val="22"/>
          <w:u w:val="single"/>
          <w:lang w:val="sr-Cyrl-CS" w:eastAsia="en-US"/>
        </w:rPr>
        <w:t xml:space="preserve">- </w:t>
      </w:r>
      <w:r w:rsidRPr="00265040">
        <w:rPr>
          <w:rFonts w:ascii="Arial" w:eastAsia="Calibri" w:hAnsi="Arial" w:cs="Arial"/>
          <w:b/>
          <w:noProof/>
          <w:color w:val="auto"/>
          <w:kern w:val="0"/>
          <w:sz w:val="22"/>
          <w:szCs w:val="22"/>
          <w:u w:val="single"/>
          <w:lang w:val="sr-Cyrl-CS" w:eastAsia="en-US"/>
        </w:rPr>
        <w:t>Потрошни материјал за апарат за аутоматско бојење по Граму-</w:t>
      </w:r>
      <w:r w:rsidRPr="00265040">
        <w:rPr>
          <w:rFonts w:ascii="Arial" w:eastAsia="Calibri" w:hAnsi="Arial" w:cs="Arial"/>
          <w:b/>
          <w:color w:val="auto"/>
          <w:kern w:val="0"/>
          <w:sz w:val="22"/>
          <w:szCs w:val="22"/>
          <w:u w:val="single"/>
          <w:lang w:val="sr-Cyrl-CS" w:eastAsia="en-US"/>
        </w:rPr>
        <w:t xml:space="preserve"> </w:t>
      </w:r>
      <w:r w:rsidRPr="00265040">
        <w:rPr>
          <w:rFonts w:ascii="Arial" w:eastAsia="Calibri" w:hAnsi="Arial" w:cs="Arial"/>
          <w:b/>
          <w:color w:val="auto"/>
          <w:kern w:val="0"/>
          <w:sz w:val="22"/>
          <w:szCs w:val="22"/>
          <w:u w:val="single"/>
          <w:lang w:eastAsia="en-US"/>
        </w:rPr>
        <w:t>PREVI Color Gram</w:t>
      </w:r>
    </w:p>
    <w:p w:rsidR="003F7986" w:rsidRPr="003F7986" w:rsidRDefault="003F7986" w:rsidP="00E95625">
      <w:pPr>
        <w:pStyle w:val="ListParagraph"/>
        <w:ind w:left="0"/>
        <w:jc w:val="center"/>
        <w:rPr>
          <w:rFonts w:ascii="Arial" w:hAnsi="Arial" w:cs="Arial"/>
          <w:b/>
          <w:bCs/>
          <w:sz w:val="22"/>
          <w:szCs w:val="22"/>
          <w:u w:val="single"/>
          <w:lang/>
        </w:rPr>
      </w:pPr>
    </w:p>
    <w:p w:rsidR="003F7986" w:rsidRDefault="003F7986" w:rsidP="003F7986">
      <w:pPr>
        <w:jc w:val="center"/>
        <w:rPr>
          <w:rFonts w:ascii="Arial" w:hAnsi="Arial" w:cs="Arial"/>
          <w:b/>
          <w:sz w:val="22"/>
          <w:szCs w:val="22"/>
        </w:rPr>
      </w:pPr>
      <w:r>
        <w:rPr>
          <w:rFonts w:ascii="Arial" w:hAnsi="Arial" w:cs="Arial"/>
          <w:b/>
          <w:sz w:val="22"/>
          <w:szCs w:val="22"/>
        </w:rPr>
        <w:t>Понуда број_________од_________</w:t>
      </w:r>
    </w:p>
    <w:p w:rsidR="00E95625" w:rsidRPr="0082465D" w:rsidRDefault="00E95625" w:rsidP="00E95625">
      <w:pPr>
        <w:ind w:left="-284"/>
        <w:jc w:val="both"/>
        <w:rPr>
          <w:rFonts w:ascii="Arial" w:hAnsi="Arial" w:cs="Arial"/>
          <w:bCs/>
          <w:color w:val="auto"/>
          <w:sz w:val="22"/>
          <w:szCs w:val="22"/>
          <w:lang/>
        </w:rPr>
      </w:pPr>
    </w:p>
    <w:tbl>
      <w:tblPr>
        <w:tblW w:w="9139" w:type="dxa"/>
        <w:tblInd w:w="103" w:type="dxa"/>
        <w:shd w:val="clear" w:color="auto" w:fill="FFFFFF" w:themeFill="background1"/>
        <w:tblLook w:val="04A0"/>
      </w:tblPr>
      <w:tblGrid>
        <w:gridCol w:w="557"/>
        <w:gridCol w:w="1344"/>
        <w:gridCol w:w="1175"/>
        <w:gridCol w:w="1167"/>
        <w:gridCol w:w="1289"/>
        <w:gridCol w:w="1289"/>
        <w:gridCol w:w="1159"/>
        <w:gridCol w:w="1159"/>
      </w:tblGrid>
      <w:tr w:rsidR="003F7986" w:rsidRPr="0082465D" w:rsidTr="003F7986">
        <w:trPr>
          <w:trHeight w:val="567"/>
        </w:trPr>
        <w:tc>
          <w:tcPr>
            <w:tcW w:w="588"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3F7986" w:rsidRPr="0082465D" w:rsidRDefault="003F7986" w:rsidP="003F7986">
            <w:pPr>
              <w:suppressAutoHyphens w:val="0"/>
              <w:spacing w:line="276" w:lineRule="auto"/>
              <w:jc w:val="center"/>
              <w:rPr>
                <w:rFonts w:ascii="Arial" w:eastAsia="Times New Roman" w:hAnsi="Arial" w:cs="Arial"/>
                <w:b/>
                <w:bCs/>
                <w:color w:val="auto"/>
                <w:kern w:val="0"/>
                <w:lang w:eastAsia="en-US"/>
              </w:rPr>
            </w:pPr>
            <w:r>
              <w:rPr>
                <w:rFonts w:ascii="Arial" w:eastAsia="Times New Roman" w:hAnsi="Arial" w:cs="Arial"/>
                <w:b/>
                <w:bCs/>
                <w:color w:val="auto"/>
                <w:kern w:val="0"/>
                <w:sz w:val="22"/>
                <w:szCs w:val="22"/>
                <w:lang w:eastAsia="en-US"/>
              </w:rPr>
              <w:t>Р бр</w:t>
            </w:r>
          </w:p>
        </w:tc>
        <w:tc>
          <w:tcPr>
            <w:tcW w:w="1340"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3F7986" w:rsidRPr="0082465D" w:rsidRDefault="003F7986" w:rsidP="00B872DF">
            <w:pPr>
              <w:suppressAutoHyphens w:val="0"/>
              <w:spacing w:line="276" w:lineRule="auto"/>
              <w:jc w:val="center"/>
              <w:rPr>
                <w:rFonts w:ascii="Arial" w:eastAsia="Times New Roman" w:hAnsi="Arial" w:cs="Arial"/>
                <w:b/>
                <w:bCs/>
                <w:color w:val="auto"/>
                <w:kern w:val="0"/>
                <w:lang w:eastAsia="en-US"/>
              </w:rPr>
            </w:pPr>
            <w:r>
              <w:rPr>
                <w:rFonts w:ascii="Arial" w:eastAsia="Times New Roman" w:hAnsi="Arial" w:cs="Arial"/>
                <w:b/>
                <w:bCs/>
                <w:color w:val="auto"/>
                <w:kern w:val="0"/>
                <w:sz w:val="22"/>
                <w:szCs w:val="22"/>
                <w:lang w:eastAsia="en-US"/>
              </w:rPr>
              <w:t>Назив материјала</w:t>
            </w:r>
          </w:p>
        </w:tc>
        <w:tc>
          <w:tcPr>
            <w:tcW w:w="1170"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3F7986" w:rsidRPr="0082465D" w:rsidRDefault="003F7986" w:rsidP="00B872DF">
            <w:pPr>
              <w:suppressAutoHyphens w:val="0"/>
              <w:spacing w:line="276" w:lineRule="auto"/>
              <w:jc w:val="center"/>
              <w:rPr>
                <w:rFonts w:ascii="Arial" w:eastAsia="Times New Roman" w:hAnsi="Arial" w:cs="Arial"/>
                <w:b/>
                <w:bCs/>
                <w:color w:val="auto"/>
                <w:kern w:val="0"/>
                <w:lang w:eastAsia="en-US"/>
              </w:rPr>
            </w:pPr>
            <w:r>
              <w:rPr>
                <w:rFonts w:ascii="Arial" w:eastAsia="Times New Roman" w:hAnsi="Arial" w:cs="Arial"/>
                <w:b/>
                <w:bCs/>
                <w:color w:val="auto"/>
                <w:kern w:val="0"/>
                <w:sz w:val="22"/>
                <w:szCs w:val="22"/>
                <w:lang w:eastAsia="en-US"/>
              </w:rPr>
              <w:t>Јединица мере</w:t>
            </w:r>
          </w:p>
        </w:tc>
        <w:tc>
          <w:tcPr>
            <w:tcW w:w="1163"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3F7986" w:rsidRPr="0082465D" w:rsidRDefault="003F7986" w:rsidP="00B872DF">
            <w:pPr>
              <w:suppressAutoHyphens w:val="0"/>
              <w:spacing w:line="276" w:lineRule="auto"/>
              <w:jc w:val="center"/>
              <w:rPr>
                <w:rFonts w:ascii="Arial" w:eastAsia="Times New Roman" w:hAnsi="Arial" w:cs="Arial"/>
                <w:b/>
                <w:bCs/>
                <w:color w:val="auto"/>
                <w:kern w:val="0"/>
                <w:lang w:eastAsia="en-US"/>
              </w:rPr>
            </w:pPr>
            <w:r>
              <w:rPr>
                <w:rFonts w:ascii="Arial" w:eastAsia="Times New Roman" w:hAnsi="Arial" w:cs="Arial"/>
                <w:b/>
                <w:bCs/>
                <w:color w:val="auto"/>
                <w:kern w:val="0"/>
                <w:sz w:val="22"/>
                <w:szCs w:val="22"/>
                <w:lang w:eastAsia="en-US"/>
              </w:rPr>
              <w:t>количина</w:t>
            </w:r>
          </w:p>
        </w:tc>
        <w:tc>
          <w:tcPr>
            <w:tcW w:w="1284" w:type="dxa"/>
            <w:tcBorders>
              <w:top w:val="single" w:sz="12" w:space="0" w:color="auto"/>
              <w:left w:val="single" w:sz="12" w:space="0" w:color="auto"/>
              <w:bottom w:val="single" w:sz="12" w:space="0" w:color="auto"/>
              <w:right w:val="single" w:sz="12" w:space="0" w:color="auto"/>
            </w:tcBorders>
            <w:shd w:val="clear" w:color="auto" w:fill="FFFFFF" w:themeFill="background1"/>
          </w:tcPr>
          <w:p w:rsidR="003F7986" w:rsidRDefault="003F7986" w:rsidP="00B872DF">
            <w:pPr>
              <w:suppressAutoHyphens w:val="0"/>
              <w:spacing w:line="276" w:lineRule="auto"/>
              <w:jc w:val="center"/>
              <w:rPr>
                <w:rFonts w:ascii="Arial" w:eastAsia="Times New Roman" w:hAnsi="Arial" w:cs="Arial"/>
                <w:b/>
                <w:bCs/>
                <w:color w:val="auto"/>
                <w:kern w:val="0"/>
                <w:lang w:eastAsia="en-US"/>
              </w:rPr>
            </w:pPr>
            <w:r>
              <w:rPr>
                <w:rFonts w:ascii="Arial" w:eastAsia="Times New Roman" w:hAnsi="Arial" w:cs="Arial"/>
                <w:b/>
                <w:bCs/>
                <w:color w:val="auto"/>
                <w:kern w:val="0"/>
                <w:sz w:val="22"/>
                <w:szCs w:val="22"/>
                <w:lang w:eastAsia="en-US"/>
              </w:rPr>
              <w:t>Јединична вредност без пдв-а</w:t>
            </w:r>
          </w:p>
        </w:tc>
        <w:tc>
          <w:tcPr>
            <w:tcW w:w="1284" w:type="dxa"/>
            <w:tcBorders>
              <w:top w:val="single" w:sz="12" w:space="0" w:color="auto"/>
              <w:left w:val="single" w:sz="12" w:space="0" w:color="auto"/>
              <w:bottom w:val="single" w:sz="12" w:space="0" w:color="auto"/>
              <w:right w:val="single" w:sz="12" w:space="0" w:color="auto"/>
            </w:tcBorders>
            <w:shd w:val="clear" w:color="auto" w:fill="FFFFFF" w:themeFill="background1"/>
          </w:tcPr>
          <w:p w:rsidR="003F7986" w:rsidRDefault="003F7986" w:rsidP="00B872DF">
            <w:pPr>
              <w:jc w:val="center"/>
            </w:pPr>
            <w:r w:rsidRPr="00034B35">
              <w:rPr>
                <w:rFonts w:ascii="Arial" w:eastAsia="Times New Roman" w:hAnsi="Arial" w:cs="Arial"/>
                <w:b/>
                <w:bCs/>
                <w:color w:val="auto"/>
                <w:kern w:val="0"/>
                <w:sz w:val="22"/>
                <w:szCs w:val="22"/>
                <w:lang w:eastAsia="en-US"/>
              </w:rPr>
              <w:t xml:space="preserve">Јединична вредност </w:t>
            </w:r>
            <w:r>
              <w:rPr>
                <w:rFonts w:ascii="Arial" w:eastAsia="Times New Roman" w:hAnsi="Arial" w:cs="Arial"/>
                <w:b/>
                <w:bCs/>
                <w:color w:val="auto"/>
                <w:kern w:val="0"/>
                <w:sz w:val="22"/>
                <w:szCs w:val="22"/>
                <w:lang w:eastAsia="en-US"/>
              </w:rPr>
              <w:t>са</w:t>
            </w:r>
            <w:r w:rsidRPr="00034B35">
              <w:rPr>
                <w:rFonts w:ascii="Arial" w:eastAsia="Times New Roman" w:hAnsi="Arial" w:cs="Arial"/>
                <w:b/>
                <w:bCs/>
                <w:color w:val="auto"/>
                <w:kern w:val="0"/>
                <w:sz w:val="22"/>
                <w:szCs w:val="22"/>
                <w:lang w:eastAsia="en-US"/>
              </w:rPr>
              <w:t xml:space="preserve"> пдв-</w:t>
            </w:r>
            <w:r>
              <w:rPr>
                <w:rFonts w:ascii="Arial" w:eastAsia="Times New Roman" w:hAnsi="Arial" w:cs="Arial"/>
                <w:b/>
                <w:bCs/>
                <w:color w:val="auto"/>
                <w:kern w:val="0"/>
                <w:sz w:val="22"/>
                <w:szCs w:val="22"/>
                <w:lang w:eastAsia="en-US"/>
              </w:rPr>
              <w:t>ом</w:t>
            </w:r>
          </w:p>
        </w:tc>
        <w:tc>
          <w:tcPr>
            <w:tcW w:w="1155" w:type="dxa"/>
            <w:tcBorders>
              <w:top w:val="single" w:sz="12" w:space="0" w:color="auto"/>
              <w:left w:val="single" w:sz="12" w:space="0" w:color="auto"/>
              <w:bottom w:val="single" w:sz="12" w:space="0" w:color="auto"/>
              <w:right w:val="single" w:sz="12" w:space="0" w:color="auto"/>
            </w:tcBorders>
            <w:shd w:val="clear" w:color="auto" w:fill="FFFFFF" w:themeFill="background1"/>
          </w:tcPr>
          <w:p w:rsidR="003F7986" w:rsidRDefault="003F7986" w:rsidP="00B872DF">
            <w:pPr>
              <w:jc w:val="center"/>
            </w:pPr>
            <w:r>
              <w:rPr>
                <w:rFonts w:ascii="Arial" w:eastAsia="Times New Roman" w:hAnsi="Arial" w:cs="Arial"/>
                <w:b/>
                <w:bCs/>
                <w:color w:val="auto"/>
                <w:kern w:val="0"/>
                <w:sz w:val="22"/>
                <w:szCs w:val="22"/>
                <w:lang w:eastAsia="en-US"/>
              </w:rPr>
              <w:t>Укупна</w:t>
            </w:r>
            <w:r w:rsidRPr="00034B35">
              <w:rPr>
                <w:rFonts w:ascii="Arial" w:eastAsia="Times New Roman" w:hAnsi="Arial" w:cs="Arial"/>
                <w:b/>
                <w:bCs/>
                <w:color w:val="auto"/>
                <w:kern w:val="0"/>
                <w:sz w:val="22"/>
                <w:szCs w:val="22"/>
                <w:lang w:eastAsia="en-US"/>
              </w:rPr>
              <w:t xml:space="preserve"> вредност без пдв-а</w:t>
            </w:r>
          </w:p>
        </w:tc>
        <w:tc>
          <w:tcPr>
            <w:tcW w:w="1155" w:type="dxa"/>
            <w:tcBorders>
              <w:top w:val="single" w:sz="12" w:space="0" w:color="auto"/>
              <w:left w:val="single" w:sz="12" w:space="0" w:color="auto"/>
              <w:bottom w:val="single" w:sz="12" w:space="0" w:color="auto"/>
              <w:right w:val="single" w:sz="12" w:space="0" w:color="auto"/>
            </w:tcBorders>
            <w:shd w:val="clear" w:color="auto" w:fill="FFFFFF" w:themeFill="background1"/>
          </w:tcPr>
          <w:p w:rsidR="003F7986" w:rsidRDefault="003F7986" w:rsidP="00B872DF">
            <w:pPr>
              <w:suppressAutoHyphens w:val="0"/>
              <w:spacing w:line="276" w:lineRule="auto"/>
              <w:jc w:val="center"/>
              <w:rPr>
                <w:rFonts w:ascii="Arial" w:eastAsia="Times New Roman" w:hAnsi="Arial" w:cs="Arial"/>
                <w:b/>
                <w:bCs/>
                <w:color w:val="auto"/>
                <w:kern w:val="0"/>
                <w:lang w:eastAsia="en-US"/>
              </w:rPr>
            </w:pPr>
            <w:r>
              <w:rPr>
                <w:rFonts w:ascii="Arial" w:eastAsia="Times New Roman" w:hAnsi="Arial" w:cs="Arial"/>
                <w:b/>
                <w:bCs/>
                <w:color w:val="auto"/>
                <w:kern w:val="0"/>
                <w:sz w:val="22"/>
                <w:szCs w:val="22"/>
                <w:lang w:eastAsia="en-US"/>
              </w:rPr>
              <w:t>Укупна</w:t>
            </w:r>
            <w:r w:rsidRPr="00034B35">
              <w:rPr>
                <w:rFonts w:ascii="Arial" w:eastAsia="Times New Roman" w:hAnsi="Arial" w:cs="Arial"/>
                <w:b/>
                <w:bCs/>
                <w:color w:val="auto"/>
                <w:kern w:val="0"/>
                <w:sz w:val="22"/>
                <w:szCs w:val="22"/>
                <w:lang w:eastAsia="en-US"/>
              </w:rPr>
              <w:t xml:space="preserve"> вредност </w:t>
            </w:r>
            <w:r>
              <w:rPr>
                <w:rFonts w:ascii="Arial" w:eastAsia="Times New Roman" w:hAnsi="Arial" w:cs="Arial"/>
                <w:b/>
                <w:bCs/>
                <w:color w:val="auto"/>
                <w:kern w:val="0"/>
                <w:sz w:val="22"/>
                <w:szCs w:val="22"/>
                <w:lang w:eastAsia="en-US"/>
              </w:rPr>
              <w:t>са</w:t>
            </w:r>
            <w:r w:rsidRPr="00034B35">
              <w:rPr>
                <w:rFonts w:ascii="Arial" w:eastAsia="Times New Roman" w:hAnsi="Arial" w:cs="Arial"/>
                <w:b/>
                <w:bCs/>
                <w:color w:val="auto"/>
                <w:kern w:val="0"/>
                <w:sz w:val="22"/>
                <w:szCs w:val="22"/>
                <w:lang w:eastAsia="en-US"/>
              </w:rPr>
              <w:t xml:space="preserve"> пдв-</w:t>
            </w:r>
            <w:r>
              <w:rPr>
                <w:rFonts w:ascii="Arial" w:eastAsia="Times New Roman" w:hAnsi="Arial" w:cs="Arial"/>
                <w:b/>
                <w:bCs/>
                <w:color w:val="auto"/>
                <w:kern w:val="0"/>
                <w:sz w:val="22"/>
                <w:szCs w:val="22"/>
                <w:lang w:eastAsia="en-US"/>
              </w:rPr>
              <w:t>ом</w:t>
            </w:r>
          </w:p>
        </w:tc>
      </w:tr>
      <w:tr w:rsidR="003F7986" w:rsidRPr="0082465D" w:rsidTr="003F7986">
        <w:trPr>
          <w:trHeight w:val="567"/>
        </w:trPr>
        <w:tc>
          <w:tcPr>
            <w:tcW w:w="588"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3F7986" w:rsidRPr="0082465D" w:rsidRDefault="003F7986" w:rsidP="00B872DF">
            <w:pPr>
              <w:suppressAutoHyphens w:val="0"/>
              <w:spacing w:line="276" w:lineRule="auto"/>
              <w:jc w:val="center"/>
              <w:rPr>
                <w:rFonts w:ascii="Arial" w:eastAsia="Times New Roman" w:hAnsi="Arial" w:cs="Arial"/>
                <w:color w:val="auto"/>
                <w:kern w:val="0"/>
                <w:lang w:val="en-AU" w:eastAsia="en-US"/>
              </w:rPr>
            </w:pPr>
            <w:r w:rsidRPr="0082465D">
              <w:rPr>
                <w:rFonts w:ascii="Arial" w:eastAsia="Times New Roman" w:hAnsi="Arial" w:cs="Arial"/>
                <w:color w:val="auto"/>
                <w:kern w:val="0"/>
                <w:sz w:val="22"/>
                <w:szCs w:val="22"/>
                <w:lang w:val="en-AU" w:eastAsia="en-US"/>
              </w:rPr>
              <w:t>1</w:t>
            </w:r>
          </w:p>
        </w:tc>
        <w:tc>
          <w:tcPr>
            <w:tcW w:w="1340"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3F7986" w:rsidRPr="0086077C" w:rsidRDefault="003F7986" w:rsidP="00B872DF">
            <w:pPr>
              <w:spacing w:line="276" w:lineRule="auto"/>
              <w:rPr>
                <w:rFonts w:ascii="Arial" w:hAnsi="Arial" w:cs="Arial"/>
                <w:bCs/>
              </w:rPr>
            </w:pPr>
            <w:r w:rsidRPr="0086077C">
              <w:rPr>
                <w:rFonts w:ascii="Arial" w:hAnsi="Arial" w:cs="Arial"/>
                <w:bCs/>
                <w:sz w:val="22"/>
                <w:szCs w:val="22"/>
              </w:rPr>
              <w:t xml:space="preserve">PC Aceton Fuschin - A </w:t>
            </w:r>
          </w:p>
        </w:tc>
        <w:tc>
          <w:tcPr>
            <w:tcW w:w="1170"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3F7986" w:rsidRPr="0086077C" w:rsidRDefault="003F7986" w:rsidP="00B872DF">
            <w:pPr>
              <w:spacing w:line="276" w:lineRule="auto"/>
              <w:rPr>
                <w:rFonts w:ascii="Arial" w:hAnsi="Arial" w:cs="Arial"/>
                <w:bCs/>
              </w:rPr>
            </w:pPr>
            <w:r>
              <w:rPr>
                <w:rFonts w:ascii="Arial" w:hAnsi="Arial" w:cs="Arial"/>
                <w:bCs/>
                <w:sz w:val="22"/>
                <w:szCs w:val="22"/>
                <w:lang/>
              </w:rPr>
              <w:t>Паковање од</w:t>
            </w:r>
            <w:r w:rsidRPr="0086077C">
              <w:rPr>
                <w:rFonts w:ascii="Arial" w:hAnsi="Arial" w:cs="Arial"/>
                <w:bCs/>
                <w:sz w:val="22"/>
                <w:szCs w:val="22"/>
              </w:rPr>
              <w:t xml:space="preserve"> 500 ml</w:t>
            </w:r>
          </w:p>
        </w:tc>
        <w:tc>
          <w:tcPr>
            <w:tcW w:w="1163"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3F7986" w:rsidRPr="0086077C" w:rsidRDefault="003F7986" w:rsidP="00B872DF">
            <w:pPr>
              <w:spacing w:line="276" w:lineRule="auto"/>
              <w:jc w:val="center"/>
              <w:rPr>
                <w:rFonts w:ascii="Arial" w:hAnsi="Arial" w:cs="Arial"/>
                <w:bCs/>
              </w:rPr>
            </w:pPr>
            <w:r w:rsidRPr="0086077C">
              <w:rPr>
                <w:rFonts w:ascii="Arial" w:hAnsi="Arial" w:cs="Arial"/>
                <w:bCs/>
                <w:sz w:val="22"/>
                <w:szCs w:val="22"/>
              </w:rPr>
              <w:t>7</w:t>
            </w:r>
          </w:p>
        </w:tc>
        <w:tc>
          <w:tcPr>
            <w:tcW w:w="1284" w:type="dxa"/>
            <w:tcBorders>
              <w:top w:val="single" w:sz="12" w:space="0" w:color="auto"/>
              <w:left w:val="single" w:sz="12" w:space="0" w:color="auto"/>
              <w:bottom w:val="single" w:sz="12" w:space="0" w:color="auto"/>
              <w:right w:val="single" w:sz="12" w:space="0" w:color="auto"/>
            </w:tcBorders>
            <w:shd w:val="clear" w:color="auto" w:fill="FFFFFF" w:themeFill="background1"/>
          </w:tcPr>
          <w:p w:rsidR="003F7986" w:rsidRPr="0086077C" w:rsidRDefault="003F7986" w:rsidP="00B872DF">
            <w:pPr>
              <w:spacing w:line="276" w:lineRule="auto"/>
              <w:jc w:val="center"/>
              <w:rPr>
                <w:rFonts w:ascii="Arial" w:hAnsi="Arial" w:cs="Arial"/>
                <w:bCs/>
              </w:rPr>
            </w:pPr>
          </w:p>
        </w:tc>
        <w:tc>
          <w:tcPr>
            <w:tcW w:w="1284" w:type="dxa"/>
            <w:tcBorders>
              <w:top w:val="single" w:sz="12" w:space="0" w:color="auto"/>
              <w:left w:val="single" w:sz="12" w:space="0" w:color="auto"/>
              <w:bottom w:val="single" w:sz="12" w:space="0" w:color="auto"/>
              <w:right w:val="single" w:sz="12" w:space="0" w:color="auto"/>
            </w:tcBorders>
            <w:shd w:val="clear" w:color="auto" w:fill="FFFFFF" w:themeFill="background1"/>
          </w:tcPr>
          <w:p w:rsidR="003F7986" w:rsidRPr="0086077C" w:rsidRDefault="003F7986" w:rsidP="00B872DF">
            <w:pPr>
              <w:spacing w:line="276" w:lineRule="auto"/>
              <w:jc w:val="center"/>
              <w:rPr>
                <w:rFonts w:ascii="Arial" w:hAnsi="Arial" w:cs="Arial"/>
                <w:bCs/>
              </w:rPr>
            </w:pPr>
          </w:p>
        </w:tc>
        <w:tc>
          <w:tcPr>
            <w:tcW w:w="1155" w:type="dxa"/>
            <w:tcBorders>
              <w:top w:val="single" w:sz="12" w:space="0" w:color="auto"/>
              <w:left w:val="single" w:sz="12" w:space="0" w:color="auto"/>
              <w:bottom w:val="single" w:sz="12" w:space="0" w:color="auto"/>
              <w:right w:val="single" w:sz="12" w:space="0" w:color="auto"/>
            </w:tcBorders>
            <w:shd w:val="clear" w:color="auto" w:fill="FFFFFF" w:themeFill="background1"/>
          </w:tcPr>
          <w:p w:rsidR="003F7986" w:rsidRPr="0086077C" w:rsidRDefault="003F7986" w:rsidP="00B872DF">
            <w:pPr>
              <w:spacing w:line="276" w:lineRule="auto"/>
              <w:jc w:val="center"/>
              <w:rPr>
                <w:rFonts w:ascii="Arial" w:hAnsi="Arial" w:cs="Arial"/>
                <w:bCs/>
              </w:rPr>
            </w:pPr>
          </w:p>
        </w:tc>
        <w:tc>
          <w:tcPr>
            <w:tcW w:w="1155" w:type="dxa"/>
            <w:tcBorders>
              <w:top w:val="single" w:sz="12" w:space="0" w:color="auto"/>
              <w:left w:val="single" w:sz="12" w:space="0" w:color="auto"/>
              <w:bottom w:val="single" w:sz="12" w:space="0" w:color="auto"/>
              <w:right w:val="single" w:sz="12" w:space="0" w:color="auto"/>
            </w:tcBorders>
            <w:shd w:val="clear" w:color="auto" w:fill="FFFFFF" w:themeFill="background1"/>
          </w:tcPr>
          <w:p w:rsidR="003F7986" w:rsidRPr="0086077C" w:rsidRDefault="003F7986" w:rsidP="00B872DF">
            <w:pPr>
              <w:spacing w:line="276" w:lineRule="auto"/>
              <w:jc w:val="center"/>
              <w:rPr>
                <w:rFonts w:ascii="Arial" w:hAnsi="Arial" w:cs="Arial"/>
                <w:bCs/>
              </w:rPr>
            </w:pPr>
          </w:p>
        </w:tc>
      </w:tr>
      <w:tr w:rsidR="003F7986" w:rsidRPr="0082465D" w:rsidTr="003F7986">
        <w:trPr>
          <w:trHeight w:val="567"/>
        </w:trPr>
        <w:tc>
          <w:tcPr>
            <w:tcW w:w="588"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3F7986" w:rsidRPr="0082465D" w:rsidRDefault="003F7986" w:rsidP="00B872DF">
            <w:pPr>
              <w:suppressAutoHyphens w:val="0"/>
              <w:spacing w:line="276" w:lineRule="auto"/>
              <w:jc w:val="center"/>
              <w:rPr>
                <w:rFonts w:ascii="Arial" w:eastAsia="Times New Roman" w:hAnsi="Arial" w:cs="Arial"/>
                <w:noProof/>
                <w:color w:val="auto"/>
                <w:kern w:val="0"/>
                <w:lang w:val="sr-Cyrl-CS" w:eastAsia="en-US"/>
              </w:rPr>
            </w:pPr>
            <w:r w:rsidRPr="0082465D">
              <w:rPr>
                <w:rFonts w:ascii="Arial" w:eastAsia="Times New Roman" w:hAnsi="Arial" w:cs="Arial"/>
                <w:noProof/>
                <w:color w:val="auto"/>
                <w:kern w:val="0"/>
                <w:sz w:val="22"/>
                <w:szCs w:val="22"/>
                <w:lang w:val="sr-Cyrl-CS" w:eastAsia="en-US"/>
              </w:rPr>
              <w:t>2</w:t>
            </w:r>
          </w:p>
        </w:tc>
        <w:tc>
          <w:tcPr>
            <w:tcW w:w="1340"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3F7986" w:rsidRPr="0086077C" w:rsidRDefault="003F7986" w:rsidP="00B872DF">
            <w:pPr>
              <w:spacing w:line="276" w:lineRule="auto"/>
              <w:rPr>
                <w:rFonts w:ascii="Arial" w:hAnsi="Arial" w:cs="Arial"/>
                <w:bCs/>
              </w:rPr>
            </w:pPr>
            <w:r w:rsidRPr="0086077C">
              <w:rPr>
                <w:rFonts w:ascii="Arial" w:hAnsi="Arial" w:cs="Arial"/>
                <w:bCs/>
                <w:sz w:val="22"/>
                <w:szCs w:val="22"/>
              </w:rPr>
              <w:t>PC Iodine - B</w:t>
            </w:r>
          </w:p>
        </w:tc>
        <w:tc>
          <w:tcPr>
            <w:tcW w:w="1170"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3F7986" w:rsidRPr="0086077C" w:rsidRDefault="003F7986" w:rsidP="00B872DF">
            <w:pPr>
              <w:spacing w:line="276" w:lineRule="auto"/>
              <w:rPr>
                <w:rFonts w:ascii="Arial" w:hAnsi="Arial" w:cs="Arial"/>
                <w:bCs/>
              </w:rPr>
            </w:pPr>
            <w:r>
              <w:rPr>
                <w:rFonts w:ascii="Arial" w:hAnsi="Arial" w:cs="Arial"/>
                <w:bCs/>
                <w:sz w:val="22"/>
                <w:szCs w:val="22"/>
                <w:lang/>
              </w:rPr>
              <w:t>Паковање од</w:t>
            </w:r>
            <w:r w:rsidRPr="0086077C">
              <w:rPr>
                <w:rFonts w:ascii="Arial" w:hAnsi="Arial" w:cs="Arial"/>
                <w:bCs/>
                <w:sz w:val="22"/>
                <w:szCs w:val="22"/>
              </w:rPr>
              <w:t xml:space="preserve"> 500 ml</w:t>
            </w:r>
          </w:p>
        </w:tc>
        <w:tc>
          <w:tcPr>
            <w:tcW w:w="1163"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3F7986" w:rsidRPr="0086077C" w:rsidRDefault="003F7986" w:rsidP="00B872DF">
            <w:pPr>
              <w:spacing w:line="276" w:lineRule="auto"/>
              <w:jc w:val="center"/>
              <w:rPr>
                <w:rFonts w:ascii="Arial" w:hAnsi="Arial" w:cs="Arial"/>
                <w:bCs/>
              </w:rPr>
            </w:pPr>
            <w:r w:rsidRPr="0086077C">
              <w:rPr>
                <w:rFonts w:ascii="Arial" w:hAnsi="Arial" w:cs="Arial"/>
                <w:bCs/>
                <w:sz w:val="22"/>
                <w:szCs w:val="22"/>
              </w:rPr>
              <w:t>9</w:t>
            </w:r>
          </w:p>
        </w:tc>
        <w:tc>
          <w:tcPr>
            <w:tcW w:w="1284" w:type="dxa"/>
            <w:tcBorders>
              <w:top w:val="single" w:sz="12" w:space="0" w:color="auto"/>
              <w:left w:val="single" w:sz="12" w:space="0" w:color="auto"/>
              <w:bottom w:val="single" w:sz="12" w:space="0" w:color="auto"/>
              <w:right w:val="single" w:sz="12" w:space="0" w:color="auto"/>
            </w:tcBorders>
            <w:shd w:val="clear" w:color="auto" w:fill="FFFFFF" w:themeFill="background1"/>
          </w:tcPr>
          <w:p w:rsidR="003F7986" w:rsidRPr="0086077C" w:rsidRDefault="003F7986" w:rsidP="00B872DF">
            <w:pPr>
              <w:spacing w:line="276" w:lineRule="auto"/>
              <w:jc w:val="center"/>
              <w:rPr>
                <w:rFonts w:ascii="Arial" w:hAnsi="Arial" w:cs="Arial"/>
                <w:bCs/>
              </w:rPr>
            </w:pPr>
          </w:p>
        </w:tc>
        <w:tc>
          <w:tcPr>
            <w:tcW w:w="1284" w:type="dxa"/>
            <w:tcBorders>
              <w:top w:val="single" w:sz="12" w:space="0" w:color="auto"/>
              <w:left w:val="single" w:sz="12" w:space="0" w:color="auto"/>
              <w:bottom w:val="single" w:sz="12" w:space="0" w:color="auto"/>
              <w:right w:val="single" w:sz="12" w:space="0" w:color="auto"/>
            </w:tcBorders>
            <w:shd w:val="clear" w:color="auto" w:fill="FFFFFF" w:themeFill="background1"/>
          </w:tcPr>
          <w:p w:rsidR="003F7986" w:rsidRPr="0086077C" w:rsidRDefault="003F7986" w:rsidP="00B872DF">
            <w:pPr>
              <w:spacing w:line="276" w:lineRule="auto"/>
              <w:jc w:val="center"/>
              <w:rPr>
                <w:rFonts w:ascii="Arial" w:hAnsi="Arial" w:cs="Arial"/>
                <w:bCs/>
              </w:rPr>
            </w:pPr>
          </w:p>
        </w:tc>
        <w:tc>
          <w:tcPr>
            <w:tcW w:w="1155" w:type="dxa"/>
            <w:tcBorders>
              <w:top w:val="single" w:sz="12" w:space="0" w:color="auto"/>
              <w:left w:val="single" w:sz="12" w:space="0" w:color="auto"/>
              <w:bottom w:val="single" w:sz="12" w:space="0" w:color="auto"/>
              <w:right w:val="single" w:sz="12" w:space="0" w:color="auto"/>
            </w:tcBorders>
            <w:shd w:val="clear" w:color="auto" w:fill="FFFFFF" w:themeFill="background1"/>
          </w:tcPr>
          <w:p w:rsidR="003F7986" w:rsidRPr="0086077C" w:rsidRDefault="003F7986" w:rsidP="00B872DF">
            <w:pPr>
              <w:spacing w:line="276" w:lineRule="auto"/>
              <w:jc w:val="center"/>
              <w:rPr>
                <w:rFonts w:ascii="Arial" w:hAnsi="Arial" w:cs="Arial"/>
                <w:bCs/>
              </w:rPr>
            </w:pPr>
          </w:p>
        </w:tc>
        <w:tc>
          <w:tcPr>
            <w:tcW w:w="1155" w:type="dxa"/>
            <w:tcBorders>
              <w:top w:val="single" w:sz="12" w:space="0" w:color="auto"/>
              <w:left w:val="single" w:sz="12" w:space="0" w:color="auto"/>
              <w:bottom w:val="single" w:sz="12" w:space="0" w:color="auto"/>
              <w:right w:val="single" w:sz="12" w:space="0" w:color="auto"/>
            </w:tcBorders>
            <w:shd w:val="clear" w:color="auto" w:fill="FFFFFF" w:themeFill="background1"/>
          </w:tcPr>
          <w:p w:rsidR="003F7986" w:rsidRPr="0086077C" w:rsidRDefault="003F7986" w:rsidP="00B872DF">
            <w:pPr>
              <w:spacing w:line="276" w:lineRule="auto"/>
              <w:jc w:val="center"/>
              <w:rPr>
                <w:rFonts w:ascii="Arial" w:hAnsi="Arial" w:cs="Arial"/>
                <w:bCs/>
              </w:rPr>
            </w:pPr>
          </w:p>
        </w:tc>
      </w:tr>
      <w:tr w:rsidR="003F7986" w:rsidRPr="0082465D" w:rsidTr="003F7986">
        <w:trPr>
          <w:trHeight w:val="567"/>
        </w:trPr>
        <w:tc>
          <w:tcPr>
            <w:tcW w:w="588"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3F7986" w:rsidRPr="0082465D" w:rsidRDefault="003F7986" w:rsidP="00B872DF">
            <w:pPr>
              <w:suppressAutoHyphens w:val="0"/>
              <w:spacing w:line="276" w:lineRule="auto"/>
              <w:jc w:val="center"/>
              <w:rPr>
                <w:rFonts w:ascii="Arial" w:eastAsia="Times New Roman" w:hAnsi="Arial" w:cs="Arial"/>
                <w:noProof/>
                <w:color w:val="auto"/>
                <w:kern w:val="0"/>
                <w:lang w:val="sr-Cyrl-CS" w:eastAsia="en-US"/>
              </w:rPr>
            </w:pPr>
            <w:r w:rsidRPr="0082465D">
              <w:rPr>
                <w:rFonts w:ascii="Arial" w:eastAsia="Times New Roman" w:hAnsi="Arial" w:cs="Arial"/>
                <w:noProof/>
                <w:color w:val="auto"/>
                <w:kern w:val="0"/>
                <w:sz w:val="22"/>
                <w:szCs w:val="22"/>
                <w:lang w:val="sr-Cyrl-CS" w:eastAsia="en-US"/>
              </w:rPr>
              <w:t>3</w:t>
            </w:r>
          </w:p>
        </w:tc>
        <w:tc>
          <w:tcPr>
            <w:tcW w:w="1340"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3F7986" w:rsidRPr="0086077C" w:rsidRDefault="003F7986" w:rsidP="00B872DF">
            <w:pPr>
              <w:spacing w:line="276" w:lineRule="auto"/>
              <w:rPr>
                <w:rFonts w:ascii="Arial" w:hAnsi="Arial" w:cs="Arial"/>
                <w:bCs/>
              </w:rPr>
            </w:pPr>
            <w:r w:rsidRPr="0086077C">
              <w:rPr>
                <w:rFonts w:ascii="Arial" w:hAnsi="Arial" w:cs="Arial"/>
                <w:bCs/>
                <w:sz w:val="22"/>
                <w:szCs w:val="22"/>
              </w:rPr>
              <w:t>PC Cristal Violet - C</w:t>
            </w:r>
          </w:p>
        </w:tc>
        <w:tc>
          <w:tcPr>
            <w:tcW w:w="1170"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3F7986" w:rsidRPr="0086077C" w:rsidRDefault="003F7986" w:rsidP="00B872DF">
            <w:pPr>
              <w:spacing w:line="276" w:lineRule="auto"/>
              <w:rPr>
                <w:rFonts w:ascii="Arial" w:hAnsi="Arial" w:cs="Arial"/>
                <w:bCs/>
              </w:rPr>
            </w:pPr>
            <w:r>
              <w:rPr>
                <w:rFonts w:ascii="Arial" w:hAnsi="Arial" w:cs="Arial"/>
                <w:bCs/>
                <w:sz w:val="22"/>
                <w:szCs w:val="22"/>
                <w:lang/>
              </w:rPr>
              <w:t>Паковање од</w:t>
            </w:r>
            <w:r w:rsidRPr="0086077C">
              <w:rPr>
                <w:rFonts w:ascii="Arial" w:hAnsi="Arial" w:cs="Arial"/>
                <w:bCs/>
                <w:sz w:val="22"/>
                <w:szCs w:val="22"/>
              </w:rPr>
              <w:t xml:space="preserve"> 500 ml</w:t>
            </w:r>
          </w:p>
        </w:tc>
        <w:tc>
          <w:tcPr>
            <w:tcW w:w="1163"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3F7986" w:rsidRPr="0086077C" w:rsidRDefault="003F7986" w:rsidP="00B872DF">
            <w:pPr>
              <w:spacing w:line="276" w:lineRule="auto"/>
              <w:jc w:val="center"/>
              <w:rPr>
                <w:rFonts w:ascii="Arial" w:hAnsi="Arial" w:cs="Arial"/>
                <w:bCs/>
              </w:rPr>
            </w:pPr>
            <w:r w:rsidRPr="0086077C">
              <w:rPr>
                <w:rFonts w:ascii="Arial" w:hAnsi="Arial" w:cs="Arial"/>
                <w:bCs/>
                <w:sz w:val="22"/>
                <w:szCs w:val="22"/>
              </w:rPr>
              <w:t>9</w:t>
            </w:r>
          </w:p>
        </w:tc>
        <w:tc>
          <w:tcPr>
            <w:tcW w:w="1284" w:type="dxa"/>
            <w:tcBorders>
              <w:top w:val="single" w:sz="12" w:space="0" w:color="auto"/>
              <w:left w:val="single" w:sz="12" w:space="0" w:color="auto"/>
              <w:bottom w:val="single" w:sz="12" w:space="0" w:color="auto"/>
              <w:right w:val="single" w:sz="12" w:space="0" w:color="auto"/>
            </w:tcBorders>
            <w:shd w:val="clear" w:color="auto" w:fill="FFFFFF" w:themeFill="background1"/>
          </w:tcPr>
          <w:p w:rsidR="003F7986" w:rsidRPr="0086077C" w:rsidRDefault="003F7986" w:rsidP="00B872DF">
            <w:pPr>
              <w:spacing w:line="276" w:lineRule="auto"/>
              <w:jc w:val="center"/>
              <w:rPr>
                <w:rFonts w:ascii="Arial" w:hAnsi="Arial" w:cs="Arial"/>
                <w:bCs/>
              </w:rPr>
            </w:pPr>
          </w:p>
        </w:tc>
        <w:tc>
          <w:tcPr>
            <w:tcW w:w="1284" w:type="dxa"/>
            <w:tcBorders>
              <w:top w:val="single" w:sz="12" w:space="0" w:color="auto"/>
              <w:left w:val="single" w:sz="12" w:space="0" w:color="auto"/>
              <w:bottom w:val="single" w:sz="12" w:space="0" w:color="auto"/>
              <w:right w:val="single" w:sz="12" w:space="0" w:color="auto"/>
            </w:tcBorders>
            <w:shd w:val="clear" w:color="auto" w:fill="FFFFFF" w:themeFill="background1"/>
          </w:tcPr>
          <w:p w:rsidR="003F7986" w:rsidRPr="0086077C" w:rsidRDefault="003F7986" w:rsidP="00B872DF">
            <w:pPr>
              <w:spacing w:line="276" w:lineRule="auto"/>
              <w:jc w:val="center"/>
              <w:rPr>
                <w:rFonts w:ascii="Arial" w:hAnsi="Arial" w:cs="Arial"/>
                <w:bCs/>
              </w:rPr>
            </w:pPr>
          </w:p>
        </w:tc>
        <w:tc>
          <w:tcPr>
            <w:tcW w:w="1155" w:type="dxa"/>
            <w:tcBorders>
              <w:top w:val="single" w:sz="12" w:space="0" w:color="auto"/>
              <w:left w:val="single" w:sz="12" w:space="0" w:color="auto"/>
              <w:bottom w:val="single" w:sz="12" w:space="0" w:color="auto"/>
              <w:right w:val="single" w:sz="12" w:space="0" w:color="auto"/>
            </w:tcBorders>
            <w:shd w:val="clear" w:color="auto" w:fill="FFFFFF" w:themeFill="background1"/>
          </w:tcPr>
          <w:p w:rsidR="003F7986" w:rsidRPr="0086077C" w:rsidRDefault="003F7986" w:rsidP="00B872DF">
            <w:pPr>
              <w:spacing w:line="276" w:lineRule="auto"/>
              <w:jc w:val="center"/>
              <w:rPr>
                <w:rFonts w:ascii="Arial" w:hAnsi="Arial" w:cs="Arial"/>
                <w:bCs/>
              </w:rPr>
            </w:pPr>
          </w:p>
        </w:tc>
        <w:tc>
          <w:tcPr>
            <w:tcW w:w="1155" w:type="dxa"/>
            <w:tcBorders>
              <w:top w:val="single" w:sz="12" w:space="0" w:color="auto"/>
              <w:left w:val="single" w:sz="12" w:space="0" w:color="auto"/>
              <w:bottom w:val="single" w:sz="12" w:space="0" w:color="auto"/>
              <w:right w:val="single" w:sz="12" w:space="0" w:color="auto"/>
            </w:tcBorders>
            <w:shd w:val="clear" w:color="auto" w:fill="FFFFFF" w:themeFill="background1"/>
          </w:tcPr>
          <w:p w:rsidR="003F7986" w:rsidRPr="0086077C" w:rsidRDefault="003F7986" w:rsidP="00B872DF">
            <w:pPr>
              <w:spacing w:line="276" w:lineRule="auto"/>
              <w:jc w:val="center"/>
              <w:rPr>
                <w:rFonts w:ascii="Arial" w:hAnsi="Arial" w:cs="Arial"/>
                <w:bCs/>
              </w:rPr>
            </w:pPr>
          </w:p>
        </w:tc>
      </w:tr>
      <w:tr w:rsidR="003F7986" w:rsidRPr="0082465D" w:rsidTr="003F7986">
        <w:trPr>
          <w:trHeight w:val="567"/>
        </w:trPr>
        <w:tc>
          <w:tcPr>
            <w:tcW w:w="6829" w:type="dxa"/>
            <w:gridSpan w:val="6"/>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3F7986" w:rsidRPr="003F7986" w:rsidRDefault="003F7986" w:rsidP="00B872DF">
            <w:pPr>
              <w:suppressAutoHyphens w:val="0"/>
              <w:spacing w:line="276" w:lineRule="auto"/>
              <w:jc w:val="center"/>
              <w:rPr>
                <w:rFonts w:ascii="Arial" w:eastAsia="Times New Roman" w:hAnsi="Arial" w:cs="Arial"/>
                <w:b/>
                <w:color w:val="auto"/>
                <w:kern w:val="0"/>
                <w:lang w:eastAsia="en-US"/>
              </w:rPr>
            </w:pPr>
            <w:r w:rsidRPr="003F7986">
              <w:rPr>
                <w:rFonts w:ascii="Arial" w:eastAsia="Times New Roman" w:hAnsi="Arial" w:cs="Arial"/>
                <w:b/>
                <w:color w:val="auto"/>
                <w:kern w:val="0"/>
                <w:sz w:val="22"/>
                <w:szCs w:val="22"/>
                <w:lang w:eastAsia="en-US"/>
              </w:rPr>
              <w:t>УКУПНА ЦЕНА БЕЗ ПДВ-А</w:t>
            </w:r>
          </w:p>
        </w:tc>
        <w:tc>
          <w:tcPr>
            <w:tcW w:w="231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rsidR="003F7986" w:rsidRPr="0086077C" w:rsidRDefault="003F7986" w:rsidP="00B872DF">
            <w:pPr>
              <w:spacing w:line="276" w:lineRule="auto"/>
              <w:jc w:val="center"/>
              <w:rPr>
                <w:rFonts w:ascii="Arial" w:hAnsi="Arial" w:cs="Arial"/>
                <w:bCs/>
              </w:rPr>
            </w:pPr>
          </w:p>
        </w:tc>
      </w:tr>
      <w:tr w:rsidR="003F7986" w:rsidRPr="0082465D" w:rsidTr="003F7986">
        <w:trPr>
          <w:trHeight w:val="567"/>
        </w:trPr>
        <w:tc>
          <w:tcPr>
            <w:tcW w:w="6829" w:type="dxa"/>
            <w:gridSpan w:val="6"/>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3F7986" w:rsidRPr="003F7986" w:rsidRDefault="003F7986" w:rsidP="00B872DF">
            <w:pPr>
              <w:suppressAutoHyphens w:val="0"/>
              <w:spacing w:line="276" w:lineRule="auto"/>
              <w:jc w:val="center"/>
              <w:rPr>
                <w:rFonts w:ascii="Arial" w:eastAsia="Times New Roman" w:hAnsi="Arial" w:cs="Arial"/>
                <w:b/>
                <w:color w:val="auto"/>
                <w:kern w:val="0"/>
                <w:lang w:eastAsia="en-US"/>
              </w:rPr>
            </w:pPr>
            <w:r w:rsidRPr="003F7986">
              <w:rPr>
                <w:rFonts w:ascii="Arial" w:eastAsia="Times New Roman" w:hAnsi="Arial" w:cs="Arial"/>
                <w:b/>
                <w:color w:val="auto"/>
                <w:kern w:val="0"/>
                <w:sz w:val="22"/>
                <w:szCs w:val="22"/>
                <w:lang w:eastAsia="en-US"/>
              </w:rPr>
              <w:t>УКУПНА ЦЕНА СА ПДВ-ОМ</w:t>
            </w:r>
          </w:p>
        </w:tc>
        <w:tc>
          <w:tcPr>
            <w:tcW w:w="231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rsidR="003F7986" w:rsidRPr="0086077C" w:rsidRDefault="003F7986" w:rsidP="00B872DF">
            <w:pPr>
              <w:spacing w:line="276" w:lineRule="auto"/>
              <w:jc w:val="center"/>
              <w:rPr>
                <w:rFonts w:ascii="Arial" w:hAnsi="Arial" w:cs="Arial"/>
                <w:bCs/>
              </w:rPr>
            </w:pPr>
          </w:p>
        </w:tc>
      </w:tr>
      <w:tr w:rsidR="003F7986" w:rsidRPr="0082465D" w:rsidTr="003F7986">
        <w:trPr>
          <w:trHeight w:val="567"/>
        </w:trPr>
        <w:tc>
          <w:tcPr>
            <w:tcW w:w="6829" w:type="dxa"/>
            <w:gridSpan w:val="6"/>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3F7986" w:rsidRPr="003F7986" w:rsidRDefault="003F7986" w:rsidP="00B872DF">
            <w:pPr>
              <w:suppressAutoHyphens w:val="0"/>
              <w:spacing w:line="276" w:lineRule="auto"/>
              <w:jc w:val="center"/>
              <w:rPr>
                <w:rFonts w:ascii="Arial" w:eastAsia="Times New Roman" w:hAnsi="Arial" w:cs="Arial"/>
                <w:b/>
                <w:color w:val="auto"/>
                <w:kern w:val="0"/>
                <w:lang w:eastAsia="en-US"/>
              </w:rPr>
            </w:pPr>
            <w:r w:rsidRPr="003F7986">
              <w:rPr>
                <w:rFonts w:ascii="Arial" w:eastAsia="Times New Roman" w:hAnsi="Arial" w:cs="Arial"/>
                <w:b/>
                <w:color w:val="auto"/>
                <w:kern w:val="0"/>
                <w:sz w:val="22"/>
                <w:szCs w:val="22"/>
                <w:lang w:eastAsia="en-US"/>
              </w:rPr>
              <w:t>РОК ВАЖЕЊА ПОНУДЕ</w:t>
            </w:r>
          </w:p>
        </w:tc>
        <w:tc>
          <w:tcPr>
            <w:tcW w:w="231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rsidR="003F7986" w:rsidRPr="0086077C" w:rsidRDefault="003F7986" w:rsidP="00B872DF">
            <w:pPr>
              <w:spacing w:line="276" w:lineRule="auto"/>
              <w:jc w:val="center"/>
              <w:rPr>
                <w:rFonts w:ascii="Arial" w:hAnsi="Arial" w:cs="Arial"/>
                <w:bCs/>
              </w:rPr>
            </w:pPr>
          </w:p>
        </w:tc>
      </w:tr>
    </w:tbl>
    <w:p w:rsidR="00E95625" w:rsidRDefault="00E95625" w:rsidP="00E95625">
      <w:pPr>
        <w:ind w:left="-284"/>
        <w:jc w:val="both"/>
        <w:rPr>
          <w:rFonts w:ascii="Arial" w:hAnsi="Arial" w:cs="Arial"/>
          <w:sz w:val="22"/>
          <w:szCs w:val="22"/>
          <w:lang w:val="sr-Cyrl-CS"/>
        </w:rPr>
      </w:pPr>
    </w:p>
    <w:p w:rsidR="003F7986" w:rsidRPr="00265040" w:rsidRDefault="003F7986" w:rsidP="003F7986">
      <w:pPr>
        <w:suppressAutoHyphens w:val="0"/>
        <w:spacing w:line="240" w:lineRule="auto"/>
        <w:contextualSpacing/>
        <w:jc w:val="both"/>
        <w:rPr>
          <w:rFonts w:ascii="Arial" w:eastAsia="Times New Roman" w:hAnsi="Arial" w:cs="Arial"/>
          <w:noProof/>
          <w:color w:val="auto"/>
          <w:kern w:val="0"/>
          <w:sz w:val="22"/>
          <w:szCs w:val="22"/>
          <w:lang w:val="sr-Cyrl-CS" w:eastAsia="en-US"/>
        </w:rPr>
      </w:pPr>
      <w:r w:rsidRPr="00265040">
        <w:rPr>
          <w:rFonts w:ascii="Arial" w:hAnsi="Arial" w:cs="Arial"/>
          <w:b/>
          <w:sz w:val="22"/>
          <w:szCs w:val="22"/>
          <w:lang w:val="sr-Cyrl-CS"/>
        </w:rPr>
        <w:t>Гаранција</w:t>
      </w:r>
      <w:r w:rsidRPr="00265040">
        <w:rPr>
          <w:rFonts w:ascii="Arial" w:hAnsi="Arial" w:cs="Arial"/>
          <w:sz w:val="22"/>
          <w:szCs w:val="22"/>
          <w:lang w:val="sr-Cyrl-CS"/>
        </w:rPr>
        <w:t>:</w:t>
      </w:r>
      <w:r>
        <w:rPr>
          <w:rFonts w:ascii="Arial" w:hAnsi="Arial" w:cs="Arial"/>
          <w:sz w:val="22"/>
          <w:szCs w:val="22"/>
          <w:lang w:val="sr-Cyrl-CS"/>
        </w:rPr>
        <w:t xml:space="preserve"> сав материјал </w:t>
      </w:r>
      <w:r>
        <w:rPr>
          <w:rFonts w:ascii="Arial" w:eastAsia="Times New Roman" w:hAnsi="Arial" w:cs="Arial"/>
          <w:noProof/>
          <w:color w:val="auto"/>
          <w:kern w:val="0"/>
          <w:sz w:val="22"/>
          <w:szCs w:val="22"/>
          <w:lang w:eastAsia="en-US"/>
        </w:rPr>
        <w:t xml:space="preserve">у </w:t>
      </w:r>
      <w:r>
        <w:rPr>
          <w:rFonts w:ascii="Arial" w:eastAsia="Times New Roman" w:hAnsi="Arial" w:cs="Arial"/>
          <w:noProof/>
          <w:color w:val="auto"/>
          <w:kern w:val="0"/>
          <w:sz w:val="22"/>
          <w:szCs w:val="22"/>
          <w:lang w:val="sr-Cyrl-CS" w:eastAsia="en-US"/>
        </w:rPr>
        <w:t>моменту</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испоруке</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мора имати</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рок</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трајања</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који</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је</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дужи</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од</w:t>
      </w:r>
      <w:r w:rsidRPr="00265040">
        <w:rPr>
          <w:rFonts w:ascii="Arial" w:eastAsia="Times New Roman" w:hAnsi="Arial" w:cs="Arial"/>
          <w:noProof/>
          <w:color w:val="auto"/>
          <w:kern w:val="0"/>
          <w:sz w:val="22"/>
          <w:szCs w:val="22"/>
          <w:lang w:val="sr-Cyrl-CS" w:eastAsia="en-US"/>
        </w:rPr>
        <w:t xml:space="preserve"> 2/3 </w:t>
      </w:r>
      <w:r>
        <w:rPr>
          <w:rFonts w:ascii="Arial" w:eastAsia="Times New Roman" w:hAnsi="Arial" w:cs="Arial"/>
          <w:noProof/>
          <w:color w:val="auto"/>
          <w:kern w:val="0"/>
          <w:sz w:val="22"/>
          <w:szCs w:val="22"/>
          <w:lang w:val="sr-Cyrl-CS" w:eastAsia="en-US"/>
        </w:rPr>
        <w:t>укупног</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рока</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трајања</w:t>
      </w:r>
      <w:r w:rsidRPr="00265040">
        <w:rPr>
          <w:rFonts w:ascii="Arial" w:eastAsia="Times New Roman" w:hAnsi="Arial" w:cs="Arial"/>
          <w:noProof/>
          <w:color w:val="auto"/>
          <w:kern w:val="0"/>
          <w:sz w:val="22"/>
          <w:szCs w:val="22"/>
          <w:lang w:val="sr-Cyrl-CS" w:eastAsia="en-US"/>
        </w:rPr>
        <w:t>.</w:t>
      </w:r>
    </w:p>
    <w:p w:rsidR="003F7986" w:rsidRPr="00BC3BB5" w:rsidRDefault="003F7986" w:rsidP="003F7986">
      <w:pPr>
        <w:autoSpaceDE w:val="0"/>
        <w:autoSpaceDN w:val="0"/>
        <w:adjustRightInd w:val="0"/>
        <w:jc w:val="both"/>
        <w:rPr>
          <w:rFonts w:ascii="Arial" w:hAnsi="Arial" w:cs="Arial"/>
          <w:sz w:val="22"/>
          <w:szCs w:val="22"/>
          <w:lang w:val="sr-Cyrl-CS"/>
        </w:rPr>
      </w:pPr>
      <w:r>
        <w:rPr>
          <w:rFonts w:ascii="Arial" w:hAnsi="Arial" w:cs="Arial"/>
          <w:b/>
          <w:sz w:val="22"/>
          <w:szCs w:val="22"/>
          <w:lang w:val="sr-Cyrl-CS"/>
        </w:rPr>
        <w:t>Начин и р</w:t>
      </w:r>
      <w:r w:rsidRPr="00BC3BB5">
        <w:rPr>
          <w:rFonts w:ascii="Arial" w:hAnsi="Arial" w:cs="Arial"/>
          <w:b/>
          <w:sz w:val="22"/>
          <w:szCs w:val="22"/>
          <w:lang w:val="sr-Cyrl-CS"/>
        </w:rPr>
        <w:t>ок испоруке</w:t>
      </w:r>
      <w:r>
        <w:rPr>
          <w:rFonts w:ascii="Arial" w:hAnsi="Arial" w:cs="Arial"/>
          <w:b/>
          <w:sz w:val="22"/>
          <w:szCs w:val="22"/>
          <w:lang w:val="sr-Cyrl-CS"/>
        </w:rPr>
        <w:t xml:space="preserve">: </w:t>
      </w:r>
      <w:r w:rsidRPr="00265040">
        <w:rPr>
          <w:rFonts w:ascii="Arial" w:hAnsi="Arial" w:cs="Arial"/>
          <w:sz w:val="22"/>
          <w:szCs w:val="22"/>
          <w:lang w:val="sr-Cyrl-CS"/>
        </w:rPr>
        <w:t>сукцесивно, по потреби Наручиоца,</w:t>
      </w:r>
      <w:r>
        <w:rPr>
          <w:rFonts w:ascii="Arial" w:hAnsi="Arial" w:cs="Arial"/>
          <w:b/>
          <w:sz w:val="22"/>
          <w:szCs w:val="22"/>
          <w:lang w:val="sr-Cyrl-CS"/>
        </w:rPr>
        <w:t xml:space="preserve"> </w:t>
      </w:r>
      <w:r w:rsidRPr="00466012">
        <w:rPr>
          <w:rFonts w:ascii="Arial" w:hAnsi="Arial" w:cs="Arial"/>
          <w:sz w:val="22"/>
          <w:szCs w:val="22"/>
          <w:lang w:val="sr-Cyrl-CS"/>
        </w:rPr>
        <w:t xml:space="preserve">у року </w:t>
      </w:r>
      <w:r>
        <w:rPr>
          <w:rFonts w:ascii="Arial" w:hAnsi="Arial" w:cs="Arial"/>
          <w:sz w:val="22"/>
          <w:szCs w:val="22"/>
          <w:lang w:val="sr-Cyrl-CS"/>
        </w:rPr>
        <w:t>________</w:t>
      </w:r>
      <w:r w:rsidRPr="00466012">
        <w:rPr>
          <w:rFonts w:ascii="Arial" w:hAnsi="Arial" w:cs="Arial"/>
          <w:sz w:val="22"/>
          <w:szCs w:val="22"/>
          <w:lang w:val="sr-Cyrl-CS"/>
        </w:rPr>
        <w:t xml:space="preserve"> дана од дана пријема писаног захтева</w:t>
      </w:r>
      <w:r>
        <w:rPr>
          <w:rFonts w:ascii="Arial" w:hAnsi="Arial" w:cs="Arial"/>
          <w:sz w:val="22"/>
          <w:szCs w:val="22"/>
          <w:lang w:val="sr-Cyrl-CS"/>
        </w:rPr>
        <w:t xml:space="preserve"> (факс, мејл)</w:t>
      </w:r>
      <w:r w:rsidRPr="00466012">
        <w:rPr>
          <w:rFonts w:ascii="Arial" w:hAnsi="Arial" w:cs="Arial"/>
          <w:sz w:val="22"/>
          <w:szCs w:val="22"/>
          <w:lang w:val="sr-Cyrl-CS"/>
        </w:rPr>
        <w:t>.</w:t>
      </w:r>
    </w:p>
    <w:p w:rsidR="003F7986" w:rsidRDefault="003F7986" w:rsidP="003F7986">
      <w:pPr>
        <w:autoSpaceDE w:val="0"/>
        <w:autoSpaceDN w:val="0"/>
        <w:adjustRightInd w:val="0"/>
        <w:jc w:val="both"/>
        <w:rPr>
          <w:rFonts w:ascii="Arial" w:hAnsi="Arial" w:cs="Arial"/>
          <w:sz w:val="22"/>
          <w:szCs w:val="22"/>
          <w:lang w:eastAsia="sr-Latn-CS"/>
        </w:rPr>
      </w:pPr>
      <w:r w:rsidRPr="00CB1A2C">
        <w:rPr>
          <w:rFonts w:ascii="Arial" w:hAnsi="Arial" w:cs="Arial"/>
          <w:b/>
          <w:sz w:val="22"/>
          <w:szCs w:val="22"/>
          <w:lang w:val="sr-Cyrl-CS"/>
        </w:rPr>
        <w:t>Место</w:t>
      </w:r>
      <w:r w:rsidRPr="003F62A4">
        <w:rPr>
          <w:rFonts w:ascii="Arial" w:hAnsi="Arial" w:cs="Arial"/>
          <w:sz w:val="22"/>
          <w:szCs w:val="22"/>
          <w:lang w:val="sr-Cyrl-CS"/>
        </w:rPr>
        <w:t xml:space="preserve"> </w:t>
      </w:r>
      <w:r w:rsidRPr="00BC3BB5">
        <w:rPr>
          <w:rFonts w:ascii="Arial" w:hAnsi="Arial" w:cs="Arial"/>
          <w:b/>
          <w:sz w:val="22"/>
          <w:szCs w:val="22"/>
          <w:lang w:val="sr-Cyrl-CS"/>
        </w:rPr>
        <w:t>испоруке</w:t>
      </w:r>
      <w:r w:rsidRPr="00573697">
        <w:rPr>
          <w:rFonts w:ascii="Arial" w:hAnsi="Arial" w:cs="Arial"/>
          <w:bCs/>
          <w:noProof/>
          <w:sz w:val="22"/>
          <w:szCs w:val="22"/>
          <w:lang w:val="sr-Cyrl-CS"/>
        </w:rPr>
        <w:t xml:space="preserve"> </w:t>
      </w:r>
      <w:r w:rsidRPr="003F62A4">
        <w:rPr>
          <w:rFonts w:ascii="Arial" w:hAnsi="Arial" w:cs="Arial"/>
          <w:sz w:val="22"/>
          <w:szCs w:val="22"/>
          <w:lang w:val="sr-Cyrl-CS"/>
        </w:rPr>
        <w:t xml:space="preserve">је </w:t>
      </w:r>
      <w:r w:rsidRPr="00265040">
        <w:rPr>
          <w:rFonts w:ascii="Arial" w:hAnsi="Arial" w:cs="Arial"/>
          <w:sz w:val="22"/>
          <w:szCs w:val="22"/>
          <w:lang w:val="sr-Cyrl-CS"/>
        </w:rPr>
        <w:t xml:space="preserve">седиште Наручиоца, </w:t>
      </w:r>
      <w:r w:rsidRPr="00265040">
        <w:rPr>
          <w:rFonts w:ascii="Arial" w:hAnsi="Arial" w:cs="Arial"/>
          <w:sz w:val="22"/>
          <w:szCs w:val="22"/>
          <w:lang w:eastAsia="sr-Latn-CS"/>
        </w:rPr>
        <w:t>у Београду, ул. Булевар деспота Стефана 54а.</w:t>
      </w:r>
    </w:p>
    <w:p w:rsidR="003F7986" w:rsidRDefault="003F7986" w:rsidP="003F7986">
      <w:pPr>
        <w:autoSpaceDE w:val="0"/>
        <w:autoSpaceDN w:val="0"/>
        <w:adjustRightInd w:val="0"/>
        <w:jc w:val="both"/>
        <w:rPr>
          <w:rFonts w:ascii="Arial" w:hAnsi="Arial" w:cs="Arial"/>
          <w:sz w:val="22"/>
          <w:szCs w:val="22"/>
          <w:lang w:val="ru-RU"/>
        </w:rPr>
      </w:pPr>
      <w:r w:rsidRPr="001B6407">
        <w:rPr>
          <w:rFonts w:ascii="Arial" w:hAnsi="Arial" w:cs="Arial"/>
          <w:b/>
          <w:sz w:val="22"/>
          <w:szCs w:val="22"/>
          <w:lang w:val="ru-RU"/>
        </w:rPr>
        <w:t>Начин и рок плаћања:</w:t>
      </w:r>
      <w:r w:rsidRPr="00095169">
        <w:rPr>
          <w:rFonts w:ascii="Arial" w:hAnsi="Arial" w:cs="Arial"/>
          <w:b/>
          <w:sz w:val="22"/>
          <w:szCs w:val="22"/>
          <w:lang w:val="ru-RU"/>
        </w:rPr>
        <w:t xml:space="preserve"> </w:t>
      </w:r>
      <w:r w:rsidRPr="00466012">
        <w:rPr>
          <w:rFonts w:ascii="Arial" w:hAnsi="Arial" w:cs="Arial"/>
          <w:sz w:val="22"/>
          <w:szCs w:val="22"/>
          <w:lang w:val="ru-RU"/>
        </w:rPr>
        <w:t xml:space="preserve">у року од </w:t>
      </w:r>
      <w:r>
        <w:rPr>
          <w:rFonts w:ascii="Arial" w:hAnsi="Arial" w:cs="Arial"/>
          <w:sz w:val="22"/>
          <w:szCs w:val="22"/>
          <w:lang w:val="ru-RU"/>
        </w:rPr>
        <w:t>највише 45</w:t>
      </w:r>
      <w:r w:rsidRPr="00466012">
        <w:rPr>
          <w:rFonts w:ascii="Arial" w:hAnsi="Arial" w:cs="Arial"/>
          <w:sz w:val="22"/>
          <w:szCs w:val="22"/>
          <w:lang w:val="ru-RU"/>
        </w:rPr>
        <w:t xml:space="preserve"> дана од </w:t>
      </w:r>
      <w:r>
        <w:rPr>
          <w:rFonts w:ascii="Arial" w:hAnsi="Arial" w:cs="Arial"/>
          <w:sz w:val="22"/>
          <w:szCs w:val="22"/>
          <w:lang w:val="ru-RU"/>
        </w:rPr>
        <w:t>дана пријема потписане и оверене фактуре.</w:t>
      </w:r>
    </w:p>
    <w:p w:rsidR="003F7986" w:rsidRDefault="003F7986" w:rsidP="003F7986">
      <w:pPr>
        <w:pStyle w:val="BodyText"/>
        <w:spacing w:after="0"/>
        <w:jc w:val="both"/>
        <w:rPr>
          <w:rFonts w:ascii="Arial" w:hAnsi="Arial" w:cs="Arial"/>
          <w:b/>
          <w:sz w:val="22"/>
          <w:szCs w:val="22"/>
          <w:lang/>
        </w:rPr>
      </w:pPr>
      <w:r w:rsidRPr="00095169">
        <w:rPr>
          <w:rFonts w:ascii="Arial" w:hAnsi="Arial" w:cs="Arial"/>
          <w:sz w:val="22"/>
          <w:szCs w:val="22"/>
          <w:lang w:val="sr-Cyrl-CS"/>
        </w:rPr>
        <w:t xml:space="preserve">Након </w:t>
      </w:r>
      <w:r>
        <w:rPr>
          <w:rFonts w:ascii="Arial" w:hAnsi="Arial" w:cs="Arial"/>
          <w:sz w:val="22"/>
          <w:szCs w:val="22"/>
          <w:lang w:val="sr-Cyrl-CS"/>
        </w:rPr>
        <w:t>испоруке</w:t>
      </w:r>
      <w:r w:rsidRPr="00095169">
        <w:rPr>
          <w:rFonts w:ascii="Arial" w:hAnsi="Arial" w:cs="Arial"/>
          <w:sz w:val="22"/>
          <w:szCs w:val="22"/>
          <w:lang w:val="sr-Cyrl-CS"/>
        </w:rPr>
        <w:t xml:space="preserve"> потписује се Записник о </w:t>
      </w:r>
      <w:r>
        <w:rPr>
          <w:rFonts w:ascii="Arial" w:hAnsi="Arial" w:cs="Arial"/>
          <w:sz w:val="22"/>
          <w:szCs w:val="22"/>
          <w:lang w:val="sr-Cyrl-CS"/>
        </w:rPr>
        <w:t>пријему и (у даљем тексту: Записник)</w:t>
      </w:r>
      <w:r w:rsidRPr="00095169">
        <w:rPr>
          <w:rFonts w:ascii="Arial" w:hAnsi="Arial" w:cs="Arial"/>
          <w:sz w:val="22"/>
          <w:szCs w:val="22"/>
          <w:lang w:val="sr-Cyrl-CS"/>
        </w:rPr>
        <w:t xml:space="preserve"> који потписују овлашћени представн</w:t>
      </w:r>
      <w:r>
        <w:rPr>
          <w:rFonts w:ascii="Arial" w:hAnsi="Arial" w:cs="Arial"/>
          <w:sz w:val="22"/>
          <w:szCs w:val="22"/>
          <w:lang w:val="sr-Cyrl-CS"/>
        </w:rPr>
        <w:t>ици</w:t>
      </w:r>
      <w:r w:rsidRPr="00095169">
        <w:rPr>
          <w:rFonts w:ascii="Arial" w:hAnsi="Arial" w:cs="Arial"/>
          <w:sz w:val="22"/>
          <w:szCs w:val="22"/>
          <w:lang w:val="sr-Cyrl-CS"/>
        </w:rPr>
        <w:t xml:space="preserve"> </w:t>
      </w:r>
      <w:r>
        <w:rPr>
          <w:rFonts w:ascii="Arial" w:hAnsi="Arial" w:cs="Arial"/>
          <w:sz w:val="22"/>
          <w:szCs w:val="22"/>
          <w:lang w:val="sr-Cyrl-CS"/>
        </w:rPr>
        <w:t>Наручиоца</w:t>
      </w:r>
      <w:r w:rsidRPr="00095169">
        <w:rPr>
          <w:rFonts w:ascii="Arial" w:hAnsi="Arial" w:cs="Arial"/>
          <w:sz w:val="22"/>
          <w:szCs w:val="22"/>
          <w:lang w:val="sr-Cyrl-CS"/>
        </w:rPr>
        <w:t xml:space="preserve"> и овлашћени представник </w:t>
      </w:r>
      <w:r>
        <w:rPr>
          <w:rFonts w:ascii="Arial" w:hAnsi="Arial" w:cs="Arial"/>
          <w:sz w:val="22"/>
          <w:szCs w:val="22"/>
          <w:lang w:val="sr-Cyrl-CS"/>
        </w:rPr>
        <w:t>понуђача којем уговор буде додељен</w:t>
      </w:r>
      <w:r w:rsidRPr="00095169">
        <w:rPr>
          <w:rFonts w:ascii="Arial" w:hAnsi="Arial" w:cs="Arial"/>
          <w:sz w:val="22"/>
          <w:szCs w:val="22"/>
          <w:lang w:val="sr-Cyrl-CS"/>
        </w:rPr>
        <w:t xml:space="preserve">. Записник представља основ за испостављање рачуна на фактурну адресу. </w:t>
      </w:r>
      <w:r w:rsidRPr="00095169">
        <w:rPr>
          <w:rFonts w:ascii="Arial" w:hAnsi="Arial" w:cs="Arial"/>
          <w:b/>
          <w:sz w:val="22"/>
          <w:szCs w:val="22"/>
        </w:rPr>
        <w:t xml:space="preserve"> </w:t>
      </w:r>
    </w:p>
    <w:p w:rsidR="003F7986" w:rsidRDefault="003F7986" w:rsidP="003F7986">
      <w:pPr>
        <w:autoSpaceDE w:val="0"/>
        <w:autoSpaceDN w:val="0"/>
        <w:adjustRightInd w:val="0"/>
        <w:jc w:val="both"/>
        <w:rPr>
          <w:rFonts w:ascii="Arial" w:hAnsi="Arial" w:cs="Arial"/>
          <w:bCs/>
          <w:noProof/>
          <w:sz w:val="22"/>
          <w:szCs w:val="22"/>
          <w:lang w:val="sr-Cyrl-CS"/>
        </w:rPr>
      </w:pPr>
      <w:r>
        <w:rPr>
          <w:rFonts w:ascii="Arial" w:hAnsi="Arial" w:cs="Arial"/>
          <w:sz w:val="22"/>
          <w:szCs w:val="22"/>
          <w:lang w:val="sr-Cyrl-CS"/>
        </w:rPr>
        <w:t xml:space="preserve">Приликом сваке испоруке, уз сваку ставку која се испоручује, </w:t>
      </w:r>
      <w:r w:rsidRPr="00E16A57">
        <w:rPr>
          <w:rFonts w:ascii="Arial" w:hAnsi="Arial" w:cs="Arial"/>
          <w:sz w:val="22"/>
          <w:szCs w:val="22"/>
          <w:lang w:val="sr-Cyrl-CS"/>
        </w:rPr>
        <w:t xml:space="preserve">прилаже се и </w:t>
      </w:r>
      <w:r>
        <w:rPr>
          <w:rFonts w:ascii="Arial" w:hAnsi="Arial" w:cs="Arial"/>
          <w:sz w:val="22"/>
          <w:szCs w:val="22"/>
          <w:lang/>
        </w:rPr>
        <w:t>сертификат о квалитету производа (за конкретну серију производа)</w:t>
      </w:r>
      <w:r w:rsidRPr="00E16A57">
        <w:rPr>
          <w:rFonts w:ascii="Arial" w:hAnsi="Arial" w:cs="Arial"/>
          <w:sz w:val="22"/>
          <w:szCs w:val="22"/>
        </w:rPr>
        <w:t>.</w:t>
      </w:r>
    </w:p>
    <w:p w:rsidR="003F7986" w:rsidRDefault="003F7986" w:rsidP="003F7986">
      <w:pPr>
        <w:autoSpaceDE w:val="0"/>
        <w:autoSpaceDN w:val="0"/>
        <w:adjustRightInd w:val="0"/>
        <w:ind w:left="-284"/>
        <w:jc w:val="both"/>
        <w:rPr>
          <w:rFonts w:ascii="Arial" w:eastAsia="Times New Roman" w:hAnsi="Arial" w:cs="Arial"/>
          <w:noProof/>
          <w:color w:val="auto"/>
          <w:kern w:val="0"/>
          <w:sz w:val="22"/>
          <w:szCs w:val="22"/>
          <w:lang w:eastAsia="en-US"/>
        </w:rPr>
      </w:pPr>
    </w:p>
    <w:p w:rsidR="003F7986" w:rsidRDefault="003F7986" w:rsidP="003F7986">
      <w:pPr>
        <w:autoSpaceDE w:val="0"/>
        <w:autoSpaceDN w:val="0"/>
        <w:adjustRightInd w:val="0"/>
        <w:jc w:val="both"/>
        <w:rPr>
          <w:rFonts w:ascii="Arial" w:eastAsia="Times New Roman" w:hAnsi="Arial" w:cs="Arial"/>
          <w:noProof/>
          <w:color w:val="auto"/>
          <w:kern w:val="0"/>
          <w:sz w:val="22"/>
          <w:szCs w:val="22"/>
          <w:lang w:eastAsia="en-US"/>
        </w:rPr>
      </w:pPr>
    </w:p>
    <w:p w:rsidR="003F7986" w:rsidRPr="00265040" w:rsidRDefault="003F7986" w:rsidP="003F7986">
      <w:pPr>
        <w:autoSpaceDE w:val="0"/>
        <w:autoSpaceDN w:val="0"/>
        <w:adjustRightInd w:val="0"/>
        <w:ind w:left="-284"/>
        <w:jc w:val="both"/>
        <w:rPr>
          <w:rFonts w:ascii="Arial" w:eastAsia="Times New Roman" w:hAnsi="Arial" w:cs="Arial"/>
          <w:noProof/>
          <w:color w:val="auto"/>
          <w:kern w:val="0"/>
          <w:sz w:val="22"/>
          <w:szCs w:val="22"/>
          <w:lang w:eastAsia="en-US"/>
        </w:rPr>
      </w:pPr>
    </w:p>
    <w:p w:rsidR="003F7986" w:rsidRPr="00095169" w:rsidRDefault="003F7986" w:rsidP="003F7986">
      <w:pPr>
        <w:jc w:val="both"/>
        <w:rPr>
          <w:rFonts w:ascii="Arial" w:hAnsi="Arial" w:cs="Arial"/>
          <w:b/>
          <w:iCs/>
          <w:sz w:val="22"/>
          <w:szCs w:val="22"/>
        </w:rPr>
      </w:pPr>
      <w:r w:rsidRPr="00095169">
        <w:rPr>
          <w:rFonts w:ascii="Arial" w:hAnsi="Arial" w:cs="Arial"/>
          <w:b/>
          <w:iCs/>
          <w:sz w:val="22"/>
          <w:szCs w:val="22"/>
        </w:rPr>
        <w:t xml:space="preserve">                                                      М.П</w:t>
      </w:r>
      <w:r w:rsidRPr="00095169">
        <w:rPr>
          <w:rFonts w:ascii="Arial" w:hAnsi="Arial" w:cs="Arial"/>
          <w:b/>
          <w:i/>
          <w:iCs/>
          <w:sz w:val="22"/>
          <w:szCs w:val="22"/>
        </w:rPr>
        <w:t xml:space="preserve">                       ___________________________                          </w:t>
      </w:r>
    </w:p>
    <w:p w:rsidR="003F7986" w:rsidRPr="00095169" w:rsidRDefault="003F7986" w:rsidP="003F7986">
      <w:pPr>
        <w:autoSpaceDE w:val="0"/>
        <w:autoSpaceDN w:val="0"/>
        <w:adjustRightInd w:val="0"/>
        <w:jc w:val="both"/>
        <w:rPr>
          <w:rFonts w:ascii="Arial" w:hAnsi="Arial" w:cs="Arial"/>
          <w:sz w:val="22"/>
          <w:szCs w:val="22"/>
          <w:lang w:val="sr-Cyrl-CS"/>
        </w:rPr>
      </w:pPr>
      <w:r w:rsidRPr="00095169">
        <w:rPr>
          <w:rFonts w:ascii="Arial" w:hAnsi="Arial" w:cs="Arial"/>
          <w:b/>
          <w:i/>
          <w:iCs/>
          <w:sz w:val="22"/>
          <w:szCs w:val="22"/>
        </w:rPr>
        <w:t xml:space="preserve">                                                                                                      </w:t>
      </w:r>
      <w:r w:rsidRPr="00095169">
        <w:rPr>
          <w:rFonts w:ascii="Arial" w:hAnsi="Arial" w:cs="Arial"/>
          <w:b/>
          <w:iCs/>
          <w:sz w:val="22"/>
          <w:szCs w:val="22"/>
        </w:rPr>
        <w:t>Понуђач</w:t>
      </w:r>
    </w:p>
    <w:p w:rsidR="003F7986" w:rsidRDefault="003F7986" w:rsidP="003F7986">
      <w:pPr>
        <w:pStyle w:val="ListParagraph"/>
        <w:ind w:left="0"/>
        <w:rPr>
          <w:rFonts w:ascii="Arial" w:hAnsi="Arial" w:cs="Arial"/>
          <w:b/>
          <w:bCs/>
          <w:sz w:val="22"/>
          <w:szCs w:val="22"/>
          <w:u w:val="single"/>
          <w:lang w:val="ru-RU"/>
        </w:rPr>
      </w:pPr>
    </w:p>
    <w:p w:rsidR="00E95625" w:rsidRPr="003F7986" w:rsidRDefault="003F7986" w:rsidP="003F7986">
      <w:pPr>
        <w:jc w:val="both"/>
        <w:rPr>
          <w:rFonts w:ascii="Arial" w:hAnsi="Arial" w:cs="Arial"/>
          <w:i/>
          <w:iCs/>
          <w:sz w:val="20"/>
          <w:szCs w:val="20"/>
          <w:lang/>
        </w:rPr>
      </w:pPr>
      <w:r w:rsidRPr="00095169">
        <w:rPr>
          <w:rFonts w:ascii="Arial" w:hAnsi="Arial" w:cs="Arial"/>
          <w:b/>
          <w:bCs/>
          <w:i/>
          <w:iCs/>
          <w:sz w:val="22"/>
          <w:szCs w:val="22"/>
          <w:u w:val="single"/>
        </w:rPr>
        <w:t>Напомене:</w:t>
      </w:r>
      <w:r w:rsidRPr="00095169">
        <w:rPr>
          <w:rFonts w:ascii="Arial" w:hAnsi="Arial" w:cs="Arial"/>
          <w:b/>
          <w:bCs/>
          <w:i/>
          <w:iCs/>
          <w:sz w:val="22"/>
          <w:szCs w:val="22"/>
        </w:rPr>
        <w:t xml:space="preserve"> </w:t>
      </w:r>
      <w:r w:rsidRPr="00A97859">
        <w:rPr>
          <w:rFonts w:ascii="Arial" w:hAnsi="Arial" w:cs="Arial"/>
          <w:i/>
          <w:iCs/>
          <w:sz w:val="20"/>
          <w:szCs w:val="20"/>
        </w:rPr>
        <w:t xml:space="preserve">Образац понуде понуђач мора да попуни, овери печатом и потпише, чиме </w:t>
      </w:r>
      <w:r w:rsidRPr="00A97859">
        <w:rPr>
          <w:rFonts w:ascii="Arial" w:hAnsi="Arial" w:cs="Arial"/>
          <w:i/>
          <w:iCs/>
          <w:sz w:val="20"/>
          <w:szCs w:val="20"/>
          <w:lang w:val="sr-Cyrl-CS"/>
        </w:rPr>
        <w:t>п</w:t>
      </w:r>
      <w:r w:rsidRPr="00A97859">
        <w:rPr>
          <w:rFonts w:ascii="Arial" w:hAnsi="Arial" w:cs="Arial"/>
          <w:i/>
          <w:iCs/>
          <w:sz w:val="20"/>
          <w:szCs w:val="20"/>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E95625" w:rsidRDefault="00E95625" w:rsidP="00E95625">
      <w:pPr>
        <w:pStyle w:val="ListParagraph"/>
        <w:ind w:left="0"/>
        <w:rPr>
          <w:rFonts w:ascii="Arial" w:hAnsi="Arial" w:cs="Arial"/>
          <w:b/>
          <w:bCs/>
          <w:sz w:val="22"/>
          <w:szCs w:val="22"/>
          <w:u w:val="single"/>
          <w:lang w:val="ru-RU"/>
        </w:rPr>
      </w:pPr>
    </w:p>
    <w:p w:rsidR="00E95625" w:rsidRPr="00265040" w:rsidRDefault="00E95625" w:rsidP="00E95625">
      <w:pPr>
        <w:pStyle w:val="ListParagraph"/>
        <w:ind w:left="0"/>
        <w:jc w:val="center"/>
        <w:rPr>
          <w:rFonts w:ascii="Arial" w:hAnsi="Arial" w:cs="Arial"/>
          <w:b/>
          <w:bCs/>
          <w:sz w:val="22"/>
          <w:szCs w:val="22"/>
          <w:u w:val="single"/>
          <w:lang/>
        </w:rPr>
      </w:pPr>
      <w:r w:rsidRPr="00265040">
        <w:rPr>
          <w:rFonts w:ascii="Arial" w:eastAsia="Calibri" w:hAnsi="Arial" w:cs="Arial"/>
          <w:b/>
          <w:noProof/>
          <w:color w:val="auto"/>
          <w:kern w:val="0"/>
          <w:sz w:val="22"/>
          <w:szCs w:val="22"/>
          <w:u w:val="single"/>
          <w:lang w:val="sr-Cyrl-CS" w:eastAsia="en-US"/>
        </w:rPr>
        <w:lastRenderedPageBreak/>
        <w:t>Партија 3</w:t>
      </w:r>
      <w:r>
        <w:rPr>
          <w:rFonts w:ascii="Arial" w:eastAsia="Calibri" w:hAnsi="Arial" w:cs="Arial"/>
          <w:b/>
          <w:noProof/>
          <w:color w:val="auto"/>
          <w:kern w:val="0"/>
          <w:sz w:val="22"/>
          <w:szCs w:val="22"/>
          <w:u w:val="single"/>
          <w:lang w:val="sr-Cyrl-CS" w:eastAsia="en-US"/>
        </w:rPr>
        <w:t xml:space="preserve"> -</w:t>
      </w:r>
      <w:r w:rsidRPr="00265040">
        <w:rPr>
          <w:rFonts w:ascii="Arial" w:eastAsia="Calibri" w:hAnsi="Arial" w:cs="Arial"/>
          <w:b/>
          <w:noProof/>
          <w:color w:val="auto"/>
          <w:kern w:val="0"/>
          <w:sz w:val="22"/>
          <w:szCs w:val="22"/>
          <w:u w:val="single"/>
          <w:lang w:val="sr-Cyrl-CS" w:eastAsia="en-US"/>
        </w:rPr>
        <w:t xml:space="preserve"> Потрошни материјал за апарат за аутоматско засејавање подлог</w:t>
      </w:r>
      <w:r w:rsidRPr="00265040">
        <w:rPr>
          <w:rFonts w:ascii="Arial" w:eastAsia="Calibri" w:hAnsi="Arial" w:cs="Arial"/>
          <w:b/>
          <w:color w:val="auto"/>
          <w:kern w:val="0"/>
          <w:sz w:val="22"/>
          <w:szCs w:val="22"/>
          <w:u w:val="single"/>
          <w:lang w:val="sr-Cyrl-CS" w:eastAsia="en-US"/>
        </w:rPr>
        <w:t>а</w:t>
      </w:r>
      <w:r w:rsidRPr="00265040">
        <w:rPr>
          <w:rFonts w:ascii="Arial" w:eastAsia="Calibri" w:hAnsi="Arial" w:cs="Arial"/>
          <w:b/>
          <w:color w:val="auto"/>
          <w:kern w:val="0"/>
          <w:sz w:val="22"/>
          <w:szCs w:val="22"/>
          <w:u w:val="single"/>
          <w:lang w:eastAsia="en-US"/>
        </w:rPr>
        <w:t>- PREVI Isola</w:t>
      </w:r>
    </w:p>
    <w:p w:rsidR="00E95625" w:rsidRDefault="00E95625" w:rsidP="00E95625">
      <w:pPr>
        <w:pStyle w:val="ListParagraph"/>
        <w:ind w:left="0"/>
        <w:rPr>
          <w:rFonts w:ascii="Arial" w:hAnsi="Arial" w:cs="Arial"/>
          <w:b/>
          <w:bCs/>
          <w:sz w:val="22"/>
          <w:szCs w:val="22"/>
          <w:u w:val="single"/>
          <w:lang w:val="ru-RU"/>
        </w:rPr>
      </w:pPr>
    </w:p>
    <w:p w:rsidR="00E95625" w:rsidRDefault="003F7986" w:rsidP="003F7986">
      <w:pPr>
        <w:ind w:left="-284"/>
        <w:jc w:val="center"/>
        <w:rPr>
          <w:rFonts w:ascii="Arial" w:hAnsi="Arial" w:cs="Arial"/>
          <w:b/>
          <w:sz w:val="22"/>
          <w:szCs w:val="22"/>
          <w:lang/>
        </w:rPr>
      </w:pPr>
      <w:r>
        <w:rPr>
          <w:rFonts w:ascii="Arial" w:hAnsi="Arial" w:cs="Arial"/>
          <w:b/>
          <w:sz w:val="22"/>
          <w:szCs w:val="22"/>
        </w:rPr>
        <w:t>Понуда број_________од_________</w:t>
      </w:r>
    </w:p>
    <w:p w:rsidR="003F7986" w:rsidRPr="003F7986" w:rsidRDefault="003F7986" w:rsidP="003F7986">
      <w:pPr>
        <w:ind w:left="-284"/>
        <w:jc w:val="center"/>
        <w:rPr>
          <w:rFonts w:ascii="Arial" w:hAnsi="Arial" w:cs="Arial"/>
          <w:bCs/>
          <w:color w:val="auto"/>
          <w:sz w:val="22"/>
          <w:szCs w:val="22"/>
          <w:lang/>
        </w:rPr>
      </w:pPr>
    </w:p>
    <w:tbl>
      <w:tblPr>
        <w:tblW w:w="9139" w:type="dxa"/>
        <w:jc w:val="center"/>
        <w:tblInd w:w="103" w:type="dxa"/>
        <w:shd w:val="clear" w:color="auto" w:fill="FFFFFF" w:themeFill="background1"/>
        <w:tblLook w:val="04A0"/>
      </w:tblPr>
      <w:tblGrid>
        <w:gridCol w:w="467"/>
        <w:gridCol w:w="1356"/>
        <w:gridCol w:w="1201"/>
        <w:gridCol w:w="1177"/>
        <w:gridCol w:w="1300"/>
        <w:gridCol w:w="1300"/>
        <w:gridCol w:w="1169"/>
        <w:gridCol w:w="1169"/>
      </w:tblGrid>
      <w:tr w:rsidR="003F7986" w:rsidRPr="0082465D" w:rsidTr="003F7986">
        <w:trPr>
          <w:trHeight w:val="567"/>
          <w:jc w:val="center"/>
        </w:trPr>
        <w:tc>
          <w:tcPr>
            <w:tcW w:w="467"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3F7986" w:rsidRPr="0082465D" w:rsidRDefault="003F7986" w:rsidP="003F7986">
            <w:pPr>
              <w:suppressAutoHyphens w:val="0"/>
              <w:spacing w:line="276" w:lineRule="auto"/>
              <w:jc w:val="center"/>
              <w:rPr>
                <w:rFonts w:ascii="Arial" w:eastAsia="Times New Roman" w:hAnsi="Arial" w:cs="Arial"/>
                <w:b/>
                <w:bCs/>
                <w:color w:val="auto"/>
                <w:kern w:val="0"/>
                <w:lang w:eastAsia="en-US"/>
              </w:rPr>
            </w:pPr>
            <w:r>
              <w:rPr>
                <w:rFonts w:ascii="Arial" w:eastAsia="Times New Roman" w:hAnsi="Arial" w:cs="Arial"/>
                <w:b/>
                <w:bCs/>
                <w:color w:val="auto"/>
                <w:kern w:val="0"/>
                <w:sz w:val="22"/>
                <w:szCs w:val="22"/>
                <w:lang w:eastAsia="en-US"/>
              </w:rPr>
              <w:t>Р бр</w:t>
            </w:r>
          </w:p>
        </w:tc>
        <w:tc>
          <w:tcPr>
            <w:tcW w:w="1356"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3F7986" w:rsidRPr="0082465D" w:rsidRDefault="003F7986" w:rsidP="00B872DF">
            <w:pPr>
              <w:suppressAutoHyphens w:val="0"/>
              <w:spacing w:line="276" w:lineRule="auto"/>
              <w:jc w:val="center"/>
              <w:rPr>
                <w:rFonts w:ascii="Arial" w:eastAsia="Times New Roman" w:hAnsi="Arial" w:cs="Arial"/>
                <w:b/>
                <w:bCs/>
                <w:color w:val="auto"/>
                <w:kern w:val="0"/>
                <w:lang w:eastAsia="en-US"/>
              </w:rPr>
            </w:pPr>
            <w:r>
              <w:rPr>
                <w:rFonts w:ascii="Arial" w:eastAsia="Times New Roman" w:hAnsi="Arial" w:cs="Arial"/>
                <w:b/>
                <w:bCs/>
                <w:color w:val="auto"/>
                <w:kern w:val="0"/>
                <w:sz w:val="22"/>
                <w:szCs w:val="22"/>
                <w:lang w:eastAsia="en-US"/>
              </w:rPr>
              <w:t>Назив материјала</w:t>
            </w:r>
          </w:p>
        </w:tc>
        <w:tc>
          <w:tcPr>
            <w:tcW w:w="120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3F7986" w:rsidRPr="0082465D" w:rsidRDefault="003F7986" w:rsidP="00B872DF">
            <w:pPr>
              <w:suppressAutoHyphens w:val="0"/>
              <w:spacing w:line="276" w:lineRule="auto"/>
              <w:jc w:val="center"/>
              <w:rPr>
                <w:rFonts w:ascii="Arial" w:eastAsia="Times New Roman" w:hAnsi="Arial" w:cs="Arial"/>
                <w:b/>
                <w:bCs/>
                <w:color w:val="auto"/>
                <w:kern w:val="0"/>
                <w:lang w:eastAsia="en-US"/>
              </w:rPr>
            </w:pPr>
            <w:r>
              <w:rPr>
                <w:rFonts w:ascii="Arial" w:eastAsia="Times New Roman" w:hAnsi="Arial" w:cs="Arial"/>
                <w:b/>
                <w:bCs/>
                <w:color w:val="auto"/>
                <w:kern w:val="0"/>
                <w:sz w:val="22"/>
                <w:szCs w:val="22"/>
                <w:lang w:eastAsia="en-US"/>
              </w:rPr>
              <w:t>Јединица мере</w:t>
            </w:r>
          </w:p>
        </w:tc>
        <w:tc>
          <w:tcPr>
            <w:tcW w:w="1177"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3F7986" w:rsidRPr="0082465D" w:rsidRDefault="003F7986" w:rsidP="00B872DF">
            <w:pPr>
              <w:suppressAutoHyphens w:val="0"/>
              <w:spacing w:line="276" w:lineRule="auto"/>
              <w:jc w:val="center"/>
              <w:rPr>
                <w:rFonts w:ascii="Arial" w:eastAsia="Times New Roman" w:hAnsi="Arial" w:cs="Arial"/>
                <w:b/>
                <w:bCs/>
                <w:color w:val="auto"/>
                <w:kern w:val="0"/>
                <w:lang w:eastAsia="en-US"/>
              </w:rPr>
            </w:pPr>
            <w:r>
              <w:rPr>
                <w:rFonts w:ascii="Arial" w:eastAsia="Times New Roman" w:hAnsi="Arial" w:cs="Arial"/>
                <w:b/>
                <w:bCs/>
                <w:color w:val="auto"/>
                <w:kern w:val="0"/>
                <w:sz w:val="22"/>
                <w:szCs w:val="22"/>
                <w:lang w:eastAsia="en-US"/>
              </w:rPr>
              <w:t>количина</w:t>
            </w:r>
          </w:p>
        </w:tc>
        <w:tc>
          <w:tcPr>
            <w:tcW w:w="1300" w:type="dxa"/>
            <w:tcBorders>
              <w:top w:val="single" w:sz="12" w:space="0" w:color="auto"/>
              <w:left w:val="single" w:sz="12" w:space="0" w:color="auto"/>
              <w:bottom w:val="single" w:sz="12" w:space="0" w:color="auto"/>
              <w:right w:val="single" w:sz="12" w:space="0" w:color="auto"/>
            </w:tcBorders>
            <w:shd w:val="clear" w:color="auto" w:fill="FFFFFF" w:themeFill="background1"/>
          </w:tcPr>
          <w:p w:rsidR="003F7986" w:rsidRDefault="003F7986" w:rsidP="00B872DF">
            <w:pPr>
              <w:suppressAutoHyphens w:val="0"/>
              <w:spacing w:line="276" w:lineRule="auto"/>
              <w:jc w:val="center"/>
              <w:rPr>
                <w:rFonts w:ascii="Arial" w:eastAsia="Times New Roman" w:hAnsi="Arial" w:cs="Arial"/>
                <w:b/>
                <w:bCs/>
                <w:color w:val="auto"/>
                <w:kern w:val="0"/>
                <w:lang w:eastAsia="en-US"/>
              </w:rPr>
            </w:pPr>
            <w:r>
              <w:rPr>
                <w:rFonts w:ascii="Arial" w:eastAsia="Times New Roman" w:hAnsi="Arial" w:cs="Arial"/>
                <w:b/>
                <w:bCs/>
                <w:color w:val="auto"/>
                <w:kern w:val="0"/>
                <w:sz w:val="22"/>
                <w:szCs w:val="22"/>
                <w:lang w:eastAsia="en-US"/>
              </w:rPr>
              <w:t>Јединична вредност без пдв-а</w:t>
            </w:r>
          </w:p>
        </w:tc>
        <w:tc>
          <w:tcPr>
            <w:tcW w:w="1300" w:type="dxa"/>
            <w:tcBorders>
              <w:top w:val="single" w:sz="12" w:space="0" w:color="auto"/>
              <w:left w:val="single" w:sz="12" w:space="0" w:color="auto"/>
              <w:bottom w:val="single" w:sz="12" w:space="0" w:color="auto"/>
              <w:right w:val="single" w:sz="12" w:space="0" w:color="auto"/>
            </w:tcBorders>
            <w:shd w:val="clear" w:color="auto" w:fill="FFFFFF" w:themeFill="background1"/>
          </w:tcPr>
          <w:p w:rsidR="003F7986" w:rsidRDefault="003F7986" w:rsidP="00B872DF">
            <w:pPr>
              <w:jc w:val="center"/>
            </w:pPr>
            <w:r w:rsidRPr="00034B35">
              <w:rPr>
                <w:rFonts w:ascii="Arial" w:eastAsia="Times New Roman" w:hAnsi="Arial" w:cs="Arial"/>
                <w:b/>
                <w:bCs/>
                <w:color w:val="auto"/>
                <w:kern w:val="0"/>
                <w:sz w:val="22"/>
                <w:szCs w:val="22"/>
                <w:lang w:eastAsia="en-US"/>
              </w:rPr>
              <w:t xml:space="preserve">Јединична вредност </w:t>
            </w:r>
            <w:r>
              <w:rPr>
                <w:rFonts w:ascii="Arial" w:eastAsia="Times New Roman" w:hAnsi="Arial" w:cs="Arial"/>
                <w:b/>
                <w:bCs/>
                <w:color w:val="auto"/>
                <w:kern w:val="0"/>
                <w:sz w:val="22"/>
                <w:szCs w:val="22"/>
                <w:lang w:eastAsia="en-US"/>
              </w:rPr>
              <w:t>са</w:t>
            </w:r>
            <w:r w:rsidRPr="00034B35">
              <w:rPr>
                <w:rFonts w:ascii="Arial" w:eastAsia="Times New Roman" w:hAnsi="Arial" w:cs="Arial"/>
                <w:b/>
                <w:bCs/>
                <w:color w:val="auto"/>
                <w:kern w:val="0"/>
                <w:sz w:val="22"/>
                <w:szCs w:val="22"/>
                <w:lang w:eastAsia="en-US"/>
              </w:rPr>
              <w:t xml:space="preserve"> пдв-</w:t>
            </w:r>
            <w:r>
              <w:rPr>
                <w:rFonts w:ascii="Arial" w:eastAsia="Times New Roman" w:hAnsi="Arial" w:cs="Arial"/>
                <w:b/>
                <w:bCs/>
                <w:color w:val="auto"/>
                <w:kern w:val="0"/>
                <w:sz w:val="22"/>
                <w:szCs w:val="22"/>
                <w:lang w:eastAsia="en-US"/>
              </w:rPr>
              <w:t>ом</w:t>
            </w:r>
          </w:p>
        </w:tc>
        <w:tc>
          <w:tcPr>
            <w:tcW w:w="1169" w:type="dxa"/>
            <w:tcBorders>
              <w:top w:val="single" w:sz="12" w:space="0" w:color="auto"/>
              <w:left w:val="single" w:sz="12" w:space="0" w:color="auto"/>
              <w:bottom w:val="single" w:sz="12" w:space="0" w:color="auto"/>
              <w:right w:val="single" w:sz="12" w:space="0" w:color="auto"/>
            </w:tcBorders>
            <w:shd w:val="clear" w:color="auto" w:fill="FFFFFF" w:themeFill="background1"/>
          </w:tcPr>
          <w:p w:rsidR="003F7986" w:rsidRDefault="003F7986" w:rsidP="00B872DF">
            <w:pPr>
              <w:jc w:val="center"/>
            </w:pPr>
            <w:r>
              <w:rPr>
                <w:rFonts w:ascii="Arial" w:eastAsia="Times New Roman" w:hAnsi="Arial" w:cs="Arial"/>
                <w:b/>
                <w:bCs/>
                <w:color w:val="auto"/>
                <w:kern w:val="0"/>
                <w:sz w:val="22"/>
                <w:szCs w:val="22"/>
                <w:lang w:eastAsia="en-US"/>
              </w:rPr>
              <w:t>Укупна</w:t>
            </w:r>
            <w:r w:rsidRPr="00034B35">
              <w:rPr>
                <w:rFonts w:ascii="Arial" w:eastAsia="Times New Roman" w:hAnsi="Arial" w:cs="Arial"/>
                <w:b/>
                <w:bCs/>
                <w:color w:val="auto"/>
                <w:kern w:val="0"/>
                <w:sz w:val="22"/>
                <w:szCs w:val="22"/>
                <w:lang w:eastAsia="en-US"/>
              </w:rPr>
              <w:t xml:space="preserve"> вредност без пдв-а</w:t>
            </w:r>
          </w:p>
        </w:tc>
        <w:tc>
          <w:tcPr>
            <w:tcW w:w="1169" w:type="dxa"/>
            <w:tcBorders>
              <w:top w:val="single" w:sz="12" w:space="0" w:color="auto"/>
              <w:left w:val="single" w:sz="12" w:space="0" w:color="auto"/>
              <w:bottom w:val="single" w:sz="12" w:space="0" w:color="auto"/>
              <w:right w:val="single" w:sz="12" w:space="0" w:color="auto"/>
            </w:tcBorders>
            <w:shd w:val="clear" w:color="auto" w:fill="FFFFFF" w:themeFill="background1"/>
          </w:tcPr>
          <w:p w:rsidR="003F7986" w:rsidRDefault="003F7986" w:rsidP="00B872DF">
            <w:pPr>
              <w:suppressAutoHyphens w:val="0"/>
              <w:spacing w:line="276" w:lineRule="auto"/>
              <w:jc w:val="center"/>
              <w:rPr>
                <w:rFonts w:ascii="Arial" w:eastAsia="Times New Roman" w:hAnsi="Arial" w:cs="Arial"/>
                <w:b/>
                <w:bCs/>
                <w:color w:val="auto"/>
                <w:kern w:val="0"/>
                <w:lang w:eastAsia="en-US"/>
              </w:rPr>
            </w:pPr>
            <w:r>
              <w:rPr>
                <w:rFonts w:ascii="Arial" w:eastAsia="Times New Roman" w:hAnsi="Arial" w:cs="Arial"/>
                <w:b/>
                <w:bCs/>
                <w:color w:val="auto"/>
                <w:kern w:val="0"/>
                <w:sz w:val="22"/>
                <w:szCs w:val="22"/>
                <w:lang w:eastAsia="en-US"/>
              </w:rPr>
              <w:t>Укупна</w:t>
            </w:r>
            <w:r w:rsidRPr="00034B35">
              <w:rPr>
                <w:rFonts w:ascii="Arial" w:eastAsia="Times New Roman" w:hAnsi="Arial" w:cs="Arial"/>
                <w:b/>
                <w:bCs/>
                <w:color w:val="auto"/>
                <w:kern w:val="0"/>
                <w:sz w:val="22"/>
                <w:szCs w:val="22"/>
                <w:lang w:eastAsia="en-US"/>
              </w:rPr>
              <w:t xml:space="preserve"> вредност </w:t>
            </w:r>
            <w:r>
              <w:rPr>
                <w:rFonts w:ascii="Arial" w:eastAsia="Times New Roman" w:hAnsi="Arial" w:cs="Arial"/>
                <w:b/>
                <w:bCs/>
                <w:color w:val="auto"/>
                <w:kern w:val="0"/>
                <w:sz w:val="22"/>
                <w:szCs w:val="22"/>
                <w:lang w:eastAsia="en-US"/>
              </w:rPr>
              <w:t>са</w:t>
            </w:r>
            <w:r w:rsidRPr="00034B35">
              <w:rPr>
                <w:rFonts w:ascii="Arial" w:eastAsia="Times New Roman" w:hAnsi="Arial" w:cs="Arial"/>
                <w:b/>
                <w:bCs/>
                <w:color w:val="auto"/>
                <w:kern w:val="0"/>
                <w:sz w:val="22"/>
                <w:szCs w:val="22"/>
                <w:lang w:eastAsia="en-US"/>
              </w:rPr>
              <w:t xml:space="preserve"> пдв-</w:t>
            </w:r>
            <w:r>
              <w:rPr>
                <w:rFonts w:ascii="Arial" w:eastAsia="Times New Roman" w:hAnsi="Arial" w:cs="Arial"/>
                <w:b/>
                <w:bCs/>
                <w:color w:val="auto"/>
                <w:kern w:val="0"/>
                <w:sz w:val="22"/>
                <w:szCs w:val="22"/>
                <w:lang w:eastAsia="en-US"/>
              </w:rPr>
              <w:t>ом</w:t>
            </w:r>
          </w:p>
        </w:tc>
      </w:tr>
      <w:tr w:rsidR="003F7986" w:rsidRPr="0082465D" w:rsidTr="003F7986">
        <w:trPr>
          <w:trHeight w:val="567"/>
          <w:jc w:val="center"/>
        </w:trPr>
        <w:tc>
          <w:tcPr>
            <w:tcW w:w="467"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3F7986" w:rsidRPr="0082465D" w:rsidRDefault="003F7986" w:rsidP="00B872DF">
            <w:pPr>
              <w:suppressAutoHyphens w:val="0"/>
              <w:spacing w:line="276" w:lineRule="auto"/>
              <w:jc w:val="center"/>
              <w:rPr>
                <w:rFonts w:ascii="Arial" w:eastAsia="Times New Roman" w:hAnsi="Arial" w:cs="Arial"/>
                <w:color w:val="auto"/>
                <w:kern w:val="0"/>
                <w:lang w:val="en-AU" w:eastAsia="en-US"/>
              </w:rPr>
            </w:pPr>
            <w:r w:rsidRPr="0082465D">
              <w:rPr>
                <w:rFonts w:ascii="Arial" w:eastAsia="Times New Roman" w:hAnsi="Arial" w:cs="Arial"/>
                <w:color w:val="auto"/>
                <w:kern w:val="0"/>
                <w:sz w:val="22"/>
                <w:szCs w:val="22"/>
                <w:lang w:val="en-AU" w:eastAsia="en-US"/>
              </w:rPr>
              <w:t>1</w:t>
            </w:r>
          </w:p>
        </w:tc>
        <w:tc>
          <w:tcPr>
            <w:tcW w:w="1356"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3F7986" w:rsidRPr="0086077C" w:rsidRDefault="003F7986" w:rsidP="00B872DF">
            <w:pPr>
              <w:spacing w:line="276" w:lineRule="auto"/>
              <w:rPr>
                <w:rFonts w:ascii="Arial" w:hAnsi="Arial" w:cs="Arial"/>
                <w:bCs/>
              </w:rPr>
            </w:pPr>
            <w:r w:rsidRPr="0086077C">
              <w:rPr>
                <w:rFonts w:ascii="Arial" w:hAnsi="Arial" w:cs="Arial"/>
                <w:bCs/>
                <w:sz w:val="22"/>
                <w:szCs w:val="22"/>
              </w:rPr>
              <w:t>PREVI Isola tips</w:t>
            </w:r>
          </w:p>
        </w:tc>
        <w:tc>
          <w:tcPr>
            <w:tcW w:w="120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3F7986" w:rsidRPr="0086077C" w:rsidRDefault="003F7986" w:rsidP="00B872DF">
            <w:pPr>
              <w:spacing w:line="276" w:lineRule="auto"/>
              <w:jc w:val="center"/>
              <w:rPr>
                <w:rFonts w:ascii="Arial" w:hAnsi="Arial" w:cs="Arial"/>
                <w:bCs/>
              </w:rPr>
            </w:pPr>
            <w:r w:rsidRPr="0086077C">
              <w:rPr>
                <w:rFonts w:ascii="Arial" w:hAnsi="Arial" w:cs="Arial"/>
                <w:bCs/>
                <w:sz w:val="22"/>
                <w:szCs w:val="22"/>
              </w:rPr>
              <w:t>50 boxes/kit</w:t>
            </w:r>
          </w:p>
        </w:tc>
        <w:tc>
          <w:tcPr>
            <w:tcW w:w="1177"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3F7986" w:rsidRPr="0086077C" w:rsidRDefault="003F7986" w:rsidP="00B872DF">
            <w:pPr>
              <w:spacing w:line="276" w:lineRule="auto"/>
              <w:jc w:val="center"/>
              <w:rPr>
                <w:rFonts w:ascii="Arial" w:hAnsi="Arial" w:cs="Arial"/>
                <w:bCs/>
              </w:rPr>
            </w:pPr>
            <w:r w:rsidRPr="0086077C">
              <w:rPr>
                <w:rFonts w:ascii="Arial" w:hAnsi="Arial" w:cs="Arial"/>
                <w:bCs/>
                <w:sz w:val="22"/>
                <w:szCs w:val="22"/>
              </w:rPr>
              <w:t>14</w:t>
            </w:r>
          </w:p>
        </w:tc>
        <w:tc>
          <w:tcPr>
            <w:tcW w:w="1300" w:type="dxa"/>
            <w:tcBorders>
              <w:top w:val="single" w:sz="12" w:space="0" w:color="auto"/>
              <w:left w:val="single" w:sz="12" w:space="0" w:color="auto"/>
              <w:bottom w:val="single" w:sz="12" w:space="0" w:color="auto"/>
              <w:right w:val="single" w:sz="12" w:space="0" w:color="auto"/>
            </w:tcBorders>
            <w:shd w:val="clear" w:color="auto" w:fill="FFFFFF" w:themeFill="background1"/>
          </w:tcPr>
          <w:p w:rsidR="003F7986" w:rsidRPr="0086077C" w:rsidRDefault="003F7986" w:rsidP="00B872DF">
            <w:pPr>
              <w:spacing w:line="276" w:lineRule="auto"/>
              <w:jc w:val="center"/>
              <w:rPr>
                <w:rFonts w:ascii="Arial" w:hAnsi="Arial" w:cs="Arial"/>
                <w:bCs/>
              </w:rPr>
            </w:pPr>
          </w:p>
        </w:tc>
        <w:tc>
          <w:tcPr>
            <w:tcW w:w="1300" w:type="dxa"/>
            <w:tcBorders>
              <w:top w:val="single" w:sz="12" w:space="0" w:color="auto"/>
              <w:left w:val="single" w:sz="12" w:space="0" w:color="auto"/>
              <w:bottom w:val="single" w:sz="12" w:space="0" w:color="auto"/>
              <w:right w:val="single" w:sz="12" w:space="0" w:color="auto"/>
            </w:tcBorders>
            <w:shd w:val="clear" w:color="auto" w:fill="FFFFFF" w:themeFill="background1"/>
          </w:tcPr>
          <w:p w:rsidR="003F7986" w:rsidRPr="0086077C" w:rsidRDefault="003F7986" w:rsidP="00B872DF">
            <w:pPr>
              <w:spacing w:line="276" w:lineRule="auto"/>
              <w:jc w:val="center"/>
              <w:rPr>
                <w:rFonts w:ascii="Arial" w:hAnsi="Arial" w:cs="Arial"/>
                <w:bCs/>
              </w:rPr>
            </w:pPr>
          </w:p>
        </w:tc>
        <w:tc>
          <w:tcPr>
            <w:tcW w:w="1169" w:type="dxa"/>
            <w:tcBorders>
              <w:top w:val="single" w:sz="12" w:space="0" w:color="auto"/>
              <w:left w:val="single" w:sz="12" w:space="0" w:color="auto"/>
              <w:bottom w:val="single" w:sz="12" w:space="0" w:color="auto"/>
              <w:right w:val="single" w:sz="12" w:space="0" w:color="auto"/>
            </w:tcBorders>
            <w:shd w:val="clear" w:color="auto" w:fill="FFFFFF" w:themeFill="background1"/>
          </w:tcPr>
          <w:p w:rsidR="003F7986" w:rsidRPr="0086077C" w:rsidRDefault="003F7986" w:rsidP="00B872DF">
            <w:pPr>
              <w:spacing w:line="276" w:lineRule="auto"/>
              <w:jc w:val="center"/>
              <w:rPr>
                <w:rFonts w:ascii="Arial" w:hAnsi="Arial" w:cs="Arial"/>
                <w:bCs/>
              </w:rPr>
            </w:pPr>
          </w:p>
        </w:tc>
        <w:tc>
          <w:tcPr>
            <w:tcW w:w="1169" w:type="dxa"/>
            <w:tcBorders>
              <w:top w:val="single" w:sz="12" w:space="0" w:color="auto"/>
              <w:left w:val="single" w:sz="12" w:space="0" w:color="auto"/>
              <w:bottom w:val="single" w:sz="12" w:space="0" w:color="auto"/>
              <w:right w:val="single" w:sz="12" w:space="0" w:color="auto"/>
            </w:tcBorders>
            <w:shd w:val="clear" w:color="auto" w:fill="FFFFFF" w:themeFill="background1"/>
          </w:tcPr>
          <w:p w:rsidR="003F7986" w:rsidRPr="0086077C" w:rsidRDefault="003F7986" w:rsidP="00B872DF">
            <w:pPr>
              <w:spacing w:line="276" w:lineRule="auto"/>
              <w:jc w:val="center"/>
              <w:rPr>
                <w:rFonts w:ascii="Arial" w:hAnsi="Arial" w:cs="Arial"/>
                <w:bCs/>
              </w:rPr>
            </w:pPr>
          </w:p>
        </w:tc>
      </w:tr>
      <w:tr w:rsidR="003F7986" w:rsidRPr="0082465D" w:rsidTr="003F7986">
        <w:trPr>
          <w:trHeight w:val="567"/>
          <w:jc w:val="center"/>
        </w:trPr>
        <w:tc>
          <w:tcPr>
            <w:tcW w:w="467"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3F7986" w:rsidRPr="0082465D" w:rsidRDefault="003F7986" w:rsidP="00B872DF">
            <w:pPr>
              <w:suppressAutoHyphens w:val="0"/>
              <w:spacing w:line="276" w:lineRule="auto"/>
              <w:jc w:val="center"/>
              <w:rPr>
                <w:rFonts w:ascii="Arial" w:eastAsia="Times New Roman" w:hAnsi="Arial" w:cs="Arial"/>
                <w:noProof/>
                <w:color w:val="auto"/>
                <w:kern w:val="0"/>
                <w:lang w:val="sr-Cyrl-CS" w:eastAsia="en-US"/>
              </w:rPr>
            </w:pPr>
            <w:r w:rsidRPr="0082465D">
              <w:rPr>
                <w:rFonts w:ascii="Arial" w:eastAsia="Times New Roman" w:hAnsi="Arial" w:cs="Arial"/>
                <w:noProof/>
                <w:color w:val="auto"/>
                <w:kern w:val="0"/>
                <w:sz w:val="22"/>
                <w:szCs w:val="22"/>
                <w:lang w:val="sr-Cyrl-CS" w:eastAsia="en-US"/>
              </w:rPr>
              <w:t>2</w:t>
            </w:r>
          </w:p>
        </w:tc>
        <w:tc>
          <w:tcPr>
            <w:tcW w:w="1356"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3F7986" w:rsidRPr="0086077C" w:rsidRDefault="003F7986" w:rsidP="00B872DF">
            <w:pPr>
              <w:spacing w:line="276" w:lineRule="auto"/>
              <w:rPr>
                <w:rFonts w:ascii="Arial" w:hAnsi="Arial" w:cs="Arial"/>
                <w:bCs/>
              </w:rPr>
            </w:pPr>
            <w:r w:rsidRPr="0086077C">
              <w:rPr>
                <w:rFonts w:ascii="Arial" w:hAnsi="Arial" w:cs="Arial"/>
                <w:bCs/>
                <w:sz w:val="22"/>
                <w:szCs w:val="22"/>
              </w:rPr>
              <w:t>PREVI Isola  applicators</w:t>
            </w:r>
          </w:p>
        </w:tc>
        <w:tc>
          <w:tcPr>
            <w:tcW w:w="120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3F7986" w:rsidRPr="0086077C" w:rsidRDefault="003F7986" w:rsidP="00B872DF">
            <w:pPr>
              <w:spacing w:line="276" w:lineRule="auto"/>
              <w:jc w:val="center"/>
              <w:rPr>
                <w:rFonts w:ascii="Arial" w:hAnsi="Arial" w:cs="Arial"/>
                <w:bCs/>
              </w:rPr>
            </w:pPr>
            <w:r w:rsidRPr="0086077C">
              <w:rPr>
                <w:rFonts w:ascii="Arial" w:hAnsi="Arial" w:cs="Arial"/>
                <w:bCs/>
                <w:sz w:val="22"/>
                <w:szCs w:val="22"/>
              </w:rPr>
              <w:t>8x120 applicators</w:t>
            </w:r>
          </w:p>
        </w:tc>
        <w:tc>
          <w:tcPr>
            <w:tcW w:w="1177"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3F7986" w:rsidRPr="0086077C" w:rsidRDefault="003F7986" w:rsidP="00B872DF">
            <w:pPr>
              <w:spacing w:line="276" w:lineRule="auto"/>
              <w:jc w:val="center"/>
              <w:rPr>
                <w:rFonts w:ascii="Arial" w:hAnsi="Arial" w:cs="Arial"/>
                <w:bCs/>
              </w:rPr>
            </w:pPr>
            <w:r w:rsidRPr="0086077C">
              <w:rPr>
                <w:rFonts w:ascii="Arial" w:hAnsi="Arial" w:cs="Arial"/>
                <w:bCs/>
                <w:sz w:val="22"/>
                <w:szCs w:val="22"/>
              </w:rPr>
              <w:t>70</w:t>
            </w:r>
          </w:p>
        </w:tc>
        <w:tc>
          <w:tcPr>
            <w:tcW w:w="1300" w:type="dxa"/>
            <w:tcBorders>
              <w:top w:val="single" w:sz="12" w:space="0" w:color="auto"/>
              <w:left w:val="single" w:sz="12" w:space="0" w:color="auto"/>
              <w:bottom w:val="single" w:sz="12" w:space="0" w:color="auto"/>
              <w:right w:val="single" w:sz="12" w:space="0" w:color="auto"/>
            </w:tcBorders>
            <w:shd w:val="clear" w:color="auto" w:fill="FFFFFF" w:themeFill="background1"/>
          </w:tcPr>
          <w:p w:rsidR="003F7986" w:rsidRPr="0086077C" w:rsidRDefault="003F7986" w:rsidP="00B872DF">
            <w:pPr>
              <w:spacing w:line="276" w:lineRule="auto"/>
              <w:jc w:val="center"/>
              <w:rPr>
                <w:rFonts w:ascii="Arial" w:hAnsi="Arial" w:cs="Arial"/>
                <w:bCs/>
              </w:rPr>
            </w:pPr>
          </w:p>
        </w:tc>
        <w:tc>
          <w:tcPr>
            <w:tcW w:w="1300" w:type="dxa"/>
            <w:tcBorders>
              <w:top w:val="single" w:sz="12" w:space="0" w:color="auto"/>
              <w:left w:val="single" w:sz="12" w:space="0" w:color="auto"/>
              <w:bottom w:val="single" w:sz="12" w:space="0" w:color="auto"/>
              <w:right w:val="single" w:sz="12" w:space="0" w:color="auto"/>
            </w:tcBorders>
            <w:shd w:val="clear" w:color="auto" w:fill="FFFFFF" w:themeFill="background1"/>
          </w:tcPr>
          <w:p w:rsidR="003F7986" w:rsidRPr="0086077C" w:rsidRDefault="003F7986" w:rsidP="00B872DF">
            <w:pPr>
              <w:spacing w:line="276" w:lineRule="auto"/>
              <w:jc w:val="center"/>
              <w:rPr>
                <w:rFonts w:ascii="Arial" w:hAnsi="Arial" w:cs="Arial"/>
                <w:bCs/>
              </w:rPr>
            </w:pPr>
          </w:p>
        </w:tc>
        <w:tc>
          <w:tcPr>
            <w:tcW w:w="1169" w:type="dxa"/>
            <w:tcBorders>
              <w:top w:val="single" w:sz="12" w:space="0" w:color="auto"/>
              <w:left w:val="single" w:sz="12" w:space="0" w:color="auto"/>
              <w:bottom w:val="single" w:sz="12" w:space="0" w:color="auto"/>
              <w:right w:val="single" w:sz="12" w:space="0" w:color="auto"/>
            </w:tcBorders>
            <w:shd w:val="clear" w:color="auto" w:fill="FFFFFF" w:themeFill="background1"/>
          </w:tcPr>
          <w:p w:rsidR="003F7986" w:rsidRPr="0086077C" w:rsidRDefault="003F7986" w:rsidP="00B872DF">
            <w:pPr>
              <w:spacing w:line="276" w:lineRule="auto"/>
              <w:jc w:val="center"/>
              <w:rPr>
                <w:rFonts w:ascii="Arial" w:hAnsi="Arial" w:cs="Arial"/>
                <w:bCs/>
              </w:rPr>
            </w:pPr>
          </w:p>
        </w:tc>
        <w:tc>
          <w:tcPr>
            <w:tcW w:w="1169" w:type="dxa"/>
            <w:tcBorders>
              <w:top w:val="single" w:sz="12" w:space="0" w:color="auto"/>
              <w:left w:val="single" w:sz="12" w:space="0" w:color="auto"/>
              <w:bottom w:val="single" w:sz="12" w:space="0" w:color="auto"/>
              <w:right w:val="single" w:sz="12" w:space="0" w:color="auto"/>
            </w:tcBorders>
            <w:shd w:val="clear" w:color="auto" w:fill="FFFFFF" w:themeFill="background1"/>
          </w:tcPr>
          <w:p w:rsidR="003F7986" w:rsidRPr="0086077C" w:rsidRDefault="003F7986" w:rsidP="00B872DF">
            <w:pPr>
              <w:spacing w:line="276" w:lineRule="auto"/>
              <w:jc w:val="center"/>
              <w:rPr>
                <w:rFonts w:ascii="Arial" w:hAnsi="Arial" w:cs="Arial"/>
                <w:bCs/>
              </w:rPr>
            </w:pPr>
          </w:p>
        </w:tc>
      </w:tr>
      <w:tr w:rsidR="003F7986" w:rsidRPr="0082465D" w:rsidTr="003F7986">
        <w:trPr>
          <w:trHeight w:val="567"/>
          <w:jc w:val="center"/>
        </w:trPr>
        <w:tc>
          <w:tcPr>
            <w:tcW w:w="467"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3F7986" w:rsidRPr="0082465D" w:rsidRDefault="003F7986" w:rsidP="00B872DF">
            <w:pPr>
              <w:suppressAutoHyphens w:val="0"/>
              <w:spacing w:line="276" w:lineRule="auto"/>
              <w:jc w:val="center"/>
              <w:rPr>
                <w:rFonts w:ascii="Arial" w:eastAsia="Times New Roman" w:hAnsi="Arial" w:cs="Arial"/>
                <w:noProof/>
                <w:color w:val="auto"/>
                <w:kern w:val="0"/>
                <w:lang w:val="sr-Cyrl-CS" w:eastAsia="en-US"/>
              </w:rPr>
            </w:pPr>
            <w:r w:rsidRPr="0082465D">
              <w:rPr>
                <w:rFonts w:ascii="Arial" w:eastAsia="Times New Roman" w:hAnsi="Arial" w:cs="Arial"/>
                <w:noProof/>
                <w:color w:val="auto"/>
                <w:kern w:val="0"/>
                <w:sz w:val="22"/>
                <w:szCs w:val="22"/>
                <w:lang w:val="sr-Cyrl-CS" w:eastAsia="en-US"/>
              </w:rPr>
              <w:t>3</w:t>
            </w:r>
          </w:p>
        </w:tc>
        <w:tc>
          <w:tcPr>
            <w:tcW w:w="1356"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3F7986" w:rsidRPr="0086077C" w:rsidRDefault="003F7986" w:rsidP="00B872DF">
            <w:pPr>
              <w:spacing w:line="276" w:lineRule="auto"/>
              <w:rPr>
                <w:rFonts w:ascii="Arial" w:hAnsi="Arial" w:cs="Arial"/>
                <w:bCs/>
              </w:rPr>
            </w:pPr>
            <w:r w:rsidRPr="0086077C">
              <w:rPr>
                <w:rFonts w:ascii="Arial" w:hAnsi="Arial" w:cs="Arial"/>
                <w:bCs/>
                <w:sz w:val="22"/>
                <w:szCs w:val="22"/>
              </w:rPr>
              <w:t>PREVI Isola new label rolls</w:t>
            </w:r>
          </w:p>
        </w:tc>
        <w:tc>
          <w:tcPr>
            <w:tcW w:w="120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3F7986" w:rsidRPr="00303E68" w:rsidRDefault="003F7986" w:rsidP="00B872DF">
            <w:pPr>
              <w:spacing w:line="276" w:lineRule="auto"/>
              <w:jc w:val="center"/>
              <w:rPr>
                <w:rFonts w:ascii="Arial" w:hAnsi="Arial" w:cs="Arial"/>
                <w:bCs/>
                <w:lang/>
              </w:rPr>
            </w:pPr>
            <w:r>
              <w:rPr>
                <w:rFonts w:ascii="Arial" w:hAnsi="Arial" w:cs="Arial"/>
                <w:bCs/>
                <w:sz w:val="22"/>
                <w:szCs w:val="22"/>
                <w:lang/>
              </w:rPr>
              <w:t>комад</w:t>
            </w:r>
          </w:p>
        </w:tc>
        <w:tc>
          <w:tcPr>
            <w:tcW w:w="1177"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3F7986" w:rsidRPr="0086077C" w:rsidRDefault="003F7986" w:rsidP="00B872DF">
            <w:pPr>
              <w:spacing w:line="276" w:lineRule="auto"/>
              <w:jc w:val="center"/>
              <w:rPr>
                <w:rFonts w:ascii="Arial" w:hAnsi="Arial" w:cs="Arial"/>
                <w:bCs/>
              </w:rPr>
            </w:pPr>
            <w:r w:rsidRPr="0086077C">
              <w:rPr>
                <w:rFonts w:ascii="Arial" w:hAnsi="Arial" w:cs="Arial"/>
                <w:bCs/>
                <w:sz w:val="22"/>
                <w:szCs w:val="22"/>
              </w:rPr>
              <w:t>44</w:t>
            </w:r>
          </w:p>
        </w:tc>
        <w:tc>
          <w:tcPr>
            <w:tcW w:w="1300" w:type="dxa"/>
            <w:tcBorders>
              <w:top w:val="single" w:sz="12" w:space="0" w:color="auto"/>
              <w:left w:val="single" w:sz="12" w:space="0" w:color="auto"/>
              <w:bottom w:val="single" w:sz="12" w:space="0" w:color="auto"/>
              <w:right w:val="single" w:sz="12" w:space="0" w:color="auto"/>
            </w:tcBorders>
            <w:shd w:val="clear" w:color="auto" w:fill="FFFFFF" w:themeFill="background1"/>
          </w:tcPr>
          <w:p w:rsidR="003F7986" w:rsidRPr="0086077C" w:rsidRDefault="003F7986" w:rsidP="00B872DF">
            <w:pPr>
              <w:spacing w:line="276" w:lineRule="auto"/>
              <w:jc w:val="center"/>
              <w:rPr>
                <w:rFonts w:ascii="Arial" w:hAnsi="Arial" w:cs="Arial"/>
                <w:bCs/>
              </w:rPr>
            </w:pPr>
          </w:p>
        </w:tc>
        <w:tc>
          <w:tcPr>
            <w:tcW w:w="1300" w:type="dxa"/>
            <w:tcBorders>
              <w:top w:val="single" w:sz="12" w:space="0" w:color="auto"/>
              <w:left w:val="single" w:sz="12" w:space="0" w:color="auto"/>
              <w:bottom w:val="single" w:sz="12" w:space="0" w:color="auto"/>
              <w:right w:val="single" w:sz="12" w:space="0" w:color="auto"/>
            </w:tcBorders>
            <w:shd w:val="clear" w:color="auto" w:fill="FFFFFF" w:themeFill="background1"/>
          </w:tcPr>
          <w:p w:rsidR="003F7986" w:rsidRPr="0086077C" w:rsidRDefault="003F7986" w:rsidP="00B872DF">
            <w:pPr>
              <w:spacing w:line="276" w:lineRule="auto"/>
              <w:jc w:val="center"/>
              <w:rPr>
                <w:rFonts w:ascii="Arial" w:hAnsi="Arial" w:cs="Arial"/>
                <w:bCs/>
              </w:rPr>
            </w:pPr>
          </w:p>
        </w:tc>
        <w:tc>
          <w:tcPr>
            <w:tcW w:w="1169" w:type="dxa"/>
            <w:tcBorders>
              <w:top w:val="single" w:sz="12" w:space="0" w:color="auto"/>
              <w:left w:val="single" w:sz="12" w:space="0" w:color="auto"/>
              <w:bottom w:val="single" w:sz="12" w:space="0" w:color="auto"/>
              <w:right w:val="single" w:sz="12" w:space="0" w:color="auto"/>
            </w:tcBorders>
            <w:shd w:val="clear" w:color="auto" w:fill="FFFFFF" w:themeFill="background1"/>
          </w:tcPr>
          <w:p w:rsidR="003F7986" w:rsidRPr="0086077C" w:rsidRDefault="003F7986" w:rsidP="00B872DF">
            <w:pPr>
              <w:spacing w:line="276" w:lineRule="auto"/>
              <w:jc w:val="center"/>
              <w:rPr>
                <w:rFonts w:ascii="Arial" w:hAnsi="Arial" w:cs="Arial"/>
                <w:bCs/>
              </w:rPr>
            </w:pPr>
          </w:p>
        </w:tc>
        <w:tc>
          <w:tcPr>
            <w:tcW w:w="1169" w:type="dxa"/>
            <w:tcBorders>
              <w:top w:val="single" w:sz="12" w:space="0" w:color="auto"/>
              <w:left w:val="single" w:sz="12" w:space="0" w:color="auto"/>
              <w:bottom w:val="single" w:sz="12" w:space="0" w:color="auto"/>
              <w:right w:val="single" w:sz="12" w:space="0" w:color="auto"/>
            </w:tcBorders>
            <w:shd w:val="clear" w:color="auto" w:fill="FFFFFF" w:themeFill="background1"/>
          </w:tcPr>
          <w:p w:rsidR="003F7986" w:rsidRPr="0086077C" w:rsidRDefault="003F7986" w:rsidP="00B872DF">
            <w:pPr>
              <w:spacing w:line="276" w:lineRule="auto"/>
              <w:jc w:val="center"/>
              <w:rPr>
                <w:rFonts w:ascii="Arial" w:hAnsi="Arial" w:cs="Arial"/>
                <w:bCs/>
              </w:rPr>
            </w:pPr>
          </w:p>
        </w:tc>
      </w:tr>
      <w:tr w:rsidR="003F7986" w:rsidRPr="0082465D" w:rsidTr="003F7986">
        <w:trPr>
          <w:trHeight w:val="567"/>
          <w:jc w:val="center"/>
        </w:trPr>
        <w:tc>
          <w:tcPr>
            <w:tcW w:w="467"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3F7986" w:rsidRPr="0082465D" w:rsidRDefault="003F7986" w:rsidP="00B872DF">
            <w:pPr>
              <w:suppressAutoHyphens w:val="0"/>
              <w:spacing w:line="276" w:lineRule="auto"/>
              <w:jc w:val="center"/>
              <w:rPr>
                <w:rFonts w:ascii="Arial" w:eastAsia="Times New Roman" w:hAnsi="Arial" w:cs="Arial"/>
                <w:noProof/>
                <w:color w:val="auto"/>
                <w:kern w:val="0"/>
                <w:lang w:val="sr-Cyrl-CS" w:eastAsia="en-US"/>
              </w:rPr>
            </w:pPr>
            <w:r>
              <w:rPr>
                <w:rFonts w:ascii="Arial" w:eastAsia="Times New Roman" w:hAnsi="Arial" w:cs="Arial"/>
                <w:noProof/>
                <w:color w:val="auto"/>
                <w:kern w:val="0"/>
                <w:sz w:val="22"/>
                <w:szCs w:val="22"/>
                <w:lang w:val="sr-Cyrl-CS" w:eastAsia="en-US"/>
              </w:rPr>
              <w:t>4</w:t>
            </w:r>
          </w:p>
        </w:tc>
        <w:tc>
          <w:tcPr>
            <w:tcW w:w="1356"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3F7986" w:rsidRPr="0086077C" w:rsidRDefault="003F7986" w:rsidP="00B872DF">
            <w:pPr>
              <w:spacing w:line="276" w:lineRule="auto"/>
              <w:rPr>
                <w:rFonts w:ascii="Arial" w:hAnsi="Arial" w:cs="Arial"/>
                <w:bCs/>
              </w:rPr>
            </w:pPr>
            <w:r w:rsidRPr="0086077C">
              <w:rPr>
                <w:rFonts w:ascii="Arial" w:hAnsi="Arial" w:cs="Arial"/>
                <w:bCs/>
                <w:sz w:val="22"/>
                <w:szCs w:val="22"/>
              </w:rPr>
              <w:t>PREVI Isola waste bin</w:t>
            </w:r>
          </w:p>
        </w:tc>
        <w:tc>
          <w:tcPr>
            <w:tcW w:w="120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3F7986" w:rsidRPr="0086077C" w:rsidRDefault="003F7986" w:rsidP="00B872DF">
            <w:pPr>
              <w:spacing w:line="276" w:lineRule="auto"/>
              <w:jc w:val="center"/>
              <w:rPr>
                <w:rFonts w:ascii="Arial" w:hAnsi="Arial" w:cs="Arial"/>
                <w:bCs/>
              </w:rPr>
            </w:pPr>
            <w:r w:rsidRPr="0086077C">
              <w:rPr>
                <w:rFonts w:ascii="Arial" w:hAnsi="Arial" w:cs="Arial"/>
                <w:bCs/>
                <w:sz w:val="22"/>
                <w:szCs w:val="22"/>
              </w:rPr>
              <w:t>10 bins</w:t>
            </w:r>
          </w:p>
        </w:tc>
        <w:tc>
          <w:tcPr>
            <w:tcW w:w="1177"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3F7986" w:rsidRPr="0086077C" w:rsidRDefault="003F7986" w:rsidP="00B872DF">
            <w:pPr>
              <w:spacing w:line="276" w:lineRule="auto"/>
              <w:jc w:val="center"/>
              <w:rPr>
                <w:rFonts w:ascii="Arial" w:hAnsi="Arial" w:cs="Arial"/>
                <w:bCs/>
              </w:rPr>
            </w:pPr>
            <w:r w:rsidRPr="0086077C">
              <w:rPr>
                <w:rFonts w:ascii="Arial" w:hAnsi="Arial" w:cs="Arial"/>
                <w:bCs/>
                <w:sz w:val="22"/>
                <w:szCs w:val="22"/>
              </w:rPr>
              <w:t>3</w:t>
            </w:r>
          </w:p>
        </w:tc>
        <w:tc>
          <w:tcPr>
            <w:tcW w:w="1300" w:type="dxa"/>
            <w:tcBorders>
              <w:top w:val="single" w:sz="12" w:space="0" w:color="auto"/>
              <w:left w:val="single" w:sz="12" w:space="0" w:color="auto"/>
              <w:bottom w:val="single" w:sz="12" w:space="0" w:color="auto"/>
              <w:right w:val="single" w:sz="12" w:space="0" w:color="auto"/>
            </w:tcBorders>
            <w:shd w:val="clear" w:color="auto" w:fill="FFFFFF" w:themeFill="background1"/>
          </w:tcPr>
          <w:p w:rsidR="003F7986" w:rsidRPr="0086077C" w:rsidRDefault="003F7986" w:rsidP="00B872DF">
            <w:pPr>
              <w:spacing w:line="276" w:lineRule="auto"/>
              <w:jc w:val="center"/>
              <w:rPr>
                <w:rFonts w:ascii="Arial" w:hAnsi="Arial" w:cs="Arial"/>
                <w:bCs/>
              </w:rPr>
            </w:pPr>
          </w:p>
        </w:tc>
        <w:tc>
          <w:tcPr>
            <w:tcW w:w="1300" w:type="dxa"/>
            <w:tcBorders>
              <w:top w:val="single" w:sz="12" w:space="0" w:color="auto"/>
              <w:left w:val="single" w:sz="12" w:space="0" w:color="auto"/>
              <w:bottom w:val="single" w:sz="12" w:space="0" w:color="auto"/>
              <w:right w:val="single" w:sz="12" w:space="0" w:color="auto"/>
            </w:tcBorders>
            <w:shd w:val="clear" w:color="auto" w:fill="FFFFFF" w:themeFill="background1"/>
          </w:tcPr>
          <w:p w:rsidR="003F7986" w:rsidRPr="0086077C" w:rsidRDefault="003F7986" w:rsidP="00B872DF">
            <w:pPr>
              <w:spacing w:line="276" w:lineRule="auto"/>
              <w:jc w:val="center"/>
              <w:rPr>
                <w:rFonts w:ascii="Arial" w:hAnsi="Arial" w:cs="Arial"/>
                <w:bCs/>
              </w:rPr>
            </w:pPr>
          </w:p>
        </w:tc>
        <w:tc>
          <w:tcPr>
            <w:tcW w:w="1169" w:type="dxa"/>
            <w:tcBorders>
              <w:top w:val="single" w:sz="12" w:space="0" w:color="auto"/>
              <w:left w:val="single" w:sz="12" w:space="0" w:color="auto"/>
              <w:bottom w:val="single" w:sz="12" w:space="0" w:color="auto"/>
              <w:right w:val="single" w:sz="12" w:space="0" w:color="auto"/>
            </w:tcBorders>
            <w:shd w:val="clear" w:color="auto" w:fill="FFFFFF" w:themeFill="background1"/>
          </w:tcPr>
          <w:p w:rsidR="003F7986" w:rsidRPr="0086077C" w:rsidRDefault="003F7986" w:rsidP="00B872DF">
            <w:pPr>
              <w:spacing w:line="276" w:lineRule="auto"/>
              <w:jc w:val="center"/>
              <w:rPr>
                <w:rFonts w:ascii="Arial" w:hAnsi="Arial" w:cs="Arial"/>
                <w:bCs/>
              </w:rPr>
            </w:pPr>
          </w:p>
        </w:tc>
        <w:tc>
          <w:tcPr>
            <w:tcW w:w="1169" w:type="dxa"/>
            <w:tcBorders>
              <w:top w:val="single" w:sz="12" w:space="0" w:color="auto"/>
              <w:left w:val="single" w:sz="12" w:space="0" w:color="auto"/>
              <w:bottom w:val="single" w:sz="12" w:space="0" w:color="auto"/>
              <w:right w:val="single" w:sz="12" w:space="0" w:color="auto"/>
            </w:tcBorders>
            <w:shd w:val="clear" w:color="auto" w:fill="FFFFFF" w:themeFill="background1"/>
          </w:tcPr>
          <w:p w:rsidR="003F7986" w:rsidRPr="0086077C" w:rsidRDefault="003F7986" w:rsidP="00B872DF">
            <w:pPr>
              <w:spacing w:line="276" w:lineRule="auto"/>
              <w:jc w:val="center"/>
              <w:rPr>
                <w:rFonts w:ascii="Arial" w:hAnsi="Arial" w:cs="Arial"/>
                <w:bCs/>
              </w:rPr>
            </w:pPr>
          </w:p>
        </w:tc>
      </w:tr>
      <w:tr w:rsidR="003F7986" w:rsidRPr="0082465D" w:rsidTr="00B872DF">
        <w:trPr>
          <w:trHeight w:val="567"/>
          <w:jc w:val="center"/>
        </w:trPr>
        <w:tc>
          <w:tcPr>
            <w:tcW w:w="6801" w:type="dxa"/>
            <w:gridSpan w:val="6"/>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3F7986" w:rsidRPr="003F7986" w:rsidRDefault="003F7986" w:rsidP="00B872DF">
            <w:pPr>
              <w:suppressAutoHyphens w:val="0"/>
              <w:spacing w:line="276" w:lineRule="auto"/>
              <w:jc w:val="center"/>
              <w:rPr>
                <w:rFonts w:ascii="Arial" w:eastAsia="Times New Roman" w:hAnsi="Arial" w:cs="Arial"/>
                <w:b/>
                <w:color w:val="auto"/>
                <w:kern w:val="0"/>
                <w:lang w:eastAsia="en-US"/>
              </w:rPr>
            </w:pPr>
            <w:r w:rsidRPr="003F7986">
              <w:rPr>
                <w:rFonts w:ascii="Arial" w:eastAsia="Times New Roman" w:hAnsi="Arial" w:cs="Arial"/>
                <w:b/>
                <w:color w:val="auto"/>
                <w:kern w:val="0"/>
                <w:sz w:val="22"/>
                <w:szCs w:val="22"/>
                <w:lang w:eastAsia="en-US"/>
              </w:rPr>
              <w:t>УКУПНА ЦЕНА БЕЗ ПДВ-А</w:t>
            </w:r>
          </w:p>
        </w:tc>
        <w:tc>
          <w:tcPr>
            <w:tcW w:w="2338"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rsidR="003F7986" w:rsidRPr="0086077C" w:rsidRDefault="003F7986" w:rsidP="00B872DF">
            <w:pPr>
              <w:spacing w:line="276" w:lineRule="auto"/>
              <w:jc w:val="center"/>
              <w:rPr>
                <w:rFonts w:ascii="Arial" w:hAnsi="Arial" w:cs="Arial"/>
                <w:bCs/>
              </w:rPr>
            </w:pPr>
          </w:p>
        </w:tc>
      </w:tr>
      <w:tr w:rsidR="003F7986" w:rsidRPr="0082465D" w:rsidTr="00B872DF">
        <w:trPr>
          <w:trHeight w:val="567"/>
          <w:jc w:val="center"/>
        </w:trPr>
        <w:tc>
          <w:tcPr>
            <w:tcW w:w="6801" w:type="dxa"/>
            <w:gridSpan w:val="6"/>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3F7986" w:rsidRPr="003F7986" w:rsidRDefault="003F7986" w:rsidP="00B872DF">
            <w:pPr>
              <w:suppressAutoHyphens w:val="0"/>
              <w:spacing w:line="276" w:lineRule="auto"/>
              <w:jc w:val="center"/>
              <w:rPr>
                <w:rFonts w:ascii="Arial" w:eastAsia="Times New Roman" w:hAnsi="Arial" w:cs="Arial"/>
                <w:b/>
                <w:color w:val="auto"/>
                <w:kern w:val="0"/>
                <w:lang w:eastAsia="en-US"/>
              </w:rPr>
            </w:pPr>
            <w:r w:rsidRPr="003F7986">
              <w:rPr>
                <w:rFonts w:ascii="Arial" w:eastAsia="Times New Roman" w:hAnsi="Arial" w:cs="Arial"/>
                <w:b/>
                <w:color w:val="auto"/>
                <w:kern w:val="0"/>
                <w:sz w:val="22"/>
                <w:szCs w:val="22"/>
                <w:lang w:eastAsia="en-US"/>
              </w:rPr>
              <w:t>УКУПНА ЦЕНА СА ПДВ-ОМ</w:t>
            </w:r>
          </w:p>
        </w:tc>
        <w:tc>
          <w:tcPr>
            <w:tcW w:w="2338"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rsidR="003F7986" w:rsidRPr="0086077C" w:rsidRDefault="003F7986" w:rsidP="00B872DF">
            <w:pPr>
              <w:spacing w:line="276" w:lineRule="auto"/>
              <w:jc w:val="center"/>
              <w:rPr>
                <w:rFonts w:ascii="Arial" w:hAnsi="Arial" w:cs="Arial"/>
                <w:bCs/>
              </w:rPr>
            </w:pPr>
          </w:p>
        </w:tc>
      </w:tr>
      <w:tr w:rsidR="003F7986" w:rsidRPr="0082465D" w:rsidTr="00B872DF">
        <w:trPr>
          <w:trHeight w:val="567"/>
          <w:jc w:val="center"/>
        </w:trPr>
        <w:tc>
          <w:tcPr>
            <w:tcW w:w="6801" w:type="dxa"/>
            <w:gridSpan w:val="6"/>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3F7986" w:rsidRPr="003F7986" w:rsidRDefault="003F7986" w:rsidP="00B872DF">
            <w:pPr>
              <w:suppressAutoHyphens w:val="0"/>
              <w:spacing w:line="276" w:lineRule="auto"/>
              <w:jc w:val="center"/>
              <w:rPr>
                <w:rFonts w:ascii="Arial" w:eastAsia="Times New Roman" w:hAnsi="Arial" w:cs="Arial"/>
                <w:b/>
                <w:color w:val="auto"/>
                <w:kern w:val="0"/>
                <w:lang w:eastAsia="en-US"/>
              </w:rPr>
            </w:pPr>
            <w:r w:rsidRPr="003F7986">
              <w:rPr>
                <w:rFonts w:ascii="Arial" w:eastAsia="Times New Roman" w:hAnsi="Arial" w:cs="Arial"/>
                <w:b/>
                <w:color w:val="auto"/>
                <w:kern w:val="0"/>
                <w:sz w:val="22"/>
                <w:szCs w:val="22"/>
                <w:lang w:eastAsia="en-US"/>
              </w:rPr>
              <w:t>РОК ВАЖЕЊА ПОНУДЕ</w:t>
            </w:r>
          </w:p>
        </w:tc>
        <w:tc>
          <w:tcPr>
            <w:tcW w:w="2338"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rsidR="003F7986" w:rsidRPr="0086077C" w:rsidRDefault="003F7986" w:rsidP="00B872DF">
            <w:pPr>
              <w:spacing w:line="276" w:lineRule="auto"/>
              <w:jc w:val="center"/>
              <w:rPr>
                <w:rFonts w:ascii="Arial" w:hAnsi="Arial" w:cs="Arial"/>
                <w:bCs/>
              </w:rPr>
            </w:pPr>
          </w:p>
        </w:tc>
      </w:tr>
    </w:tbl>
    <w:p w:rsidR="00E95625" w:rsidRDefault="00E95625" w:rsidP="00E95625">
      <w:pPr>
        <w:ind w:left="-284"/>
        <w:jc w:val="both"/>
        <w:rPr>
          <w:rFonts w:ascii="Arial" w:hAnsi="Arial" w:cs="Arial"/>
          <w:sz w:val="22"/>
          <w:szCs w:val="22"/>
          <w:lang w:val="sr-Cyrl-CS"/>
        </w:rPr>
      </w:pPr>
    </w:p>
    <w:p w:rsidR="003F7986" w:rsidRPr="00265040" w:rsidRDefault="003F7986" w:rsidP="003F7986">
      <w:pPr>
        <w:suppressAutoHyphens w:val="0"/>
        <w:spacing w:line="240" w:lineRule="auto"/>
        <w:contextualSpacing/>
        <w:jc w:val="both"/>
        <w:rPr>
          <w:rFonts w:ascii="Arial" w:eastAsia="Times New Roman" w:hAnsi="Arial" w:cs="Arial"/>
          <w:noProof/>
          <w:color w:val="auto"/>
          <w:kern w:val="0"/>
          <w:sz w:val="22"/>
          <w:szCs w:val="22"/>
          <w:lang w:val="sr-Cyrl-CS" w:eastAsia="en-US"/>
        </w:rPr>
      </w:pPr>
      <w:r w:rsidRPr="00265040">
        <w:rPr>
          <w:rFonts w:ascii="Arial" w:hAnsi="Arial" w:cs="Arial"/>
          <w:b/>
          <w:sz w:val="22"/>
          <w:szCs w:val="22"/>
          <w:lang w:val="sr-Cyrl-CS"/>
        </w:rPr>
        <w:t>Гаранција</w:t>
      </w:r>
      <w:r w:rsidRPr="00265040">
        <w:rPr>
          <w:rFonts w:ascii="Arial" w:hAnsi="Arial" w:cs="Arial"/>
          <w:sz w:val="22"/>
          <w:szCs w:val="22"/>
          <w:lang w:val="sr-Cyrl-CS"/>
        </w:rPr>
        <w:t>:</w:t>
      </w:r>
      <w:r>
        <w:rPr>
          <w:rFonts w:ascii="Arial" w:hAnsi="Arial" w:cs="Arial"/>
          <w:sz w:val="22"/>
          <w:szCs w:val="22"/>
          <w:lang w:val="sr-Cyrl-CS"/>
        </w:rPr>
        <w:t xml:space="preserve"> сав материјал </w:t>
      </w:r>
      <w:r>
        <w:rPr>
          <w:rFonts w:ascii="Arial" w:eastAsia="Times New Roman" w:hAnsi="Arial" w:cs="Arial"/>
          <w:noProof/>
          <w:color w:val="auto"/>
          <w:kern w:val="0"/>
          <w:sz w:val="22"/>
          <w:szCs w:val="22"/>
          <w:lang w:eastAsia="en-US"/>
        </w:rPr>
        <w:t xml:space="preserve">у </w:t>
      </w:r>
      <w:r>
        <w:rPr>
          <w:rFonts w:ascii="Arial" w:eastAsia="Times New Roman" w:hAnsi="Arial" w:cs="Arial"/>
          <w:noProof/>
          <w:color w:val="auto"/>
          <w:kern w:val="0"/>
          <w:sz w:val="22"/>
          <w:szCs w:val="22"/>
          <w:lang w:val="sr-Cyrl-CS" w:eastAsia="en-US"/>
        </w:rPr>
        <w:t>моменту</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испоруке</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мора имати</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рок</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трајања</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који</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је</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дужи</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од</w:t>
      </w:r>
      <w:r w:rsidRPr="00265040">
        <w:rPr>
          <w:rFonts w:ascii="Arial" w:eastAsia="Times New Roman" w:hAnsi="Arial" w:cs="Arial"/>
          <w:noProof/>
          <w:color w:val="auto"/>
          <w:kern w:val="0"/>
          <w:sz w:val="22"/>
          <w:szCs w:val="22"/>
          <w:lang w:val="sr-Cyrl-CS" w:eastAsia="en-US"/>
        </w:rPr>
        <w:t xml:space="preserve"> 2/3 </w:t>
      </w:r>
      <w:r>
        <w:rPr>
          <w:rFonts w:ascii="Arial" w:eastAsia="Times New Roman" w:hAnsi="Arial" w:cs="Arial"/>
          <w:noProof/>
          <w:color w:val="auto"/>
          <w:kern w:val="0"/>
          <w:sz w:val="22"/>
          <w:szCs w:val="22"/>
          <w:lang w:val="sr-Cyrl-CS" w:eastAsia="en-US"/>
        </w:rPr>
        <w:t>укупног</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рока</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трајања</w:t>
      </w:r>
      <w:r w:rsidRPr="00265040">
        <w:rPr>
          <w:rFonts w:ascii="Arial" w:eastAsia="Times New Roman" w:hAnsi="Arial" w:cs="Arial"/>
          <w:noProof/>
          <w:color w:val="auto"/>
          <w:kern w:val="0"/>
          <w:sz w:val="22"/>
          <w:szCs w:val="22"/>
          <w:lang w:val="sr-Cyrl-CS" w:eastAsia="en-US"/>
        </w:rPr>
        <w:t>.</w:t>
      </w:r>
    </w:p>
    <w:p w:rsidR="003F7986" w:rsidRPr="00BC3BB5" w:rsidRDefault="003F7986" w:rsidP="003F7986">
      <w:pPr>
        <w:autoSpaceDE w:val="0"/>
        <w:autoSpaceDN w:val="0"/>
        <w:adjustRightInd w:val="0"/>
        <w:jc w:val="both"/>
        <w:rPr>
          <w:rFonts w:ascii="Arial" w:hAnsi="Arial" w:cs="Arial"/>
          <w:sz w:val="22"/>
          <w:szCs w:val="22"/>
          <w:lang w:val="sr-Cyrl-CS"/>
        </w:rPr>
      </w:pPr>
      <w:r>
        <w:rPr>
          <w:rFonts w:ascii="Arial" w:hAnsi="Arial" w:cs="Arial"/>
          <w:b/>
          <w:sz w:val="22"/>
          <w:szCs w:val="22"/>
          <w:lang w:val="sr-Cyrl-CS"/>
        </w:rPr>
        <w:t>Начин и р</w:t>
      </w:r>
      <w:r w:rsidRPr="00BC3BB5">
        <w:rPr>
          <w:rFonts w:ascii="Arial" w:hAnsi="Arial" w:cs="Arial"/>
          <w:b/>
          <w:sz w:val="22"/>
          <w:szCs w:val="22"/>
          <w:lang w:val="sr-Cyrl-CS"/>
        </w:rPr>
        <w:t>ок испоруке</w:t>
      </w:r>
      <w:r>
        <w:rPr>
          <w:rFonts w:ascii="Arial" w:hAnsi="Arial" w:cs="Arial"/>
          <w:b/>
          <w:sz w:val="22"/>
          <w:szCs w:val="22"/>
          <w:lang w:val="sr-Cyrl-CS"/>
        </w:rPr>
        <w:t xml:space="preserve">: </w:t>
      </w:r>
      <w:r w:rsidRPr="00265040">
        <w:rPr>
          <w:rFonts w:ascii="Arial" w:hAnsi="Arial" w:cs="Arial"/>
          <w:sz w:val="22"/>
          <w:szCs w:val="22"/>
          <w:lang w:val="sr-Cyrl-CS"/>
        </w:rPr>
        <w:t>сукцесивно, по потреби Наручиоца,</w:t>
      </w:r>
      <w:r>
        <w:rPr>
          <w:rFonts w:ascii="Arial" w:hAnsi="Arial" w:cs="Arial"/>
          <w:b/>
          <w:sz w:val="22"/>
          <w:szCs w:val="22"/>
          <w:lang w:val="sr-Cyrl-CS"/>
        </w:rPr>
        <w:t xml:space="preserve"> </w:t>
      </w:r>
      <w:r w:rsidRPr="00466012">
        <w:rPr>
          <w:rFonts w:ascii="Arial" w:hAnsi="Arial" w:cs="Arial"/>
          <w:sz w:val="22"/>
          <w:szCs w:val="22"/>
          <w:lang w:val="sr-Cyrl-CS"/>
        </w:rPr>
        <w:t xml:space="preserve">у року </w:t>
      </w:r>
      <w:r>
        <w:rPr>
          <w:rFonts w:ascii="Arial" w:hAnsi="Arial" w:cs="Arial"/>
          <w:sz w:val="22"/>
          <w:szCs w:val="22"/>
          <w:lang w:val="sr-Cyrl-CS"/>
        </w:rPr>
        <w:t>________</w:t>
      </w:r>
      <w:r w:rsidRPr="00466012">
        <w:rPr>
          <w:rFonts w:ascii="Arial" w:hAnsi="Arial" w:cs="Arial"/>
          <w:sz w:val="22"/>
          <w:szCs w:val="22"/>
          <w:lang w:val="sr-Cyrl-CS"/>
        </w:rPr>
        <w:t xml:space="preserve"> дана од дана пријема писаног захтева</w:t>
      </w:r>
      <w:r>
        <w:rPr>
          <w:rFonts w:ascii="Arial" w:hAnsi="Arial" w:cs="Arial"/>
          <w:sz w:val="22"/>
          <w:szCs w:val="22"/>
          <w:lang w:val="sr-Cyrl-CS"/>
        </w:rPr>
        <w:t xml:space="preserve"> (факс, мејл)</w:t>
      </w:r>
      <w:r w:rsidRPr="00466012">
        <w:rPr>
          <w:rFonts w:ascii="Arial" w:hAnsi="Arial" w:cs="Arial"/>
          <w:sz w:val="22"/>
          <w:szCs w:val="22"/>
          <w:lang w:val="sr-Cyrl-CS"/>
        </w:rPr>
        <w:t>.</w:t>
      </w:r>
    </w:p>
    <w:p w:rsidR="003F7986" w:rsidRDefault="003F7986" w:rsidP="003F7986">
      <w:pPr>
        <w:autoSpaceDE w:val="0"/>
        <w:autoSpaceDN w:val="0"/>
        <w:adjustRightInd w:val="0"/>
        <w:jc w:val="both"/>
        <w:rPr>
          <w:rFonts w:ascii="Arial" w:hAnsi="Arial" w:cs="Arial"/>
          <w:sz w:val="22"/>
          <w:szCs w:val="22"/>
          <w:lang w:eastAsia="sr-Latn-CS"/>
        </w:rPr>
      </w:pPr>
      <w:r w:rsidRPr="00CB1A2C">
        <w:rPr>
          <w:rFonts w:ascii="Arial" w:hAnsi="Arial" w:cs="Arial"/>
          <w:b/>
          <w:sz w:val="22"/>
          <w:szCs w:val="22"/>
          <w:lang w:val="sr-Cyrl-CS"/>
        </w:rPr>
        <w:t>Место</w:t>
      </w:r>
      <w:r w:rsidRPr="003F62A4">
        <w:rPr>
          <w:rFonts w:ascii="Arial" w:hAnsi="Arial" w:cs="Arial"/>
          <w:sz w:val="22"/>
          <w:szCs w:val="22"/>
          <w:lang w:val="sr-Cyrl-CS"/>
        </w:rPr>
        <w:t xml:space="preserve"> </w:t>
      </w:r>
      <w:r w:rsidRPr="00BC3BB5">
        <w:rPr>
          <w:rFonts w:ascii="Arial" w:hAnsi="Arial" w:cs="Arial"/>
          <w:b/>
          <w:sz w:val="22"/>
          <w:szCs w:val="22"/>
          <w:lang w:val="sr-Cyrl-CS"/>
        </w:rPr>
        <w:t>испоруке</w:t>
      </w:r>
      <w:r w:rsidRPr="00573697">
        <w:rPr>
          <w:rFonts w:ascii="Arial" w:hAnsi="Arial" w:cs="Arial"/>
          <w:bCs/>
          <w:noProof/>
          <w:sz w:val="22"/>
          <w:szCs w:val="22"/>
          <w:lang w:val="sr-Cyrl-CS"/>
        </w:rPr>
        <w:t xml:space="preserve"> </w:t>
      </w:r>
      <w:r w:rsidRPr="003F62A4">
        <w:rPr>
          <w:rFonts w:ascii="Arial" w:hAnsi="Arial" w:cs="Arial"/>
          <w:sz w:val="22"/>
          <w:szCs w:val="22"/>
          <w:lang w:val="sr-Cyrl-CS"/>
        </w:rPr>
        <w:t xml:space="preserve">је </w:t>
      </w:r>
      <w:r w:rsidRPr="00265040">
        <w:rPr>
          <w:rFonts w:ascii="Arial" w:hAnsi="Arial" w:cs="Arial"/>
          <w:sz w:val="22"/>
          <w:szCs w:val="22"/>
          <w:lang w:val="sr-Cyrl-CS"/>
        </w:rPr>
        <w:t xml:space="preserve">седиште Наручиоца, </w:t>
      </w:r>
      <w:r w:rsidRPr="00265040">
        <w:rPr>
          <w:rFonts w:ascii="Arial" w:hAnsi="Arial" w:cs="Arial"/>
          <w:sz w:val="22"/>
          <w:szCs w:val="22"/>
          <w:lang w:eastAsia="sr-Latn-CS"/>
        </w:rPr>
        <w:t>у Београду, ул. Булевар деспота Стефана 54а.</w:t>
      </w:r>
    </w:p>
    <w:p w:rsidR="003F7986" w:rsidRDefault="003F7986" w:rsidP="003F7986">
      <w:pPr>
        <w:autoSpaceDE w:val="0"/>
        <w:autoSpaceDN w:val="0"/>
        <w:adjustRightInd w:val="0"/>
        <w:jc w:val="both"/>
        <w:rPr>
          <w:rFonts w:ascii="Arial" w:hAnsi="Arial" w:cs="Arial"/>
          <w:sz w:val="22"/>
          <w:szCs w:val="22"/>
          <w:lang w:val="ru-RU"/>
        </w:rPr>
      </w:pPr>
      <w:r w:rsidRPr="001B6407">
        <w:rPr>
          <w:rFonts w:ascii="Arial" w:hAnsi="Arial" w:cs="Arial"/>
          <w:b/>
          <w:sz w:val="22"/>
          <w:szCs w:val="22"/>
          <w:lang w:val="ru-RU"/>
        </w:rPr>
        <w:t>Начин и рок плаћања:</w:t>
      </w:r>
      <w:r w:rsidRPr="00095169">
        <w:rPr>
          <w:rFonts w:ascii="Arial" w:hAnsi="Arial" w:cs="Arial"/>
          <w:b/>
          <w:sz w:val="22"/>
          <w:szCs w:val="22"/>
          <w:lang w:val="ru-RU"/>
        </w:rPr>
        <w:t xml:space="preserve"> </w:t>
      </w:r>
      <w:r w:rsidRPr="00466012">
        <w:rPr>
          <w:rFonts w:ascii="Arial" w:hAnsi="Arial" w:cs="Arial"/>
          <w:sz w:val="22"/>
          <w:szCs w:val="22"/>
          <w:lang w:val="ru-RU"/>
        </w:rPr>
        <w:t xml:space="preserve">у року од </w:t>
      </w:r>
      <w:r>
        <w:rPr>
          <w:rFonts w:ascii="Arial" w:hAnsi="Arial" w:cs="Arial"/>
          <w:sz w:val="22"/>
          <w:szCs w:val="22"/>
          <w:lang w:val="ru-RU"/>
        </w:rPr>
        <w:t>највише 45</w:t>
      </w:r>
      <w:r w:rsidRPr="00466012">
        <w:rPr>
          <w:rFonts w:ascii="Arial" w:hAnsi="Arial" w:cs="Arial"/>
          <w:sz w:val="22"/>
          <w:szCs w:val="22"/>
          <w:lang w:val="ru-RU"/>
        </w:rPr>
        <w:t xml:space="preserve"> дана од </w:t>
      </w:r>
      <w:r>
        <w:rPr>
          <w:rFonts w:ascii="Arial" w:hAnsi="Arial" w:cs="Arial"/>
          <w:sz w:val="22"/>
          <w:szCs w:val="22"/>
          <w:lang w:val="ru-RU"/>
        </w:rPr>
        <w:t>дана пријема потписане и оверене фактуре.</w:t>
      </w:r>
    </w:p>
    <w:p w:rsidR="003F7986" w:rsidRDefault="003F7986" w:rsidP="003F7986">
      <w:pPr>
        <w:pStyle w:val="BodyText"/>
        <w:spacing w:after="0"/>
        <w:jc w:val="both"/>
        <w:rPr>
          <w:rFonts w:ascii="Arial" w:hAnsi="Arial" w:cs="Arial"/>
          <w:b/>
          <w:sz w:val="22"/>
          <w:szCs w:val="22"/>
          <w:lang/>
        </w:rPr>
      </w:pPr>
      <w:r w:rsidRPr="00095169">
        <w:rPr>
          <w:rFonts w:ascii="Arial" w:hAnsi="Arial" w:cs="Arial"/>
          <w:sz w:val="22"/>
          <w:szCs w:val="22"/>
          <w:lang w:val="sr-Cyrl-CS"/>
        </w:rPr>
        <w:t xml:space="preserve">Након </w:t>
      </w:r>
      <w:r>
        <w:rPr>
          <w:rFonts w:ascii="Arial" w:hAnsi="Arial" w:cs="Arial"/>
          <w:sz w:val="22"/>
          <w:szCs w:val="22"/>
          <w:lang w:val="sr-Cyrl-CS"/>
        </w:rPr>
        <w:t>испоруке</w:t>
      </w:r>
      <w:r w:rsidRPr="00095169">
        <w:rPr>
          <w:rFonts w:ascii="Arial" w:hAnsi="Arial" w:cs="Arial"/>
          <w:sz w:val="22"/>
          <w:szCs w:val="22"/>
          <w:lang w:val="sr-Cyrl-CS"/>
        </w:rPr>
        <w:t xml:space="preserve"> потписује се Записник о </w:t>
      </w:r>
      <w:r>
        <w:rPr>
          <w:rFonts w:ascii="Arial" w:hAnsi="Arial" w:cs="Arial"/>
          <w:sz w:val="22"/>
          <w:szCs w:val="22"/>
          <w:lang w:val="sr-Cyrl-CS"/>
        </w:rPr>
        <w:t>пријему и (у даљем тексту: Записник)</w:t>
      </w:r>
      <w:r w:rsidRPr="00095169">
        <w:rPr>
          <w:rFonts w:ascii="Arial" w:hAnsi="Arial" w:cs="Arial"/>
          <w:sz w:val="22"/>
          <w:szCs w:val="22"/>
          <w:lang w:val="sr-Cyrl-CS"/>
        </w:rPr>
        <w:t xml:space="preserve"> који потписују овлашћени представн</w:t>
      </w:r>
      <w:r>
        <w:rPr>
          <w:rFonts w:ascii="Arial" w:hAnsi="Arial" w:cs="Arial"/>
          <w:sz w:val="22"/>
          <w:szCs w:val="22"/>
          <w:lang w:val="sr-Cyrl-CS"/>
        </w:rPr>
        <w:t>ици</w:t>
      </w:r>
      <w:r w:rsidRPr="00095169">
        <w:rPr>
          <w:rFonts w:ascii="Arial" w:hAnsi="Arial" w:cs="Arial"/>
          <w:sz w:val="22"/>
          <w:szCs w:val="22"/>
          <w:lang w:val="sr-Cyrl-CS"/>
        </w:rPr>
        <w:t xml:space="preserve"> </w:t>
      </w:r>
      <w:r>
        <w:rPr>
          <w:rFonts w:ascii="Arial" w:hAnsi="Arial" w:cs="Arial"/>
          <w:sz w:val="22"/>
          <w:szCs w:val="22"/>
          <w:lang w:val="sr-Cyrl-CS"/>
        </w:rPr>
        <w:t>Наручиоца</w:t>
      </w:r>
      <w:r w:rsidRPr="00095169">
        <w:rPr>
          <w:rFonts w:ascii="Arial" w:hAnsi="Arial" w:cs="Arial"/>
          <w:sz w:val="22"/>
          <w:szCs w:val="22"/>
          <w:lang w:val="sr-Cyrl-CS"/>
        </w:rPr>
        <w:t xml:space="preserve"> и овлашћени представник </w:t>
      </w:r>
      <w:r>
        <w:rPr>
          <w:rFonts w:ascii="Arial" w:hAnsi="Arial" w:cs="Arial"/>
          <w:sz w:val="22"/>
          <w:szCs w:val="22"/>
          <w:lang w:val="sr-Cyrl-CS"/>
        </w:rPr>
        <w:t>понуђача којем уговор буде додељен</w:t>
      </w:r>
      <w:r w:rsidRPr="00095169">
        <w:rPr>
          <w:rFonts w:ascii="Arial" w:hAnsi="Arial" w:cs="Arial"/>
          <w:sz w:val="22"/>
          <w:szCs w:val="22"/>
          <w:lang w:val="sr-Cyrl-CS"/>
        </w:rPr>
        <w:t xml:space="preserve">. Записник представља основ за испостављање рачуна на фактурну адресу. </w:t>
      </w:r>
      <w:r w:rsidRPr="00095169">
        <w:rPr>
          <w:rFonts w:ascii="Arial" w:hAnsi="Arial" w:cs="Arial"/>
          <w:b/>
          <w:sz w:val="22"/>
          <w:szCs w:val="22"/>
        </w:rPr>
        <w:t xml:space="preserve"> </w:t>
      </w:r>
    </w:p>
    <w:p w:rsidR="003F7986" w:rsidRDefault="003F7986" w:rsidP="003F7986">
      <w:pPr>
        <w:autoSpaceDE w:val="0"/>
        <w:autoSpaceDN w:val="0"/>
        <w:adjustRightInd w:val="0"/>
        <w:jc w:val="both"/>
        <w:rPr>
          <w:rFonts w:ascii="Arial" w:hAnsi="Arial" w:cs="Arial"/>
          <w:bCs/>
          <w:noProof/>
          <w:sz w:val="22"/>
          <w:szCs w:val="22"/>
          <w:lang w:val="sr-Cyrl-CS"/>
        </w:rPr>
      </w:pPr>
      <w:r>
        <w:rPr>
          <w:rFonts w:ascii="Arial" w:hAnsi="Arial" w:cs="Arial"/>
          <w:sz w:val="22"/>
          <w:szCs w:val="22"/>
          <w:lang w:val="sr-Cyrl-CS"/>
        </w:rPr>
        <w:t xml:space="preserve">Приликом сваке испоруке, уз сваку ставку која се испоручује, </w:t>
      </w:r>
      <w:r w:rsidRPr="00E16A57">
        <w:rPr>
          <w:rFonts w:ascii="Arial" w:hAnsi="Arial" w:cs="Arial"/>
          <w:sz w:val="22"/>
          <w:szCs w:val="22"/>
          <w:lang w:val="sr-Cyrl-CS"/>
        </w:rPr>
        <w:t xml:space="preserve">прилаже се и </w:t>
      </w:r>
      <w:r>
        <w:rPr>
          <w:rFonts w:ascii="Arial" w:hAnsi="Arial" w:cs="Arial"/>
          <w:sz w:val="22"/>
          <w:szCs w:val="22"/>
          <w:lang/>
        </w:rPr>
        <w:t>сертификат о квалитету производа (за конкретну серију производа)</w:t>
      </w:r>
      <w:r w:rsidRPr="00E16A57">
        <w:rPr>
          <w:rFonts w:ascii="Arial" w:hAnsi="Arial" w:cs="Arial"/>
          <w:sz w:val="22"/>
          <w:szCs w:val="22"/>
        </w:rPr>
        <w:t>.</w:t>
      </w:r>
    </w:p>
    <w:p w:rsidR="003F7986" w:rsidRDefault="003F7986" w:rsidP="003F7986">
      <w:pPr>
        <w:autoSpaceDE w:val="0"/>
        <w:autoSpaceDN w:val="0"/>
        <w:adjustRightInd w:val="0"/>
        <w:ind w:left="-284"/>
        <w:jc w:val="both"/>
        <w:rPr>
          <w:rFonts w:ascii="Arial" w:eastAsia="Times New Roman" w:hAnsi="Arial" w:cs="Arial"/>
          <w:noProof/>
          <w:color w:val="auto"/>
          <w:kern w:val="0"/>
          <w:sz w:val="22"/>
          <w:szCs w:val="22"/>
          <w:lang w:eastAsia="en-US"/>
        </w:rPr>
      </w:pPr>
    </w:p>
    <w:p w:rsidR="003F7986" w:rsidRDefault="003F7986" w:rsidP="003F7986">
      <w:pPr>
        <w:autoSpaceDE w:val="0"/>
        <w:autoSpaceDN w:val="0"/>
        <w:adjustRightInd w:val="0"/>
        <w:jc w:val="both"/>
        <w:rPr>
          <w:rFonts w:ascii="Arial" w:eastAsia="Times New Roman" w:hAnsi="Arial" w:cs="Arial"/>
          <w:noProof/>
          <w:color w:val="auto"/>
          <w:kern w:val="0"/>
          <w:sz w:val="22"/>
          <w:szCs w:val="22"/>
          <w:lang w:eastAsia="en-US"/>
        </w:rPr>
      </w:pPr>
    </w:p>
    <w:p w:rsidR="003F7986" w:rsidRPr="00265040" w:rsidRDefault="003F7986" w:rsidP="003F7986">
      <w:pPr>
        <w:autoSpaceDE w:val="0"/>
        <w:autoSpaceDN w:val="0"/>
        <w:adjustRightInd w:val="0"/>
        <w:ind w:left="-284"/>
        <w:jc w:val="both"/>
        <w:rPr>
          <w:rFonts w:ascii="Arial" w:eastAsia="Times New Roman" w:hAnsi="Arial" w:cs="Arial"/>
          <w:noProof/>
          <w:color w:val="auto"/>
          <w:kern w:val="0"/>
          <w:sz w:val="22"/>
          <w:szCs w:val="22"/>
          <w:lang w:eastAsia="en-US"/>
        </w:rPr>
      </w:pPr>
    </w:p>
    <w:p w:rsidR="003F7986" w:rsidRPr="00095169" w:rsidRDefault="003F7986" w:rsidP="003F7986">
      <w:pPr>
        <w:jc w:val="both"/>
        <w:rPr>
          <w:rFonts w:ascii="Arial" w:hAnsi="Arial" w:cs="Arial"/>
          <w:b/>
          <w:iCs/>
          <w:sz w:val="22"/>
          <w:szCs w:val="22"/>
        </w:rPr>
      </w:pPr>
      <w:r w:rsidRPr="00095169">
        <w:rPr>
          <w:rFonts w:ascii="Arial" w:hAnsi="Arial" w:cs="Arial"/>
          <w:b/>
          <w:iCs/>
          <w:sz w:val="22"/>
          <w:szCs w:val="22"/>
        </w:rPr>
        <w:t xml:space="preserve">                                                      М.П</w:t>
      </w:r>
      <w:r w:rsidRPr="00095169">
        <w:rPr>
          <w:rFonts w:ascii="Arial" w:hAnsi="Arial" w:cs="Arial"/>
          <w:b/>
          <w:i/>
          <w:iCs/>
          <w:sz w:val="22"/>
          <w:szCs w:val="22"/>
        </w:rPr>
        <w:t xml:space="preserve">                       ___________________________                          </w:t>
      </w:r>
    </w:p>
    <w:p w:rsidR="003F7986" w:rsidRPr="00095169" w:rsidRDefault="003F7986" w:rsidP="003F7986">
      <w:pPr>
        <w:autoSpaceDE w:val="0"/>
        <w:autoSpaceDN w:val="0"/>
        <w:adjustRightInd w:val="0"/>
        <w:jc w:val="both"/>
        <w:rPr>
          <w:rFonts w:ascii="Arial" w:hAnsi="Arial" w:cs="Arial"/>
          <w:sz w:val="22"/>
          <w:szCs w:val="22"/>
          <w:lang w:val="sr-Cyrl-CS"/>
        </w:rPr>
      </w:pPr>
      <w:r w:rsidRPr="00095169">
        <w:rPr>
          <w:rFonts w:ascii="Arial" w:hAnsi="Arial" w:cs="Arial"/>
          <w:b/>
          <w:i/>
          <w:iCs/>
          <w:sz w:val="22"/>
          <w:szCs w:val="22"/>
        </w:rPr>
        <w:t xml:space="preserve">                                                                                                      </w:t>
      </w:r>
      <w:r w:rsidRPr="00095169">
        <w:rPr>
          <w:rFonts w:ascii="Arial" w:hAnsi="Arial" w:cs="Arial"/>
          <w:b/>
          <w:iCs/>
          <w:sz w:val="22"/>
          <w:szCs w:val="22"/>
        </w:rPr>
        <w:t>Понуђач</w:t>
      </w:r>
    </w:p>
    <w:p w:rsidR="003F7986" w:rsidRDefault="003F7986" w:rsidP="003F7986">
      <w:pPr>
        <w:pStyle w:val="ListParagraph"/>
        <w:ind w:left="0"/>
        <w:rPr>
          <w:rFonts w:ascii="Arial" w:hAnsi="Arial" w:cs="Arial"/>
          <w:b/>
          <w:bCs/>
          <w:sz w:val="22"/>
          <w:szCs w:val="22"/>
          <w:u w:val="single"/>
          <w:lang w:val="ru-RU"/>
        </w:rPr>
      </w:pPr>
    </w:p>
    <w:p w:rsidR="003F7986" w:rsidRPr="003F7986" w:rsidRDefault="003F7986" w:rsidP="003F7986">
      <w:pPr>
        <w:jc w:val="both"/>
        <w:rPr>
          <w:rFonts w:ascii="Arial" w:hAnsi="Arial" w:cs="Arial"/>
          <w:i/>
          <w:iCs/>
          <w:sz w:val="20"/>
          <w:szCs w:val="20"/>
          <w:lang/>
        </w:rPr>
      </w:pPr>
      <w:r w:rsidRPr="00095169">
        <w:rPr>
          <w:rFonts w:ascii="Arial" w:hAnsi="Arial" w:cs="Arial"/>
          <w:b/>
          <w:bCs/>
          <w:i/>
          <w:iCs/>
          <w:sz w:val="22"/>
          <w:szCs w:val="22"/>
          <w:u w:val="single"/>
        </w:rPr>
        <w:t>Напомене:</w:t>
      </w:r>
      <w:r w:rsidRPr="00095169">
        <w:rPr>
          <w:rFonts w:ascii="Arial" w:hAnsi="Arial" w:cs="Arial"/>
          <w:b/>
          <w:bCs/>
          <w:i/>
          <w:iCs/>
          <w:sz w:val="22"/>
          <w:szCs w:val="22"/>
        </w:rPr>
        <w:t xml:space="preserve"> </w:t>
      </w:r>
      <w:r w:rsidRPr="00A97859">
        <w:rPr>
          <w:rFonts w:ascii="Arial" w:hAnsi="Arial" w:cs="Arial"/>
          <w:i/>
          <w:iCs/>
          <w:sz w:val="20"/>
          <w:szCs w:val="20"/>
        </w:rPr>
        <w:t xml:space="preserve">Образац понуде понуђач мора да попуни, овери печатом и потпише, чиме </w:t>
      </w:r>
      <w:r w:rsidRPr="00A97859">
        <w:rPr>
          <w:rFonts w:ascii="Arial" w:hAnsi="Arial" w:cs="Arial"/>
          <w:i/>
          <w:iCs/>
          <w:sz w:val="20"/>
          <w:szCs w:val="20"/>
          <w:lang w:val="sr-Cyrl-CS"/>
        </w:rPr>
        <w:t>п</w:t>
      </w:r>
      <w:r w:rsidRPr="00A97859">
        <w:rPr>
          <w:rFonts w:ascii="Arial" w:hAnsi="Arial" w:cs="Arial"/>
          <w:i/>
          <w:iCs/>
          <w:sz w:val="20"/>
          <w:szCs w:val="20"/>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E95625" w:rsidRPr="00303E68" w:rsidRDefault="00E95625" w:rsidP="00E95625">
      <w:pPr>
        <w:pStyle w:val="ListParagraph"/>
        <w:ind w:left="0"/>
        <w:jc w:val="center"/>
        <w:rPr>
          <w:rFonts w:ascii="Arial" w:hAnsi="Arial" w:cs="Arial"/>
          <w:b/>
          <w:bCs/>
          <w:sz w:val="22"/>
          <w:szCs w:val="22"/>
          <w:u w:val="single"/>
          <w:lang w:val="ru-RU"/>
        </w:rPr>
      </w:pPr>
      <w:r>
        <w:rPr>
          <w:rFonts w:ascii="Arial" w:hAnsi="Arial" w:cs="Arial"/>
          <w:b/>
          <w:noProof/>
          <w:sz w:val="22"/>
          <w:szCs w:val="22"/>
          <w:u w:val="single"/>
          <w:lang w:val="sr-Cyrl-CS"/>
        </w:rPr>
        <w:lastRenderedPageBreak/>
        <w:t xml:space="preserve">Партија 4- </w:t>
      </w:r>
      <w:r w:rsidRPr="00303E68">
        <w:rPr>
          <w:rFonts w:ascii="Arial" w:hAnsi="Arial" w:cs="Arial"/>
          <w:b/>
          <w:noProof/>
          <w:sz w:val="22"/>
          <w:szCs w:val="22"/>
          <w:u w:val="single"/>
          <w:lang w:val="sr-Cyrl-CS"/>
        </w:rPr>
        <w:t>Потрошни материјал за аутоматски систем за брзу идентификацију бактерија и за брзу израду теста осетљивости на антимикробне лекове</w:t>
      </w:r>
      <w:r w:rsidRPr="00303E68">
        <w:rPr>
          <w:rFonts w:ascii="Arial" w:hAnsi="Arial" w:cs="Arial"/>
          <w:b/>
          <w:sz w:val="22"/>
          <w:szCs w:val="22"/>
          <w:u w:val="single"/>
          <w:lang w:val="sr-Cyrl-CS"/>
        </w:rPr>
        <w:t>-</w:t>
      </w:r>
      <w:r w:rsidRPr="00303E68">
        <w:rPr>
          <w:rFonts w:ascii="Arial" w:hAnsi="Arial" w:cs="Arial"/>
          <w:b/>
          <w:sz w:val="22"/>
          <w:szCs w:val="22"/>
          <w:u w:val="single"/>
        </w:rPr>
        <w:t>VITEK 2 Compact</w:t>
      </w:r>
    </w:p>
    <w:p w:rsidR="00E95625" w:rsidRDefault="00E95625" w:rsidP="00E95625">
      <w:pPr>
        <w:pStyle w:val="ListParagraph"/>
        <w:ind w:left="0"/>
        <w:rPr>
          <w:rFonts w:ascii="Arial" w:hAnsi="Arial" w:cs="Arial"/>
          <w:b/>
          <w:bCs/>
          <w:sz w:val="22"/>
          <w:szCs w:val="22"/>
          <w:u w:val="single"/>
          <w:lang w:val="ru-RU"/>
        </w:rPr>
      </w:pPr>
    </w:p>
    <w:p w:rsidR="003F7986" w:rsidRDefault="003F7986" w:rsidP="00B872DF">
      <w:pPr>
        <w:ind w:left="-284"/>
        <w:jc w:val="center"/>
        <w:rPr>
          <w:rFonts w:ascii="Arial" w:hAnsi="Arial" w:cs="Arial"/>
          <w:b/>
          <w:sz w:val="22"/>
          <w:szCs w:val="22"/>
          <w:lang/>
        </w:rPr>
      </w:pPr>
      <w:r>
        <w:rPr>
          <w:rFonts w:ascii="Arial" w:hAnsi="Arial" w:cs="Arial"/>
          <w:b/>
          <w:sz w:val="22"/>
          <w:szCs w:val="22"/>
        </w:rPr>
        <w:t>Понуда број_________од_________</w:t>
      </w:r>
    </w:p>
    <w:p w:rsidR="003F7986" w:rsidRPr="003F7986" w:rsidRDefault="003F7986" w:rsidP="003F7986">
      <w:pPr>
        <w:ind w:left="-284"/>
        <w:jc w:val="center"/>
        <w:rPr>
          <w:rFonts w:ascii="Arial" w:hAnsi="Arial" w:cs="Arial"/>
          <w:bCs/>
          <w:color w:val="auto"/>
          <w:sz w:val="22"/>
          <w:szCs w:val="22"/>
          <w:lang/>
        </w:rPr>
      </w:pPr>
    </w:p>
    <w:tbl>
      <w:tblPr>
        <w:tblW w:w="10835" w:type="dxa"/>
        <w:tblInd w:w="-662" w:type="dxa"/>
        <w:shd w:val="clear" w:color="auto" w:fill="FFFFFF" w:themeFill="background1"/>
        <w:tblLayout w:type="fixed"/>
        <w:tblLook w:val="04A0"/>
      </w:tblPr>
      <w:tblGrid>
        <w:gridCol w:w="431"/>
        <w:gridCol w:w="3118"/>
        <w:gridCol w:w="1276"/>
        <w:gridCol w:w="1276"/>
        <w:gridCol w:w="1190"/>
        <w:gridCol w:w="1276"/>
        <w:gridCol w:w="1134"/>
        <w:gridCol w:w="1134"/>
      </w:tblGrid>
      <w:tr w:rsidR="003F7986" w:rsidRPr="0082465D" w:rsidTr="003F7986">
        <w:trPr>
          <w:trHeight w:val="567"/>
        </w:trPr>
        <w:tc>
          <w:tcPr>
            <w:tcW w:w="431"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3F7986" w:rsidRPr="0082465D" w:rsidRDefault="003F7986" w:rsidP="003F7986">
            <w:pPr>
              <w:suppressAutoHyphens w:val="0"/>
              <w:spacing w:line="276" w:lineRule="auto"/>
              <w:jc w:val="center"/>
              <w:rPr>
                <w:rFonts w:ascii="Arial" w:eastAsia="Times New Roman" w:hAnsi="Arial" w:cs="Arial"/>
                <w:b/>
                <w:bCs/>
                <w:color w:val="auto"/>
                <w:kern w:val="0"/>
                <w:lang w:eastAsia="en-US"/>
              </w:rPr>
            </w:pPr>
            <w:r>
              <w:rPr>
                <w:rFonts w:ascii="Arial" w:eastAsia="Times New Roman" w:hAnsi="Arial" w:cs="Arial"/>
                <w:b/>
                <w:bCs/>
                <w:color w:val="auto"/>
                <w:kern w:val="0"/>
                <w:sz w:val="22"/>
                <w:szCs w:val="22"/>
                <w:lang w:eastAsia="en-US"/>
              </w:rPr>
              <w:t>Рбр</w:t>
            </w:r>
          </w:p>
        </w:tc>
        <w:tc>
          <w:tcPr>
            <w:tcW w:w="311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3F7986" w:rsidRPr="0082465D" w:rsidRDefault="003F7986" w:rsidP="00B872DF">
            <w:pPr>
              <w:suppressAutoHyphens w:val="0"/>
              <w:spacing w:line="276" w:lineRule="auto"/>
              <w:jc w:val="center"/>
              <w:rPr>
                <w:rFonts w:ascii="Arial" w:eastAsia="Times New Roman" w:hAnsi="Arial" w:cs="Arial"/>
                <w:b/>
                <w:bCs/>
                <w:color w:val="auto"/>
                <w:kern w:val="0"/>
                <w:lang w:eastAsia="en-US"/>
              </w:rPr>
            </w:pPr>
            <w:r>
              <w:rPr>
                <w:rFonts w:ascii="Arial" w:eastAsia="Times New Roman" w:hAnsi="Arial" w:cs="Arial"/>
                <w:b/>
                <w:bCs/>
                <w:color w:val="auto"/>
                <w:kern w:val="0"/>
                <w:sz w:val="22"/>
                <w:szCs w:val="22"/>
                <w:lang w:eastAsia="en-US"/>
              </w:rPr>
              <w:t>Назив материјала</w:t>
            </w:r>
          </w:p>
        </w:tc>
        <w:tc>
          <w:tcPr>
            <w:tcW w:w="1276"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3F7986" w:rsidRPr="0082465D" w:rsidRDefault="003F7986" w:rsidP="003F7986">
            <w:pPr>
              <w:suppressAutoHyphens w:val="0"/>
              <w:spacing w:line="276" w:lineRule="auto"/>
              <w:jc w:val="center"/>
              <w:rPr>
                <w:rFonts w:ascii="Arial" w:eastAsia="Times New Roman" w:hAnsi="Arial" w:cs="Arial"/>
                <w:b/>
                <w:bCs/>
                <w:color w:val="auto"/>
                <w:kern w:val="0"/>
                <w:lang w:eastAsia="en-US"/>
              </w:rPr>
            </w:pPr>
            <w:r>
              <w:rPr>
                <w:rFonts w:ascii="Arial" w:eastAsia="Times New Roman" w:hAnsi="Arial" w:cs="Arial"/>
                <w:b/>
                <w:bCs/>
                <w:color w:val="auto"/>
                <w:kern w:val="0"/>
                <w:sz w:val="22"/>
                <w:szCs w:val="22"/>
                <w:lang w:eastAsia="en-US"/>
              </w:rPr>
              <w:t>Јед.мере</w:t>
            </w:r>
          </w:p>
        </w:tc>
        <w:tc>
          <w:tcPr>
            <w:tcW w:w="1276"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3F7986" w:rsidRPr="0082465D" w:rsidRDefault="003F7986" w:rsidP="00B872DF">
            <w:pPr>
              <w:suppressAutoHyphens w:val="0"/>
              <w:spacing w:line="276" w:lineRule="auto"/>
              <w:jc w:val="center"/>
              <w:rPr>
                <w:rFonts w:ascii="Arial" w:eastAsia="Times New Roman" w:hAnsi="Arial" w:cs="Arial"/>
                <w:b/>
                <w:bCs/>
                <w:color w:val="auto"/>
                <w:kern w:val="0"/>
                <w:lang w:eastAsia="en-US"/>
              </w:rPr>
            </w:pPr>
            <w:r>
              <w:rPr>
                <w:rFonts w:ascii="Arial" w:eastAsia="Times New Roman" w:hAnsi="Arial" w:cs="Arial"/>
                <w:b/>
                <w:bCs/>
                <w:color w:val="auto"/>
                <w:kern w:val="0"/>
                <w:sz w:val="22"/>
                <w:szCs w:val="22"/>
                <w:lang w:eastAsia="en-US"/>
              </w:rPr>
              <w:t>количина</w:t>
            </w:r>
          </w:p>
        </w:tc>
        <w:tc>
          <w:tcPr>
            <w:tcW w:w="1190" w:type="dxa"/>
            <w:tcBorders>
              <w:top w:val="single" w:sz="12" w:space="0" w:color="auto"/>
              <w:left w:val="single" w:sz="12" w:space="0" w:color="auto"/>
              <w:bottom w:val="single" w:sz="12" w:space="0" w:color="auto"/>
              <w:right w:val="single" w:sz="12" w:space="0" w:color="auto"/>
            </w:tcBorders>
            <w:shd w:val="clear" w:color="auto" w:fill="FFFFFF" w:themeFill="background1"/>
          </w:tcPr>
          <w:p w:rsidR="003F7986" w:rsidRDefault="003F7986" w:rsidP="00B872DF">
            <w:pPr>
              <w:suppressAutoHyphens w:val="0"/>
              <w:spacing w:line="276" w:lineRule="auto"/>
              <w:jc w:val="center"/>
              <w:rPr>
                <w:rFonts w:ascii="Arial" w:eastAsia="Times New Roman" w:hAnsi="Arial" w:cs="Arial"/>
                <w:b/>
                <w:bCs/>
                <w:color w:val="auto"/>
                <w:kern w:val="0"/>
                <w:lang w:eastAsia="en-US"/>
              </w:rPr>
            </w:pPr>
            <w:r>
              <w:rPr>
                <w:rFonts w:ascii="Arial" w:eastAsia="Times New Roman" w:hAnsi="Arial" w:cs="Arial"/>
                <w:b/>
                <w:bCs/>
                <w:color w:val="auto"/>
                <w:kern w:val="0"/>
                <w:sz w:val="22"/>
                <w:szCs w:val="22"/>
                <w:lang w:eastAsia="en-US"/>
              </w:rPr>
              <w:t>Јединична вредност без пдв-а</w:t>
            </w:r>
          </w:p>
        </w:tc>
        <w:tc>
          <w:tcPr>
            <w:tcW w:w="1276" w:type="dxa"/>
            <w:tcBorders>
              <w:top w:val="single" w:sz="12" w:space="0" w:color="auto"/>
              <w:left w:val="single" w:sz="12" w:space="0" w:color="auto"/>
              <w:bottom w:val="single" w:sz="12" w:space="0" w:color="auto"/>
              <w:right w:val="single" w:sz="12" w:space="0" w:color="auto"/>
            </w:tcBorders>
            <w:shd w:val="clear" w:color="auto" w:fill="FFFFFF" w:themeFill="background1"/>
          </w:tcPr>
          <w:p w:rsidR="003F7986" w:rsidRDefault="003F7986" w:rsidP="00B872DF">
            <w:pPr>
              <w:jc w:val="center"/>
            </w:pPr>
            <w:r w:rsidRPr="00034B35">
              <w:rPr>
                <w:rFonts w:ascii="Arial" w:eastAsia="Times New Roman" w:hAnsi="Arial" w:cs="Arial"/>
                <w:b/>
                <w:bCs/>
                <w:color w:val="auto"/>
                <w:kern w:val="0"/>
                <w:sz w:val="22"/>
                <w:szCs w:val="22"/>
                <w:lang w:eastAsia="en-US"/>
              </w:rPr>
              <w:t xml:space="preserve">Јединична вредност </w:t>
            </w:r>
            <w:r>
              <w:rPr>
                <w:rFonts w:ascii="Arial" w:eastAsia="Times New Roman" w:hAnsi="Arial" w:cs="Arial"/>
                <w:b/>
                <w:bCs/>
                <w:color w:val="auto"/>
                <w:kern w:val="0"/>
                <w:sz w:val="22"/>
                <w:szCs w:val="22"/>
                <w:lang w:eastAsia="en-US"/>
              </w:rPr>
              <w:t>са</w:t>
            </w:r>
            <w:r w:rsidRPr="00034B35">
              <w:rPr>
                <w:rFonts w:ascii="Arial" w:eastAsia="Times New Roman" w:hAnsi="Arial" w:cs="Arial"/>
                <w:b/>
                <w:bCs/>
                <w:color w:val="auto"/>
                <w:kern w:val="0"/>
                <w:sz w:val="22"/>
                <w:szCs w:val="22"/>
                <w:lang w:eastAsia="en-US"/>
              </w:rPr>
              <w:t xml:space="preserve"> пдв-</w:t>
            </w:r>
            <w:r>
              <w:rPr>
                <w:rFonts w:ascii="Arial" w:eastAsia="Times New Roman" w:hAnsi="Arial" w:cs="Arial"/>
                <w:b/>
                <w:bCs/>
                <w:color w:val="auto"/>
                <w:kern w:val="0"/>
                <w:sz w:val="22"/>
                <w:szCs w:val="22"/>
                <w:lang w:eastAsia="en-US"/>
              </w:rPr>
              <w:t>ом</w:t>
            </w:r>
          </w:p>
        </w:tc>
        <w:tc>
          <w:tcPr>
            <w:tcW w:w="1134" w:type="dxa"/>
            <w:tcBorders>
              <w:top w:val="single" w:sz="12" w:space="0" w:color="auto"/>
              <w:left w:val="single" w:sz="12" w:space="0" w:color="auto"/>
              <w:bottom w:val="single" w:sz="12" w:space="0" w:color="auto"/>
              <w:right w:val="single" w:sz="12" w:space="0" w:color="auto"/>
            </w:tcBorders>
            <w:shd w:val="clear" w:color="auto" w:fill="FFFFFF" w:themeFill="background1"/>
          </w:tcPr>
          <w:p w:rsidR="003F7986" w:rsidRDefault="003F7986" w:rsidP="00B872DF">
            <w:pPr>
              <w:jc w:val="center"/>
            </w:pPr>
            <w:r>
              <w:rPr>
                <w:rFonts w:ascii="Arial" w:eastAsia="Times New Roman" w:hAnsi="Arial" w:cs="Arial"/>
                <w:b/>
                <w:bCs/>
                <w:color w:val="auto"/>
                <w:kern w:val="0"/>
                <w:sz w:val="22"/>
                <w:szCs w:val="22"/>
                <w:lang w:eastAsia="en-US"/>
              </w:rPr>
              <w:t>Укупна</w:t>
            </w:r>
            <w:r w:rsidRPr="00034B35">
              <w:rPr>
                <w:rFonts w:ascii="Arial" w:eastAsia="Times New Roman" w:hAnsi="Arial" w:cs="Arial"/>
                <w:b/>
                <w:bCs/>
                <w:color w:val="auto"/>
                <w:kern w:val="0"/>
                <w:sz w:val="22"/>
                <w:szCs w:val="22"/>
                <w:lang w:eastAsia="en-US"/>
              </w:rPr>
              <w:t xml:space="preserve"> вредност без пдв-а</w:t>
            </w:r>
          </w:p>
        </w:tc>
        <w:tc>
          <w:tcPr>
            <w:tcW w:w="1134" w:type="dxa"/>
            <w:tcBorders>
              <w:top w:val="single" w:sz="12" w:space="0" w:color="auto"/>
              <w:left w:val="single" w:sz="12" w:space="0" w:color="auto"/>
              <w:bottom w:val="single" w:sz="12" w:space="0" w:color="auto"/>
              <w:right w:val="single" w:sz="12" w:space="0" w:color="auto"/>
            </w:tcBorders>
            <w:shd w:val="clear" w:color="auto" w:fill="FFFFFF" w:themeFill="background1"/>
          </w:tcPr>
          <w:p w:rsidR="003F7986" w:rsidRDefault="003F7986" w:rsidP="00B872DF">
            <w:pPr>
              <w:suppressAutoHyphens w:val="0"/>
              <w:spacing w:line="276" w:lineRule="auto"/>
              <w:jc w:val="center"/>
              <w:rPr>
                <w:rFonts w:ascii="Arial" w:eastAsia="Times New Roman" w:hAnsi="Arial" w:cs="Arial"/>
                <w:b/>
                <w:bCs/>
                <w:color w:val="auto"/>
                <w:kern w:val="0"/>
                <w:lang w:eastAsia="en-US"/>
              </w:rPr>
            </w:pPr>
            <w:r>
              <w:rPr>
                <w:rFonts w:ascii="Arial" w:eastAsia="Times New Roman" w:hAnsi="Arial" w:cs="Arial"/>
                <w:b/>
                <w:bCs/>
                <w:color w:val="auto"/>
                <w:kern w:val="0"/>
                <w:sz w:val="22"/>
                <w:szCs w:val="22"/>
                <w:lang w:eastAsia="en-US"/>
              </w:rPr>
              <w:t>Укупна</w:t>
            </w:r>
            <w:r w:rsidRPr="00034B35">
              <w:rPr>
                <w:rFonts w:ascii="Arial" w:eastAsia="Times New Roman" w:hAnsi="Arial" w:cs="Arial"/>
                <w:b/>
                <w:bCs/>
                <w:color w:val="auto"/>
                <w:kern w:val="0"/>
                <w:sz w:val="22"/>
                <w:szCs w:val="22"/>
                <w:lang w:eastAsia="en-US"/>
              </w:rPr>
              <w:t xml:space="preserve"> вредност </w:t>
            </w:r>
            <w:r>
              <w:rPr>
                <w:rFonts w:ascii="Arial" w:eastAsia="Times New Roman" w:hAnsi="Arial" w:cs="Arial"/>
                <w:b/>
                <w:bCs/>
                <w:color w:val="auto"/>
                <w:kern w:val="0"/>
                <w:sz w:val="22"/>
                <w:szCs w:val="22"/>
                <w:lang w:eastAsia="en-US"/>
              </w:rPr>
              <w:t>са</w:t>
            </w:r>
            <w:r w:rsidRPr="00034B35">
              <w:rPr>
                <w:rFonts w:ascii="Arial" w:eastAsia="Times New Roman" w:hAnsi="Arial" w:cs="Arial"/>
                <w:b/>
                <w:bCs/>
                <w:color w:val="auto"/>
                <w:kern w:val="0"/>
                <w:sz w:val="22"/>
                <w:szCs w:val="22"/>
                <w:lang w:eastAsia="en-US"/>
              </w:rPr>
              <w:t xml:space="preserve"> пдв-</w:t>
            </w:r>
            <w:r>
              <w:rPr>
                <w:rFonts w:ascii="Arial" w:eastAsia="Times New Roman" w:hAnsi="Arial" w:cs="Arial"/>
                <w:b/>
                <w:bCs/>
                <w:color w:val="auto"/>
                <w:kern w:val="0"/>
                <w:sz w:val="22"/>
                <w:szCs w:val="22"/>
                <w:lang w:eastAsia="en-US"/>
              </w:rPr>
              <w:t>ом</w:t>
            </w:r>
          </w:p>
        </w:tc>
      </w:tr>
      <w:tr w:rsidR="003F7986" w:rsidRPr="0082465D" w:rsidTr="003F7986">
        <w:trPr>
          <w:trHeight w:val="3080"/>
        </w:trPr>
        <w:tc>
          <w:tcPr>
            <w:tcW w:w="431"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3F7986" w:rsidRPr="0082465D" w:rsidRDefault="003F7986" w:rsidP="00B872DF">
            <w:pPr>
              <w:suppressAutoHyphens w:val="0"/>
              <w:spacing w:line="276" w:lineRule="auto"/>
              <w:jc w:val="center"/>
              <w:rPr>
                <w:rFonts w:ascii="Arial" w:eastAsia="Times New Roman" w:hAnsi="Arial" w:cs="Arial"/>
                <w:color w:val="auto"/>
                <w:kern w:val="0"/>
                <w:lang w:val="en-AU" w:eastAsia="en-US"/>
              </w:rPr>
            </w:pPr>
            <w:r w:rsidRPr="0082465D">
              <w:rPr>
                <w:rFonts w:ascii="Arial" w:eastAsia="Times New Roman" w:hAnsi="Arial" w:cs="Arial"/>
                <w:color w:val="auto"/>
                <w:kern w:val="0"/>
                <w:sz w:val="22"/>
                <w:szCs w:val="22"/>
                <w:lang w:val="en-AU" w:eastAsia="en-US"/>
              </w:rPr>
              <w:t>1</w:t>
            </w:r>
          </w:p>
        </w:tc>
        <w:tc>
          <w:tcPr>
            <w:tcW w:w="311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3F7986" w:rsidRPr="0086077C" w:rsidRDefault="003F7986" w:rsidP="003F7986">
            <w:pPr>
              <w:pStyle w:val="ListParagraph"/>
              <w:numPr>
                <w:ilvl w:val="0"/>
                <w:numId w:val="34"/>
              </w:numPr>
              <w:suppressAutoHyphens w:val="0"/>
              <w:spacing w:line="276" w:lineRule="auto"/>
              <w:ind w:left="175" w:hanging="142"/>
              <w:contextualSpacing/>
              <w:rPr>
                <w:rFonts w:ascii="Arial" w:hAnsi="Arial" w:cs="Arial"/>
                <w:bCs/>
              </w:rPr>
            </w:pPr>
            <w:r w:rsidRPr="0086077C">
              <w:rPr>
                <w:rFonts w:ascii="Arial" w:hAnsi="Arial" w:cs="Arial"/>
                <w:bCs/>
                <w:sz w:val="22"/>
                <w:szCs w:val="22"/>
              </w:rPr>
              <w:t xml:space="preserve">GP </w:t>
            </w:r>
            <w:r>
              <w:rPr>
                <w:rFonts w:ascii="Arial" w:hAnsi="Arial" w:cs="Arial"/>
                <w:bCs/>
                <w:sz w:val="22"/>
                <w:szCs w:val="22"/>
                <w:lang/>
              </w:rPr>
              <w:t>тест кит</w:t>
            </w:r>
            <w:r w:rsidRPr="0086077C">
              <w:rPr>
                <w:rFonts w:ascii="Arial" w:hAnsi="Arial" w:cs="Arial"/>
                <w:bCs/>
                <w:sz w:val="22"/>
                <w:szCs w:val="22"/>
              </w:rPr>
              <w:t xml:space="preserve"> VTK2 (GP ID 20 cards) - K.br.21342</w:t>
            </w:r>
          </w:p>
          <w:p w:rsidR="003F7986" w:rsidRPr="0086077C" w:rsidRDefault="003F7986" w:rsidP="003F7986">
            <w:pPr>
              <w:pStyle w:val="ListParagraph"/>
              <w:numPr>
                <w:ilvl w:val="0"/>
                <w:numId w:val="34"/>
              </w:numPr>
              <w:suppressAutoHyphens w:val="0"/>
              <w:spacing w:line="276" w:lineRule="auto"/>
              <w:ind w:left="175" w:hanging="142"/>
              <w:contextualSpacing/>
              <w:rPr>
                <w:rFonts w:ascii="Arial" w:hAnsi="Arial" w:cs="Arial"/>
                <w:bCs/>
              </w:rPr>
            </w:pPr>
            <w:r w:rsidRPr="0086077C">
              <w:rPr>
                <w:rFonts w:ascii="Arial" w:hAnsi="Arial" w:cs="Arial"/>
                <w:bCs/>
                <w:sz w:val="22"/>
                <w:szCs w:val="22"/>
              </w:rPr>
              <w:t xml:space="preserve">GN </w:t>
            </w:r>
            <w:r>
              <w:rPr>
                <w:rFonts w:ascii="Arial" w:hAnsi="Arial" w:cs="Arial"/>
                <w:bCs/>
                <w:sz w:val="22"/>
                <w:szCs w:val="22"/>
                <w:lang/>
              </w:rPr>
              <w:t>тест кит</w:t>
            </w:r>
            <w:r w:rsidRPr="0086077C">
              <w:rPr>
                <w:rFonts w:ascii="Arial" w:hAnsi="Arial" w:cs="Arial"/>
                <w:bCs/>
                <w:sz w:val="22"/>
                <w:szCs w:val="22"/>
              </w:rPr>
              <w:t xml:space="preserve"> VTK2 (GN ID20 cards) - K.br.21341</w:t>
            </w:r>
          </w:p>
          <w:p w:rsidR="003F7986" w:rsidRPr="0086077C" w:rsidRDefault="003F7986" w:rsidP="003F7986">
            <w:pPr>
              <w:pStyle w:val="ListParagraph"/>
              <w:numPr>
                <w:ilvl w:val="0"/>
                <w:numId w:val="34"/>
              </w:numPr>
              <w:suppressAutoHyphens w:val="0"/>
              <w:spacing w:line="276" w:lineRule="auto"/>
              <w:ind w:left="175" w:hanging="142"/>
              <w:contextualSpacing/>
              <w:rPr>
                <w:rFonts w:ascii="Arial" w:hAnsi="Arial" w:cs="Arial"/>
                <w:bCs/>
              </w:rPr>
            </w:pPr>
            <w:r w:rsidRPr="0086077C">
              <w:rPr>
                <w:rFonts w:ascii="Arial" w:hAnsi="Arial" w:cs="Arial"/>
                <w:bCs/>
                <w:sz w:val="22"/>
                <w:szCs w:val="22"/>
              </w:rPr>
              <w:t xml:space="preserve">NH </w:t>
            </w:r>
            <w:r>
              <w:rPr>
                <w:rFonts w:ascii="Arial" w:hAnsi="Arial" w:cs="Arial"/>
                <w:bCs/>
                <w:sz w:val="22"/>
                <w:szCs w:val="22"/>
                <w:lang/>
              </w:rPr>
              <w:t>тест кит</w:t>
            </w:r>
            <w:r w:rsidRPr="0086077C">
              <w:rPr>
                <w:rFonts w:ascii="Arial" w:hAnsi="Arial" w:cs="Arial"/>
                <w:bCs/>
                <w:sz w:val="22"/>
                <w:szCs w:val="22"/>
              </w:rPr>
              <w:t xml:space="preserve"> (NH ID 20 cards) - K.</w:t>
            </w:r>
            <w:r>
              <w:rPr>
                <w:rFonts w:ascii="Arial" w:hAnsi="Arial" w:cs="Arial"/>
                <w:bCs/>
                <w:sz w:val="22"/>
                <w:szCs w:val="22"/>
                <w:lang/>
              </w:rPr>
              <w:t>бр</w:t>
            </w:r>
            <w:r w:rsidRPr="0086077C">
              <w:rPr>
                <w:rFonts w:ascii="Arial" w:hAnsi="Arial" w:cs="Arial"/>
                <w:bCs/>
                <w:sz w:val="22"/>
                <w:szCs w:val="22"/>
              </w:rPr>
              <w:t>.21346</w:t>
            </w:r>
          </w:p>
          <w:p w:rsidR="003F7986" w:rsidRPr="0086077C" w:rsidRDefault="003F7986" w:rsidP="003F7986">
            <w:pPr>
              <w:pStyle w:val="ListParagraph"/>
              <w:numPr>
                <w:ilvl w:val="0"/>
                <w:numId w:val="34"/>
              </w:numPr>
              <w:suppressAutoHyphens w:val="0"/>
              <w:spacing w:line="276" w:lineRule="auto"/>
              <w:ind w:left="175" w:hanging="142"/>
              <w:contextualSpacing/>
              <w:rPr>
                <w:rFonts w:ascii="Arial" w:hAnsi="Arial" w:cs="Arial"/>
                <w:bCs/>
              </w:rPr>
            </w:pPr>
            <w:r w:rsidRPr="0086077C">
              <w:rPr>
                <w:rFonts w:ascii="Arial" w:hAnsi="Arial" w:cs="Arial"/>
                <w:bCs/>
                <w:sz w:val="22"/>
                <w:szCs w:val="22"/>
              </w:rPr>
              <w:t>AST GN 204 (20 cards) - K.</w:t>
            </w:r>
            <w:r>
              <w:rPr>
                <w:rFonts w:ascii="Arial" w:hAnsi="Arial" w:cs="Arial"/>
                <w:bCs/>
                <w:sz w:val="22"/>
                <w:szCs w:val="22"/>
                <w:lang/>
              </w:rPr>
              <w:t xml:space="preserve"> бр</w:t>
            </w:r>
            <w:r w:rsidRPr="0086077C">
              <w:rPr>
                <w:rFonts w:ascii="Arial" w:hAnsi="Arial" w:cs="Arial"/>
                <w:bCs/>
                <w:sz w:val="22"/>
                <w:szCs w:val="22"/>
              </w:rPr>
              <w:t>.412865</w:t>
            </w:r>
          </w:p>
          <w:p w:rsidR="003F7986" w:rsidRPr="0086077C" w:rsidRDefault="003F7986" w:rsidP="003F7986">
            <w:pPr>
              <w:pStyle w:val="ListParagraph"/>
              <w:numPr>
                <w:ilvl w:val="0"/>
                <w:numId w:val="34"/>
              </w:numPr>
              <w:suppressAutoHyphens w:val="0"/>
              <w:spacing w:line="276" w:lineRule="auto"/>
              <w:ind w:left="175" w:hanging="142"/>
              <w:contextualSpacing/>
              <w:rPr>
                <w:rFonts w:ascii="Arial" w:hAnsi="Arial" w:cs="Arial"/>
                <w:bCs/>
              </w:rPr>
            </w:pPr>
            <w:r w:rsidRPr="0086077C">
              <w:rPr>
                <w:rFonts w:ascii="Arial" w:hAnsi="Arial" w:cs="Arial"/>
                <w:bCs/>
                <w:sz w:val="22"/>
                <w:szCs w:val="22"/>
              </w:rPr>
              <w:t>AST N 222 (20 cards) - K.</w:t>
            </w:r>
            <w:r>
              <w:rPr>
                <w:rFonts w:ascii="Arial" w:hAnsi="Arial" w:cs="Arial"/>
                <w:bCs/>
                <w:sz w:val="22"/>
                <w:szCs w:val="22"/>
                <w:lang/>
              </w:rPr>
              <w:t xml:space="preserve"> бр</w:t>
            </w:r>
            <w:r w:rsidRPr="0086077C">
              <w:rPr>
                <w:rFonts w:ascii="Arial" w:hAnsi="Arial" w:cs="Arial"/>
                <w:bCs/>
                <w:sz w:val="22"/>
                <w:szCs w:val="22"/>
              </w:rPr>
              <w:t>.413083</w:t>
            </w:r>
          </w:p>
          <w:p w:rsidR="003F7986" w:rsidRPr="0086077C" w:rsidRDefault="003F7986" w:rsidP="003F7986">
            <w:pPr>
              <w:pStyle w:val="ListParagraph"/>
              <w:numPr>
                <w:ilvl w:val="0"/>
                <w:numId w:val="34"/>
              </w:numPr>
              <w:suppressAutoHyphens w:val="0"/>
              <w:spacing w:line="276" w:lineRule="auto"/>
              <w:ind w:left="175" w:hanging="142"/>
              <w:contextualSpacing/>
              <w:rPr>
                <w:rFonts w:ascii="Arial" w:hAnsi="Arial" w:cs="Arial"/>
                <w:bCs/>
              </w:rPr>
            </w:pPr>
            <w:r w:rsidRPr="0086077C">
              <w:rPr>
                <w:rFonts w:ascii="Arial" w:hAnsi="Arial" w:cs="Arial"/>
                <w:bCs/>
                <w:sz w:val="22"/>
                <w:szCs w:val="22"/>
              </w:rPr>
              <w:t>AST P 592 (20 cards) - K.</w:t>
            </w:r>
            <w:r>
              <w:rPr>
                <w:rFonts w:ascii="Arial" w:hAnsi="Arial" w:cs="Arial"/>
                <w:bCs/>
                <w:sz w:val="22"/>
                <w:szCs w:val="22"/>
                <w:lang/>
              </w:rPr>
              <w:t xml:space="preserve"> бр</w:t>
            </w:r>
            <w:r w:rsidRPr="0086077C">
              <w:rPr>
                <w:rFonts w:ascii="Arial" w:hAnsi="Arial" w:cs="Arial"/>
                <w:bCs/>
                <w:sz w:val="22"/>
                <w:szCs w:val="22"/>
              </w:rPr>
              <w:t>.22287</w:t>
            </w:r>
          </w:p>
        </w:tc>
        <w:tc>
          <w:tcPr>
            <w:tcW w:w="1276"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3F7986" w:rsidRPr="00303E68" w:rsidRDefault="003F7986" w:rsidP="00B872DF">
            <w:pPr>
              <w:spacing w:line="276" w:lineRule="auto"/>
              <w:jc w:val="center"/>
              <w:rPr>
                <w:rFonts w:ascii="Arial" w:hAnsi="Arial" w:cs="Arial"/>
                <w:bCs/>
                <w:lang w:val="sr-Cyrl-CS"/>
              </w:rPr>
            </w:pPr>
            <w:r>
              <w:rPr>
                <w:rFonts w:ascii="Arial" w:hAnsi="Arial" w:cs="Arial"/>
                <w:bCs/>
                <w:noProof/>
                <w:sz w:val="22"/>
                <w:szCs w:val="22"/>
                <w:lang w:val="sr-Cyrl-CS"/>
              </w:rPr>
              <w:t>Паковање</w:t>
            </w:r>
            <w:r w:rsidRPr="00303E68">
              <w:rPr>
                <w:rFonts w:ascii="Arial" w:hAnsi="Arial" w:cs="Arial"/>
                <w:bCs/>
                <w:noProof/>
                <w:sz w:val="22"/>
                <w:szCs w:val="22"/>
                <w:lang w:val="sr-Cyrl-CS"/>
              </w:rPr>
              <w:t xml:space="preserve"> </w:t>
            </w:r>
            <w:r>
              <w:rPr>
                <w:rFonts w:ascii="Arial" w:hAnsi="Arial" w:cs="Arial"/>
                <w:bCs/>
                <w:noProof/>
                <w:sz w:val="22"/>
                <w:szCs w:val="22"/>
                <w:lang w:val="sr-Cyrl-CS"/>
              </w:rPr>
              <w:t>од</w:t>
            </w:r>
            <w:r w:rsidRPr="00303E68">
              <w:rPr>
                <w:rFonts w:ascii="Arial" w:hAnsi="Arial" w:cs="Arial"/>
                <w:bCs/>
                <w:noProof/>
                <w:sz w:val="22"/>
                <w:szCs w:val="22"/>
                <w:lang w:val="sr-Cyrl-CS"/>
              </w:rPr>
              <w:t xml:space="preserve"> 20 </w:t>
            </w:r>
            <w:r>
              <w:rPr>
                <w:rFonts w:ascii="Arial" w:hAnsi="Arial" w:cs="Arial"/>
                <w:bCs/>
                <w:noProof/>
                <w:sz w:val="22"/>
                <w:szCs w:val="22"/>
                <w:lang w:val="sr-Cyrl-CS"/>
              </w:rPr>
              <w:t>картица</w:t>
            </w:r>
          </w:p>
          <w:p w:rsidR="003F7986" w:rsidRPr="0086077C" w:rsidRDefault="003F7986" w:rsidP="00B872DF">
            <w:pPr>
              <w:spacing w:line="276" w:lineRule="auto"/>
              <w:jc w:val="center"/>
              <w:rPr>
                <w:rFonts w:ascii="Arial" w:hAnsi="Arial" w:cs="Arial"/>
                <w:bCs/>
              </w:rPr>
            </w:pPr>
          </w:p>
        </w:tc>
        <w:tc>
          <w:tcPr>
            <w:tcW w:w="1276"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3F7986" w:rsidRPr="0086077C" w:rsidRDefault="003F7986" w:rsidP="00B872DF">
            <w:pPr>
              <w:spacing w:line="276" w:lineRule="auto"/>
              <w:jc w:val="center"/>
              <w:rPr>
                <w:rFonts w:ascii="Arial" w:hAnsi="Arial" w:cs="Arial"/>
                <w:bCs/>
              </w:rPr>
            </w:pPr>
            <w:r w:rsidRPr="0086077C">
              <w:rPr>
                <w:rFonts w:ascii="Arial" w:hAnsi="Arial" w:cs="Arial"/>
                <w:bCs/>
                <w:sz w:val="22"/>
                <w:szCs w:val="22"/>
              </w:rPr>
              <w:t>1</w:t>
            </w:r>
            <w:r>
              <w:rPr>
                <w:rFonts w:ascii="Arial" w:hAnsi="Arial" w:cs="Arial"/>
                <w:bCs/>
                <w:sz w:val="22"/>
                <w:szCs w:val="22"/>
              </w:rPr>
              <w:t>10</w:t>
            </w:r>
          </w:p>
        </w:tc>
        <w:tc>
          <w:tcPr>
            <w:tcW w:w="1190" w:type="dxa"/>
            <w:tcBorders>
              <w:top w:val="single" w:sz="12" w:space="0" w:color="auto"/>
              <w:left w:val="single" w:sz="12" w:space="0" w:color="auto"/>
              <w:bottom w:val="single" w:sz="12" w:space="0" w:color="auto"/>
              <w:right w:val="single" w:sz="12" w:space="0" w:color="auto"/>
            </w:tcBorders>
            <w:shd w:val="clear" w:color="auto" w:fill="FFFFFF" w:themeFill="background1"/>
          </w:tcPr>
          <w:p w:rsidR="003F7986" w:rsidRPr="0086077C" w:rsidRDefault="003F7986" w:rsidP="00B872DF">
            <w:pPr>
              <w:spacing w:line="276" w:lineRule="auto"/>
              <w:jc w:val="center"/>
              <w:rPr>
                <w:rFonts w:ascii="Arial" w:hAnsi="Arial" w:cs="Arial"/>
                <w:bCs/>
              </w:rPr>
            </w:pPr>
          </w:p>
        </w:tc>
        <w:tc>
          <w:tcPr>
            <w:tcW w:w="1276" w:type="dxa"/>
            <w:tcBorders>
              <w:top w:val="single" w:sz="12" w:space="0" w:color="auto"/>
              <w:left w:val="single" w:sz="12" w:space="0" w:color="auto"/>
              <w:bottom w:val="single" w:sz="12" w:space="0" w:color="auto"/>
              <w:right w:val="single" w:sz="12" w:space="0" w:color="auto"/>
            </w:tcBorders>
            <w:shd w:val="clear" w:color="auto" w:fill="FFFFFF" w:themeFill="background1"/>
          </w:tcPr>
          <w:p w:rsidR="003F7986" w:rsidRPr="0086077C" w:rsidRDefault="003F7986" w:rsidP="00B872DF">
            <w:pPr>
              <w:spacing w:line="276" w:lineRule="auto"/>
              <w:jc w:val="center"/>
              <w:rPr>
                <w:rFonts w:ascii="Arial" w:hAnsi="Arial" w:cs="Arial"/>
                <w:bCs/>
              </w:rPr>
            </w:pPr>
          </w:p>
        </w:tc>
        <w:tc>
          <w:tcPr>
            <w:tcW w:w="1134" w:type="dxa"/>
            <w:tcBorders>
              <w:top w:val="single" w:sz="12" w:space="0" w:color="auto"/>
              <w:left w:val="single" w:sz="12" w:space="0" w:color="auto"/>
              <w:bottom w:val="single" w:sz="12" w:space="0" w:color="auto"/>
              <w:right w:val="single" w:sz="12" w:space="0" w:color="auto"/>
            </w:tcBorders>
            <w:shd w:val="clear" w:color="auto" w:fill="FFFFFF" w:themeFill="background1"/>
          </w:tcPr>
          <w:p w:rsidR="003F7986" w:rsidRPr="0086077C" w:rsidRDefault="003F7986" w:rsidP="00B872DF">
            <w:pPr>
              <w:spacing w:line="276" w:lineRule="auto"/>
              <w:jc w:val="center"/>
              <w:rPr>
                <w:rFonts w:ascii="Arial" w:hAnsi="Arial" w:cs="Arial"/>
                <w:bCs/>
              </w:rPr>
            </w:pPr>
          </w:p>
        </w:tc>
        <w:tc>
          <w:tcPr>
            <w:tcW w:w="1134" w:type="dxa"/>
            <w:tcBorders>
              <w:top w:val="single" w:sz="12" w:space="0" w:color="auto"/>
              <w:left w:val="single" w:sz="12" w:space="0" w:color="auto"/>
              <w:bottom w:val="single" w:sz="12" w:space="0" w:color="auto"/>
              <w:right w:val="single" w:sz="12" w:space="0" w:color="auto"/>
            </w:tcBorders>
            <w:shd w:val="clear" w:color="auto" w:fill="FFFFFF" w:themeFill="background1"/>
          </w:tcPr>
          <w:p w:rsidR="003F7986" w:rsidRPr="0086077C" w:rsidRDefault="003F7986" w:rsidP="00B872DF">
            <w:pPr>
              <w:spacing w:line="276" w:lineRule="auto"/>
              <w:jc w:val="center"/>
              <w:rPr>
                <w:rFonts w:ascii="Arial" w:hAnsi="Arial" w:cs="Arial"/>
                <w:bCs/>
              </w:rPr>
            </w:pPr>
          </w:p>
        </w:tc>
      </w:tr>
      <w:tr w:rsidR="003F7986" w:rsidRPr="0082465D" w:rsidTr="003F7986">
        <w:trPr>
          <w:trHeight w:val="872"/>
        </w:trPr>
        <w:tc>
          <w:tcPr>
            <w:tcW w:w="431"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3F7986" w:rsidRPr="0082465D" w:rsidRDefault="003F7986" w:rsidP="00B872DF">
            <w:pPr>
              <w:suppressAutoHyphens w:val="0"/>
              <w:spacing w:line="276" w:lineRule="auto"/>
              <w:jc w:val="center"/>
              <w:rPr>
                <w:rFonts w:ascii="Arial" w:eastAsia="Times New Roman" w:hAnsi="Arial" w:cs="Arial"/>
                <w:noProof/>
                <w:color w:val="auto"/>
                <w:kern w:val="0"/>
                <w:lang w:val="sr-Cyrl-CS" w:eastAsia="en-US"/>
              </w:rPr>
            </w:pPr>
            <w:r w:rsidRPr="0082465D">
              <w:rPr>
                <w:rFonts w:ascii="Arial" w:eastAsia="Times New Roman" w:hAnsi="Arial" w:cs="Arial"/>
                <w:noProof/>
                <w:color w:val="auto"/>
                <w:kern w:val="0"/>
                <w:sz w:val="22"/>
                <w:szCs w:val="22"/>
                <w:lang w:val="sr-Cyrl-CS" w:eastAsia="en-US"/>
              </w:rPr>
              <w:t>2</w:t>
            </w:r>
          </w:p>
        </w:tc>
        <w:tc>
          <w:tcPr>
            <w:tcW w:w="311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3F7986" w:rsidRPr="0086077C" w:rsidRDefault="003F7986" w:rsidP="003F7986">
            <w:pPr>
              <w:pStyle w:val="ListParagraph"/>
              <w:numPr>
                <w:ilvl w:val="0"/>
                <w:numId w:val="35"/>
              </w:numPr>
              <w:suppressAutoHyphens w:val="0"/>
              <w:spacing w:line="276" w:lineRule="auto"/>
              <w:ind w:left="175" w:hanging="142"/>
              <w:contextualSpacing/>
              <w:rPr>
                <w:rFonts w:ascii="Arial" w:hAnsi="Arial" w:cs="Arial"/>
                <w:bCs/>
              </w:rPr>
            </w:pPr>
            <w:r>
              <w:rPr>
                <w:rFonts w:ascii="Arial" w:hAnsi="Arial" w:cs="Arial"/>
                <w:bCs/>
                <w:sz w:val="22"/>
                <w:szCs w:val="22"/>
                <w:lang/>
              </w:rPr>
              <w:t>Картице за</w:t>
            </w:r>
            <w:r w:rsidRPr="0086077C">
              <w:rPr>
                <w:rFonts w:ascii="Arial" w:hAnsi="Arial" w:cs="Arial"/>
                <w:bCs/>
                <w:sz w:val="22"/>
                <w:szCs w:val="22"/>
              </w:rPr>
              <w:t xml:space="preserve"> S.pneum., Enteroc. i GBS – K.br.410028</w:t>
            </w:r>
          </w:p>
        </w:tc>
        <w:tc>
          <w:tcPr>
            <w:tcW w:w="1276"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3F7986" w:rsidRPr="00131D9B" w:rsidRDefault="003F7986" w:rsidP="00B872DF">
            <w:pPr>
              <w:spacing w:line="276" w:lineRule="auto"/>
              <w:jc w:val="center"/>
              <w:rPr>
                <w:rFonts w:ascii="Arial" w:hAnsi="Arial" w:cs="Arial"/>
                <w:bCs/>
                <w:lang w:val="sr-Cyrl-CS"/>
              </w:rPr>
            </w:pPr>
            <w:r>
              <w:rPr>
                <w:rFonts w:ascii="Arial" w:hAnsi="Arial" w:cs="Arial"/>
                <w:bCs/>
                <w:noProof/>
                <w:sz w:val="22"/>
                <w:szCs w:val="22"/>
                <w:lang w:val="sr-Cyrl-CS"/>
              </w:rPr>
              <w:t>Паковање</w:t>
            </w:r>
            <w:r w:rsidRPr="00303E68">
              <w:rPr>
                <w:rFonts w:ascii="Arial" w:hAnsi="Arial" w:cs="Arial"/>
                <w:bCs/>
                <w:noProof/>
                <w:sz w:val="22"/>
                <w:szCs w:val="22"/>
                <w:lang w:val="sr-Cyrl-CS"/>
              </w:rPr>
              <w:t xml:space="preserve"> </w:t>
            </w:r>
            <w:r>
              <w:rPr>
                <w:rFonts w:ascii="Arial" w:hAnsi="Arial" w:cs="Arial"/>
                <w:bCs/>
                <w:noProof/>
                <w:sz w:val="22"/>
                <w:szCs w:val="22"/>
                <w:lang w:val="sr-Cyrl-CS"/>
              </w:rPr>
              <w:t>од</w:t>
            </w:r>
            <w:r w:rsidRPr="00303E68">
              <w:rPr>
                <w:rFonts w:ascii="Arial" w:hAnsi="Arial" w:cs="Arial"/>
                <w:bCs/>
                <w:noProof/>
                <w:sz w:val="22"/>
                <w:szCs w:val="22"/>
                <w:lang w:val="sr-Cyrl-CS"/>
              </w:rPr>
              <w:t xml:space="preserve"> 20 </w:t>
            </w:r>
            <w:r>
              <w:rPr>
                <w:rFonts w:ascii="Arial" w:hAnsi="Arial" w:cs="Arial"/>
                <w:bCs/>
                <w:noProof/>
                <w:sz w:val="22"/>
                <w:szCs w:val="22"/>
                <w:lang w:val="sr-Cyrl-CS"/>
              </w:rPr>
              <w:t>картица</w:t>
            </w:r>
          </w:p>
        </w:tc>
        <w:tc>
          <w:tcPr>
            <w:tcW w:w="1276"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3F7986" w:rsidRPr="0086077C" w:rsidRDefault="003F7986" w:rsidP="00B872DF">
            <w:pPr>
              <w:spacing w:line="276" w:lineRule="auto"/>
              <w:jc w:val="center"/>
              <w:rPr>
                <w:rFonts w:ascii="Arial" w:hAnsi="Arial" w:cs="Arial"/>
                <w:bCs/>
              </w:rPr>
            </w:pPr>
            <w:r>
              <w:rPr>
                <w:rFonts w:ascii="Arial" w:hAnsi="Arial" w:cs="Arial"/>
                <w:bCs/>
                <w:sz w:val="22"/>
                <w:szCs w:val="22"/>
              </w:rPr>
              <w:t>6</w:t>
            </w:r>
          </w:p>
        </w:tc>
        <w:tc>
          <w:tcPr>
            <w:tcW w:w="1190" w:type="dxa"/>
            <w:tcBorders>
              <w:top w:val="single" w:sz="12" w:space="0" w:color="auto"/>
              <w:left w:val="single" w:sz="12" w:space="0" w:color="auto"/>
              <w:bottom w:val="single" w:sz="12" w:space="0" w:color="auto"/>
              <w:right w:val="single" w:sz="12" w:space="0" w:color="auto"/>
            </w:tcBorders>
            <w:shd w:val="clear" w:color="auto" w:fill="FFFFFF" w:themeFill="background1"/>
          </w:tcPr>
          <w:p w:rsidR="003F7986" w:rsidRDefault="003F7986" w:rsidP="00B872DF">
            <w:pPr>
              <w:spacing w:line="276" w:lineRule="auto"/>
              <w:jc w:val="center"/>
              <w:rPr>
                <w:rFonts w:ascii="Arial" w:hAnsi="Arial" w:cs="Arial"/>
                <w:bCs/>
              </w:rPr>
            </w:pPr>
          </w:p>
        </w:tc>
        <w:tc>
          <w:tcPr>
            <w:tcW w:w="1276" w:type="dxa"/>
            <w:tcBorders>
              <w:top w:val="single" w:sz="12" w:space="0" w:color="auto"/>
              <w:left w:val="single" w:sz="12" w:space="0" w:color="auto"/>
              <w:bottom w:val="single" w:sz="12" w:space="0" w:color="auto"/>
              <w:right w:val="single" w:sz="12" w:space="0" w:color="auto"/>
            </w:tcBorders>
            <w:shd w:val="clear" w:color="auto" w:fill="FFFFFF" w:themeFill="background1"/>
          </w:tcPr>
          <w:p w:rsidR="003F7986" w:rsidRDefault="003F7986" w:rsidP="00B872DF">
            <w:pPr>
              <w:spacing w:line="276" w:lineRule="auto"/>
              <w:jc w:val="center"/>
              <w:rPr>
                <w:rFonts w:ascii="Arial" w:hAnsi="Arial" w:cs="Arial"/>
                <w:bCs/>
              </w:rPr>
            </w:pPr>
          </w:p>
        </w:tc>
        <w:tc>
          <w:tcPr>
            <w:tcW w:w="1134" w:type="dxa"/>
            <w:tcBorders>
              <w:top w:val="single" w:sz="12" w:space="0" w:color="auto"/>
              <w:left w:val="single" w:sz="12" w:space="0" w:color="auto"/>
              <w:bottom w:val="single" w:sz="12" w:space="0" w:color="auto"/>
              <w:right w:val="single" w:sz="12" w:space="0" w:color="auto"/>
            </w:tcBorders>
            <w:shd w:val="clear" w:color="auto" w:fill="FFFFFF" w:themeFill="background1"/>
          </w:tcPr>
          <w:p w:rsidR="003F7986" w:rsidRDefault="003F7986" w:rsidP="00B872DF">
            <w:pPr>
              <w:spacing w:line="276" w:lineRule="auto"/>
              <w:jc w:val="center"/>
              <w:rPr>
                <w:rFonts w:ascii="Arial" w:hAnsi="Arial" w:cs="Arial"/>
                <w:bCs/>
              </w:rPr>
            </w:pPr>
          </w:p>
        </w:tc>
        <w:tc>
          <w:tcPr>
            <w:tcW w:w="1134" w:type="dxa"/>
            <w:tcBorders>
              <w:top w:val="single" w:sz="12" w:space="0" w:color="auto"/>
              <w:left w:val="single" w:sz="12" w:space="0" w:color="auto"/>
              <w:bottom w:val="single" w:sz="12" w:space="0" w:color="auto"/>
              <w:right w:val="single" w:sz="12" w:space="0" w:color="auto"/>
            </w:tcBorders>
            <w:shd w:val="clear" w:color="auto" w:fill="FFFFFF" w:themeFill="background1"/>
          </w:tcPr>
          <w:p w:rsidR="003F7986" w:rsidRDefault="003F7986" w:rsidP="00B872DF">
            <w:pPr>
              <w:spacing w:line="276" w:lineRule="auto"/>
              <w:jc w:val="center"/>
              <w:rPr>
                <w:rFonts w:ascii="Arial" w:hAnsi="Arial" w:cs="Arial"/>
                <w:bCs/>
              </w:rPr>
            </w:pPr>
          </w:p>
        </w:tc>
      </w:tr>
      <w:tr w:rsidR="003F7986" w:rsidRPr="0082465D" w:rsidTr="003F7986">
        <w:trPr>
          <w:trHeight w:val="567"/>
        </w:trPr>
        <w:tc>
          <w:tcPr>
            <w:tcW w:w="431"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3F7986" w:rsidRPr="0082465D" w:rsidRDefault="003F7986" w:rsidP="00B872DF">
            <w:pPr>
              <w:suppressAutoHyphens w:val="0"/>
              <w:spacing w:line="276" w:lineRule="auto"/>
              <w:jc w:val="center"/>
              <w:rPr>
                <w:rFonts w:ascii="Arial" w:eastAsia="Times New Roman" w:hAnsi="Arial" w:cs="Arial"/>
                <w:noProof/>
                <w:color w:val="auto"/>
                <w:kern w:val="0"/>
                <w:lang w:val="sr-Cyrl-CS" w:eastAsia="en-US"/>
              </w:rPr>
            </w:pPr>
            <w:r w:rsidRPr="0082465D">
              <w:rPr>
                <w:rFonts w:ascii="Arial" w:eastAsia="Times New Roman" w:hAnsi="Arial" w:cs="Arial"/>
                <w:noProof/>
                <w:color w:val="auto"/>
                <w:kern w:val="0"/>
                <w:sz w:val="22"/>
                <w:szCs w:val="22"/>
                <w:lang w:val="sr-Cyrl-CS" w:eastAsia="en-US"/>
              </w:rPr>
              <w:t>3</w:t>
            </w:r>
          </w:p>
        </w:tc>
        <w:tc>
          <w:tcPr>
            <w:tcW w:w="311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3F7986" w:rsidRPr="0086077C" w:rsidRDefault="003F7986" w:rsidP="003F7986">
            <w:pPr>
              <w:pStyle w:val="ListParagraph"/>
              <w:numPr>
                <w:ilvl w:val="0"/>
                <w:numId w:val="36"/>
              </w:numPr>
              <w:suppressAutoHyphens w:val="0"/>
              <w:spacing w:line="276" w:lineRule="auto"/>
              <w:ind w:left="175" w:hanging="142"/>
              <w:contextualSpacing/>
              <w:rPr>
                <w:rFonts w:ascii="Arial" w:hAnsi="Arial" w:cs="Arial"/>
                <w:bCs/>
              </w:rPr>
            </w:pPr>
            <w:r w:rsidRPr="0086077C">
              <w:rPr>
                <w:rFonts w:ascii="Arial" w:hAnsi="Arial" w:cs="Arial"/>
                <w:bCs/>
                <w:sz w:val="22"/>
                <w:szCs w:val="22"/>
              </w:rPr>
              <w:t>Pipette tips 100 - 1000 µl - K.br.30501</w:t>
            </w:r>
          </w:p>
          <w:p w:rsidR="003F7986" w:rsidRPr="0086077C" w:rsidRDefault="003F7986" w:rsidP="003F7986">
            <w:pPr>
              <w:pStyle w:val="ListParagraph"/>
              <w:numPr>
                <w:ilvl w:val="0"/>
                <w:numId w:val="36"/>
              </w:numPr>
              <w:suppressAutoHyphens w:val="0"/>
              <w:spacing w:line="276" w:lineRule="auto"/>
              <w:ind w:left="175" w:hanging="142"/>
              <w:contextualSpacing/>
              <w:rPr>
                <w:rFonts w:ascii="Arial" w:hAnsi="Arial" w:cs="Arial"/>
                <w:bCs/>
              </w:rPr>
            </w:pPr>
            <w:r w:rsidRPr="0086077C">
              <w:rPr>
                <w:rFonts w:ascii="Arial" w:hAnsi="Arial" w:cs="Arial"/>
                <w:bCs/>
                <w:sz w:val="22"/>
                <w:szCs w:val="22"/>
              </w:rPr>
              <w:t>Pipette tips 0,5 - 250 µl - K.br.30507</w:t>
            </w:r>
          </w:p>
        </w:tc>
        <w:tc>
          <w:tcPr>
            <w:tcW w:w="1276"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3F7986" w:rsidRPr="00303E68" w:rsidRDefault="003F7986" w:rsidP="00B872DF">
            <w:pPr>
              <w:spacing w:line="276" w:lineRule="auto"/>
              <w:jc w:val="center"/>
              <w:rPr>
                <w:rFonts w:ascii="Arial" w:hAnsi="Arial" w:cs="Arial"/>
                <w:bCs/>
                <w:lang w:val="sr-Cyrl-CS"/>
              </w:rPr>
            </w:pPr>
            <w:r>
              <w:rPr>
                <w:rFonts w:ascii="Arial" w:hAnsi="Arial" w:cs="Arial"/>
                <w:bCs/>
                <w:noProof/>
                <w:sz w:val="22"/>
                <w:szCs w:val="22"/>
                <w:lang w:val="sr-Cyrl-CS"/>
              </w:rPr>
              <w:t>Паковање</w:t>
            </w:r>
            <w:r w:rsidRPr="00303E68">
              <w:rPr>
                <w:rFonts w:ascii="Arial" w:hAnsi="Arial" w:cs="Arial"/>
                <w:bCs/>
                <w:noProof/>
                <w:sz w:val="22"/>
                <w:szCs w:val="22"/>
                <w:lang w:val="sr-Cyrl-CS"/>
              </w:rPr>
              <w:t xml:space="preserve"> </w:t>
            </w:r>
            <w:r>
              <w:rPr>
                <w:rFonts w:ascii="Arial" w:hAnsi="Arial" w:cs="Arial"/>
                <w:bCs/>
                <w:noProof/>
                <w:sz w:val="22"/>
                <w:szCs w:val="22"/>
                <w:lang w:val="sr-Cyrl-CS"/>
              </w:rPr>
              <w:t>од</w:t>
            </w:r>
          </w:p>
          <w:p w:rsidR="003F7986" w:rsidRPr="00303E68" w:rsidRDefault="003F7986" w:rsidP="00B872DF">
            <w:pPr>
              <w:spacing w:line="276" w:lineRule="auto"/>
              <w:jc w:val="center"/>
              <w:rPr>
                <w:rFonts w:ascii="Arial" w:hAnsi="Arial" w:cs="Arial"/>
                <w:bCs/>
                <w:lang/>
              </w:rPr>
            </w:pPr>
            <w:r w:rsidRPr="0086077C">
              <w:rPr>
                <w:rFonts w:ascii="Arial" w:hAnsi="Arial" w:cs="Arial"/>
                <w:bCs/>
                <w:sz w:val="22"/>
                <w:szCs w:val="22"/>
              </w:rPr>
              <w:t xml:space="preserve">96 </w:t>
            </w:r>
            <w:r>
              <w:rPr>
                <w:rFonts w:ascii="Arial" w:hAnsi="Arial" w:cs="Arial"/>
                <w:bCs/>
                <w:sz w:val="22"/>
                <w:szCs w:val="22"/>
                <w:lang/>
              </w:rPr>
              <w:t>комада</w:t>
            </w:r>
          </w:p>
        </w:tc>
        <w:tc>
          <w:tcPr>
            <w:tcW w:w="1276"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3F7986" w:rsidRPr="0086077C" w:rsidRDefault="003F7986" w:rsidP="00B872DF">
            <w:pPr>
              <w:spacing w:line="276" w:lineRule="auto"/>
              <w:jc w:val="center"/>
              <w:rPr>
                <w:rFonts w:ascii="Arial" w:hAnsi="Arial" w:cs="Arial"/>
                <w:bCs/>
              </w:rPr>
            </w:pPr>
            <w:r w:rsidRPr="0086077C">
              <w:rPr>
                <w:rFonts w:ascii="Arial" w:hAnsi="Arial" w:cs="Arial"/>
                <w:bCs/>
                <w:sz w:val="22"/>
                <w:szCs w:val="22"/>
              </w:rPr>
              <w:t>25</w:t>
            </w:r>
          </w:p>
        </w:tc>
        <w:tc>
          <w:tcPr>
            <w:tcW w:w="1190" w:type="dxa"/>
            <w:tcBorders>
              <w:top w:val="single" w:sz="12" w:space="0" w:color="auto"/>
              <w:left w:val="single" w:sz="12" w:space="0" w:color="auto"/>
              <w:bottom w:val="single" w:sz="12" w:space="0" w:color="auto"/>
              <w:right w:val="single" w:sz="12" w:space="0" w:color="auto"/>
            </w:tcBorders>
            <w:shd w:val="clear" w:color="auto" w:fill="FFFFFF" w:themeFill="background1"/>
          </w:tcPr>
          <w:p w:rsidR="003F7986" w:rsidRPr="0086077C" w:rsidRDefault="003F7986" w:rsidP="00B872DF">
            <w:pPr>
              <w:spacing w:line="276" w:lineRule="auto"/>
              <w:jc w:val="center"/>
              <w:rPr>
                <w:rFonts w:ascii="Arial" w:hAnsi="Arial" w:cs="Arial"/>
                <w:bCs/>
              </w:rPr>
            </w:pPr>
          </w:p>
        </w:tc>
        <w:tc>
          <w:tcPr>
            <w:tcW w:w="1276" w:type="dxa"/>
            <w:tcBorders>
              <w:top w:val="single" w:sz="12" w:space="0" w:color="auto"/>
              <w:left w:val="single" w:sz="12" w:space="0" w:color="auto"/>
              <w:bottom w:val="single" w:sz="12" w:space="0" w:color="auto"/>
              <w:right w:val="single" w:sz="12" w:space="0" w:color="auto"/>
            </w:tcBorders>
            <w:shd w:val="clear" w:color="auto" w:fill="FFFFFF" w:themeFill="background1"/>
          </w:tcPr>
          <w:p w:rsidR="003F7986" w:rsidRPr="0086077C" w:rsidRDefault="003F7986" w:rsidP="00B872DF">
            <w:pPr>
              <w:spacing w:line="276" w:lineRule="auto"/>
              <w:jc w:val="center"/>
              <w:rPr>
                <w:rFonts w:ascii="Arial" w:hAnsi="Arial" w:cs="Arial"/>
                <w:bCs/>
              </w:rPr>
            </w:pPr>
          </w:p>
        </w:tc>
        <w:tc>
          <w:tcPr>
            <w:tcW w:w="1134" w:type="dxa"/>
            <w:tcBorders>
              <w:top w:val="single" w:sz="12" w:space="0" w:color="auto"/>
              <w:left w:val="single" w:sz="12" w:space="0" w:color="auto"/>
              <w:bottom w:val="single" w:sz="12" w:space="0" w:color="auto"/>
              <w:right w:val="single" w:sz="12" w:space="0" w:color="auto"/>
            </w:tcBorders>
            <w:shd w:val="clear" w:color="auto" w:fill="FFFFFF" w:themeFill="background1"/>
          </w:tcPr>
          <w:p w:rsidR="003F7986" w:rsidRPr="0086077C" w:rsidRDefault="003F7986" w:rsidP="00B872DF">
            <w:pPr>
              <w:spacing w:line="276" w:lineRule="auto"/>
              <w:jc w:val="center"/>
              <w:rPr>
                <w:rFonts w:ascii="Arial" w:hAnsi="Arial" w:cs="Arial"/>
                <w:bCs/>
              </w:rPr>
            </w:pPr>
          </w:p>
        </w:tc>
        <w:tc>
          <w:tcPr>
            <w:tcW w:w="1134" w:type="dxa"/>
            <w:tcBorders>
              <w:top w:val="single" w:sz="12" w:space="0" w:color="auto"/>
              <w:left w:val="single" w:sz="12" w:space="0" w:color="auto"/>
              <w:bottom w:val="single" w:sz="12" w:space="0" w:color="auto"/>
              <w:right w:val="single" w:sz="12" w:space="0" w:color="auto"/>
            </w:tcBorders>
            <w:shd w:val="clear" w:color="auto" w:fill="FFFFFF" w:themeFill="background1"/>
          </w:tcPr>
          <w:p w:rsidR="003F7986" w:rsidRPr="0086077C" w:rsidRDefault="003F7986" w:rsidP="00B872DF">
            <w:pPr>
              <w:spacing w:line="276" w:lineRule="auto"/>
              <w:jc w:val="center"/>
              <w:rPr>
                <w:rFonts w:ascii="Arial" w:hAnsi="Arial" w:cs="Arial"/>
                <w:bCs/>
              </w:rPr>
            </w:pPr>
          </w:p>
        </w:tc>
      </w:tr>
      <w:tr w:rsidR="003F7986" w:rsidRPr="0082465D" w:rsidTr="003F7986">
        <w:trPr>
          <w:trHeight w:val="567"/>
        </w:trPr>
        <w:tc>
          <w:tcPr>
            <w:tcW w:w="431"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3F7986" w:rsidRPr="0082465D" w:rsidRDefault="003F7986" w:rsidP="00B872DF">
            <w:pPr>
              <w:suppressAutoHyphens w:val="0"/>
              <w:spacing w:line="276" w:lineRule="auto"/>
              <w:jc w:val="center"/>
              <w:rPr>
                <w:rFonts w:ascii="Arial" w:eastAsia="Times New Roman" w:hAnsi="Arial" w:cs="Arial"/>
                <w:noProof/>
                <w:color w:val="auto"/>
                <w:kern w:val="0"/>
                <w:lang w:val="sr-Cyrl-CS" w:eastAsia="en-US"/>
              </w:rPr>
            </w:pPr>
            <w:r>
              <w:rPr>
                <w:rFonts w:ascii="Arial" w:eastAsia="Times New Roman" w:hAnsi="Arial" w:cs="Arial"/>
                <w:noProof/>
                <w:color w:val="auto"/>
                <w:kern w:val="0"/>
                <w:sz w:val="22"/>
                <w:szCs w:val="22"/>
                <w:lang w:val="sr-Cyrl-CS" w:eastAsia="en-US"/>
              </w:rPr>
              <w:t>4</w:t>
            </w:r>
          </w:p>
        </w:tc>
        <w:tc>
          <w:tcPr>
            <w:tcW w:w="311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3F7986" w:rsidRPr="0086077C" w:rsidRDefault="003F7986" w:rsidP="003F7986">
            <w:pPr>
              <w:pStyle w:val="ListParagraph"/>
              <w:numPr>
                <w:ilvl w:val="0"/>
                <w:numId w:val="37"/>
              </w:numPr>
              <w:suppressAutoHyphens w:val="0"/>
              <w:spacing w:line="276" w:lineRule="auto"/>
              <w:ind w:left="175" w:hanging="142"/>
              <w:contextualSpacing/>
              <w:rPr>
                <w:rFonts w:ascii="Arial" w:hAnsi="Arial" w:cs="Arial"/>
                <w:bCs/>
              </w:rPr>
            </w:pPr>
            <w:r w:rsidRPr="0086077C">
              <w:rPr>
                <w:rFonts w:ascii="Arial" w:hAnsi="Arial" w:cs="Arial"/>
                <w:bCs/>
                <w:sz w:val="22"/>
                <w:szCs w:val="22"/>
              </w:rPr>
              <w:t>Suspension solution (saline solution 3x500 ml)- K.br.1204</w:t>
            </w:r>
          </w:p>
        </w:tc>
        <w:tc>
          <w:tcPr>
            <w:tcW w:w="1276"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3F7986" w:rsidRPr="00303E68" w:rsidRDefault="003F7986" w:rsidP="00B872DF">
            <w:pPr>
              <w:spacing w:line="276" w:lineRule="auto"/>
              <w:jc w:val="center"/>
              <w:rPr>
                <w:rFonts w:ascii="Arial" w:hAnsi="Arial" w:cs="Arial"/>
                <w:bCs/>
                <w:lang w:val="sr-Cyrl-CS"/>
              </w:rPr>
            </w:pPr>
            <w:r>
              <w:rPr>
                <w:rFonts w:ascii="Arial" w:hAnsi="Arial" w:cs="Arial"/>
                <w:bCs/>
                <w:noProof/>
                <w:sz w:val="22"/>
                <w:szCs w:val="22"/>
                <w:lang w:val="sr-Cyrl-CS"/>
              </w:rPr>
              <w:t>Паковање</w:t>
            </w:r>
            <w:r w:rsidRPr="00303E68">
              <w:rPr>
                <w:rFonts w:ascii="Arial" w:hAnsi="Arial" w:cs="Arial"/>
                <w:bCs/>
                <w:noProof/>
                <w:sz w:val="22"/>
                <w:szCs w:val="22"/>
                <w:lang w:val="sr-Cyrl-CS"/>
              </w:rPr>
              <w:t xml:space="preserve"> </w:t>
            </w:r>
            <w:r>
              <w:rPr>
                <w:rFonts w:ascii="Arial" w:hAnsi="Arial" w:cs="Arial"/>
                <w:bCs/>
                <w:noProof/>
                <w:sz w:val="22"/>
                <w:szCs w:val="22"/>
                <w:lang w:val="sr-Cyrl-CS"/>
              </w:rPr>
              <w:t>од</w:t>
            </w:r>
          </w:p>
          <w:p w:rsidR="003F7986" w:rsidRPr="0086077C" w:rsidRDefault="003F7986" w:rsidP="00B872DF">
            <w:pPr>
              <w:spacing w:line="276" w:lineRule="auto"/>
              <w:jc w:val="center"/>
              <w:rPr>
                <w:rFonts w:ascii="Arial" w:hAnsi="Arial" w:cs="Arial"/>
                <w:bCs/>
              </w:rPr>
            </w:pPr>
            <w:r w:rsidRPr="0086077C">
              <w:rPr>
                <w:rFonts w:ascii="Arial" w:hAnsi="Arial" w:cs="Arial"/>
                <w:bCs/>
                <w:sz w:val="22"/>
                <w:szCs w:val="22"/>
              </w:rPr>
              <w:t>3x500ml</w:t>
            </w:r>
          </w:p>
        </w:tc>
        <w:tc>
          <w:tcPr>
            <w:tcW w:w="1276"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3F7986" w:rsidRPr="0086077C" w:rsidRDefault="003F7986" w:rsidP="00B872DF">
            <w:pPr>
              <w:spacing w:line="276" w:lineRule="auto"/>
              <w:jc w:val="center"/>
              <w:rPr>
                <w:rFonts w:ascii="Arial" w:hAnsi="Arial" w:cs="Arial"/>
                <w:bCs/>
              </w:rPr>
            </w:pPr>
            <w:r w:rsidRPr="0086077C">
              <w:rPr>
                <w:rFonts w:ascii="Arial" w:hAnsi="Arial" w:cs="Arial"/>
                <w:bCs/>
                <w:sz w:val="22"/>
                <w:szCs w:val="22"/>
              </w:rPr>
              <w:t>5</w:t>
            </w:r>
          </w:p>
        </w:tc>
        <w:tc>
          <w:tcPr>
            <w:tcW w:w="1190" w:type="dxa"/>
            <w:tcBorders>
              <w:top w:val="single" w:sz="12" w:space="0" w:color="auto"/>
              <w:left w:val="single" w:sz="12" w:space="0" w:color="auto"/>
              <w:bottom w:val="single" w:sz="12" w:space="0" w:color="auto"/>
              <w:right w:val="single" w:sz="12" w:space="0" w:color="auto"/>
            </w:tcBorders>
            <w:shd w:val="clear" w:color="auto" w:fill="FFFFFF" w:themeFill="background1"/>
          </w:tcPr>
          <w:p w:rsidR="003F7986" w:rsidRPr="0086077C" w:rsidRDefault="003F7986" w:rsidP="00B872DF">
            <w:pPr>
              <w:spacing w:line="276" w:lineRule="auto"/>
              <w:jc w:val="center"/>
              <w:rPr>
                <w:rFonts w:ascii="Arial" w:hAnsi="Arial" w:cs="Arial"/>
                <w:bCs/>
              </w:rPr>
            </w:pPr>
          </w:p>
        </w:tc>
        <w:tc>
          <w:tcPr>
            <w:tcW w:w="1276" w:type="dxa"/>
            <w:tcBorders>
              <w:top w:val="single" w:sz="12" w:space="0" w:color="auto"/>
              <w:left w:val="single" w:sz="12" w:space="0" w:color="auto"/>
              <w:bottom w:val="single" w:sz="12" w:space="0" w:color="auto"/>
              <w:right w:val="single" w:sz="12" w:space="0" w:color="auto"/>
            </w:tcBorders>
            <w:shd w:val="clear" w:color="auto" w:fill="FFFFFF" w:themeFill="background1"/>
          </w:tcPr>
          <w:p w:rsidR="003F7986" w:rsidRPr="0086077C" w:rsidRDefault="003F7986" w:rsidP="00B872DF">
            <w:pPr>
              <w:spacing w:line="276" w:lineRule="auto"/>
              <w:jc w:val="center"/>
              <w:rPr>
                <w:rFonts w:ascii="Arial" w:hAnsi="Arial" w:cs="Arial"/>
                <w:bCs/>
              </w:rPr>
            </w:pPr>
          </w:p>
        </w:tc>
        <w:tc>
          <w:tcPr>
            <w:tcW w:w="1134" w:type="dxa"/>
            <w:tcBorders>
              <w:top w:val="single" w:sz="12" w:space="0" w:color="auto"/>
              <w:left w:val="single" w:sz="12" w:space="0" w:color="auto"/>
              <w:bottom w:val="single" w:sz="12" w:space="0" w:color="auto"/>
              <w:right w:val="single" w:sz="12" w:space="0" w:color="auto"/>
            </w:tcBorders>
            <w:shd w:val="clear" w:color="auto" w:fill="FFFFFF" w:themeFill="background1"/>
          </w:tcPr>
          <w:p w:rsidR="003F7986" w:rsidRPr="0086077C" w:rsidRDefault="003F7986" w:rsidP="00B872DF">
            <w:pPr>
              <w:spacing w:line="276" w:lineRule="auto"/>
              <w:jc w:val="center"/>
              <w:rPr>
                <w:rFonts w:ascii="Arial" w:hAnsi="Arial" w:cs="Arial"/>
                <w:bCs/>
              </w:rPr>
            </w:pPr>
          </w:p>
        </w:tc>
        <w:tc>
          <w:tcPr>
            <w:tcW w:w="1134" w:type="dxa"/>
            <w:tcBorders>
              <w:top w:val="single" w:sz="12" w:space="0" w:color="auto"/>
              <w:left w:val="single" w:sz="12" w:space="0" w:color="auto"/>
              <w:bottom w:val="single" w:sz="12" w:space="0" w:color="auto"/>
              <w:right w:val="single" w:sz="12" w:space="0" w:color="auto"/>
            </w:tcBorders>
            <w:shd w:val="clear" w:color="auto" w:fill="FFFFFF" w:themeFill="background1"/>
          </w:tcPr>
          <w:p w:rsidR="003F7986" w:rsidRPr="0086077C" w:rsidRDefault="003F7986" w:rsidP="00B872DF">
            <w:pPr>
              <w:spacing w:line="276" w:lineRule="auto"/>
              <w:jc w:val="center"/>
              <w:rPr>
                <w:rFonts w:ascii="Arial" w:hAnsi="Arial" w:cs="Arial"/>
                <w:bCs/>
              </w:rPr>
            </w:pPr>
          </w:p>
        </w:tc>
      </w:tr>
      <w:tr w:rsidR="003F7986" w:rsidRPr="0082465D" w:rsidTr="003F7986">
        <w:trPr>
          <w:trHeight w:val="567"/>
        </w:trPr>
        <w:tc>
          <w:tcPr>
            <w:tcW w:w="431"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3F7986" w:rsidRDefault="003F7986" w:rsidP="00B872DF">
            <w:pPr>
              <w:suppressAutoHyphens w:val="0"/>
              <w:spacing w:line="276" w:lineRule="auto"/>
              <w:jc w:val="center"/>
              <w:rPr>
                <w:rFonts w:ascii="Arial" w:eastAsia="Times New Roman" w:hAnsi="Arial" w:cs="Arial"/>
                <w:noProof/>
                <w:color w:val="auto"/>
                <w:kern w:val="0"/>
                <w:lang w:val="sr-Cyrl-CS" w:eastAsia="en-US"/>
              </w:rPr>
            </w:pPr>
            <w:r>
              <w:rPr>
                <w:rFonts w:ascii="Arial" w:eastAsia="Times New Roman" w:hAnsi="Arial" w:cs="Arial"/>
                <w:noProof/>
                <w:color w:val="auto"/>
                <w:kern w:val="0"/>
                <w:sz w:val="22"/>
                <w:szCs w:val="22"/>
                <w:lang w:val="sr-Cyrl-CS" w:eastAsia="en-US"/>
              </w:rPr>
              <w:t>5</w:t>
            </w:r>
          </w:p>
        </w:tc>
        <w:tc>
          <w:tcPr>
            <w:tcW w:w="311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3F7986" w:rsidRPr="0086077C" w:rsidRDefault="003F7986" w:rsidP="003F7986">
            <w:pPr>
              <w:pStyle w:val="ListParagraph"/>
              <w:numPr>
                <w:ilvl w:val="0"/>
                <w:numId w:val="37"/>
              </w:numPr>
              <w:suppressAutoHyphens w:val="0"/>
              <w:spacing w:line="276" w:lineRule="auto"/>
              <w:ind w:left="175" w:hanging="142"/>
              <w:contextualSpacing/>
              <w:rPr>
                <w:rFonts w:ascii="Arial" w:hAnsi="Arial" w:cs="Arial"/>
                <w:bCs/>
              </w:rPr>
            </w:pPr>
            <w:r w:rsidRPr="0086077C">
              <w:rPr>
                <w:rFonts w:ascii="Arial" w:hAnsi="Arial" w:cs="Arial"/>
                <w:bCs/>
                <w:sz w:val="22"/>
                <w:szCs w:val="22"/>
              </w:rPr>
              <w:t>Kit densichek plus (standard calibration) - K.br.21255</w:t>
            </w:r>
          </w:p>
        </w:tc>
        <w:tc>
          <w:tcPr>
            <w:tcW w:w="1276"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3F7986" w:rsidRPr="00303E68" w:rsidRDefault="003F7986" w:rsidP="00B872DF">
            <w:pPr>
              <w:spacing w:line="276" w:lineRule="auto"/>
              <w:jc w:val="center"/>
              <w:rPr>
                <w:rFonts w:ascii="Arial" w:hAnsi="Arial" w:cs="Arial"/>
                <w:bCs/>
                <w:lang/>
              </w:rPr>
            </w:pPr>
            <w:r>
              <w:rPr>
                <w:rFonts w:ascii="Arial" w:hAnsi="Arial" w:cs="Arial"/>
                <w:bCs/>
                <w:sz w:val="22"/>
                <w:szCs w:val="22"/>
                <w:lang/>
              </w:rPr>
              <w:t>комад</w:t>
            </w:r>
          </w:p>
        </w:tc>
        <w:tc>
          <w:tcPr>
            <w:tcW w:w="1276"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3F7986" w:rsidRPr="0086077C" w:rsidRDefault="003F7986" w:rsidP="00B872DF">
            <w:pPr>
              <w:spacing w:line="276" w:lineRule="auto"/>
              <w:jc w:val="center"/>
              <w:rPr>
                <w:rFonts w:ascii="Arial" w:hAnsi="Arial" w:cs="Arial"/>
                <w:bCs/>
              </w:rPr>
            </w:pPr>
            <w:r w:rsidRPr="0086077C">
              <w:rPr>
                <w:rFonts w:ascii="Arial" w:hAnsi="Arial" w:cs="Arial"/>
                <w:bCs/>
                <w:sz w:val="22"/>
                <w:szCs w:val="22"/>
              </w:rPr>
              <w:t>1</w:t>
            </w:r>
          </w:p>
        </w:tc>
        <w:tc>
          <w:tcPr>
            <w:tcW w:w="1190" w:type="dxa"/>
            <w:tcBorders>
              <w:top w:val="single" w:sz="12" w:space="0" w:color="auto"/>
              <w:left w:val="single" w:sz="12" w:space="0" w:color="auto"/>
              <w:bottom w:val="single" w:sz="12" w:space="0" w:color="auto"/>
              <w:right w:val="single" w:sz="12" w:space="0" w:color="auto"/>
            </w:tcBorders>
            <w:shd w:val="clear" w:color="auto" w:fill="FFFFFF" w:themeFill="background1"/>
          </w:tcPr>
          <w:p w:rsidR="003F7986" w:rsidRPr="0086077C" w:rsidRDefault="003F7986" w:rsidP="00B872DF">
            <w:pPr>
              <w:spacing w:line="276" w:lineRule="auto"/>
              <w:jc w:val="center"/>
              <w:rPr>
                <w:rFonts w:ascii="Arial" w:hAnsi="Arial" w:cs="Arial"/>
                <w:bCs/>
              </w:rPr>
            </w:pPr>
          </w:p>
        </w:tc>
        <w:tc>
          <w:tcPr>
            <w:tcW w:w="1276" w:type="dxa"/>
            <w:tcBorders>
              <w:top w:val="single" w:sz="12" w:space="0" w:color="auto"/>
              <w:left w:val="single" w:sz="12" w:space="0" w:color="auto"/>
              <w:bottom w:val="single" w:sz="12" w:space="0" w:color="auto"/>
              <w:right w:val="single" w:sz="12" w:space="0" w:color="auto"/>
            </w:tcBorders>
            <w:shd w:val="clear" w:color="auto" w:fill="FFFFFF" w:themeFill="background1"/>
          </w:tcPr>
          <w:p w:rsidR="003F7986" w:rsidRPr="0086077C" w:rsidRDefault="003F7986" w:rsidP="00B872DF">
            <w:pPr>
              <w:spacing w:line="276" w:lineRule="auto"/>
              <w:jc w:val="center"/>
              <w:rPr>
                <w:rFonts w:ascii="Arial" w:hAnsi="Arial" w:cs="Arial"/>
                <w:bCs/>
              </w:rPr>
            </w:pPr>
          </w:p>
        </w:tc>
        <w:tc>
          <w:tcPr>
            <w:tcW w:w="1134" w:type="dxa"/>
            <w:tcBorders>
              <w:top w:val="single" w:sz="12" w:space="0" w:color="auto"/>
              <w:left w:val="single" w:sz="12" w:space="0" w:color="auto"/>
              <w:bottom w:val="single" w:sz="12" w:space="0" w:color="auto"/>
              <w:right w:val="single" w:sz="12" w:space="0" w:color="auto"/>
            </w:tcBorders>
            <w:shd w:val="clear" w:color="auto" w:fill="FFFFFF" w:themeFill="background1"/>
          </w:tcPr>
          <w:p w:rsidR="003F7986" w:rsidRPr="0086077C" w:rsidRDefault="003F7986" w:rsidP="00B872DF">
            <w:pPr>
              <w:spacing w:line="276" w:lineRule="auto"/>
              <w:jc w:val="center"/>
              <w:rPr>
                <w:rFonts w:ascii="Arial" w:hAnsi="Arial" w:cs="Arial"/>
                <w:bCs/>
              </w:rPr>
            </w:pPr>
          </w:p>
        </w:tc>
        <w:tc>
          <w:tcPr>
            <w:tcW w:w="1134" w:type="dxa"/>
            <w:tcBorders>
              <w:top w:val="single" w:sz="12" w:space="0" w:color="auto"/>
              <w:left w:val="single" w:sz="12" w:space="0" w:color="auto"/>
              <w:bottom w:val="single" w:sz="12" w:space="0" w:color="auto"/>
              <w:right w:val="single" w:sz="12" w:space="0" w:color="auto"/>
            </w:tcBorders>
            <w:shd w:val="clear" w:color="auto" w:fill="FFFFFF" w:themeFill="background1"/>
          </w:tcPr>
          <w:p w:rsidR="003F7986" w:rsidRPr="0086077C" w:rsidRDefault="003F7986" w:rsidP="00B872DF">
            <w:pPr>
              <w:spacing w:line="276" w:lineRule="auto"/>
              <w:jc w:val="center"/>
              <w:rPr>
                <w:rFonts w:ascii="Arial" w:hAnsi="Arial" w:cs="Arial"/>
                <w:bCs/>
              </w:rPr>
            </w:pPr>
          </w:p>
        </w:tc>
      </w:tr>
      <w:tr w:rsidR="003F7986" w:rsidRPr="0082465D" w:rsidTr="003F7986">
        <w:trPr>
          <w:trHeight w:val="567"/>
        </w:trPr>
        <w:tc>
          <w:tcPr>
            <w:tcW w:w="431"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3F7986" w:rsidRDefault="003F7986" w:rsidP="00B872DF">
            <w:pPr>
              <w:suppressAutoHyphens w:val="0"/>
              <w:spacing w:line="276" w:lineRule="auto"/>
              <w:jc w:val="center"/>
              <w:rPr>
                <w:rFonts w:ascii="Arial" w:eastAsia="Times New Roman" w:hAnsi="Arial" w:cs="Arial"/>
                <w:noProof/>
                <w:color w:val="auto"/>
                <w:kern w:val="0"/>
                <w:lang w:val="sr-Cyrl-CS" w:eastAsia="en-US"/>
              </w:rPr>
            </w:pPr>
            <w:r>
              <w:rPr>
                <w:rFonts w:ascii="Arial" w:eastAsia="Times New Roman" w:hAnsi="Arial" w:cs="Arial"/>
                <w:noProof/>
                <w:color w:val="auto"/>
                <w:kern w:val="0"/>
                <w:sz w:val="22"/>
                <w:szCs w:val="22"/>
                <w:lang w:val="sr-Cyrl-CS" w:eastAsia="en-US"/>
              </w:rPr>
              <w:t>6</w:t>
            </w:r>
          </w:p>
        </w:tc>
        <w:tc>
          <w:tcPr>
            <w:tcW w:w="311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3F7986" w:rsidRPr="0086077C" w:rsidRDefault="003F7986" w:rsidP="003F7986">
            <w:pPr>
              <w:pStyle w:val="ListParagraph"/>
              <w:numPr>
                <w:ilvl w:val="0"/>
                <w:numId w:val="37"/>
              </w:numPr>
              <w:suppressAutoHyphens w:val="0"/>
              <w:spacing w:line="276" w:lineRule="auto"/>
              <w:ind w:left="175" w:hanging="142"/>
              <w:contextualSpacing/>
              <w:rPr>
                <w:rFonts w:ascii="Arial" w:hAnsi="Arial" w:cs="Arial"/>
                <w:bCs/>
              </w:rPr>
            </w:pPr>
            <w:r w:rsidRPr="0086077C">
              <w:rPr>
                <w:rFonts w:ascii="Arial" w:hAnsi="Arial" w:cs="Arial"/>
                <w:bCs/>
                <w:sz w:val="22"/>
                <w:szCs w:val="22"/>
              </w:rPr>
              <w:t>Unsensitized tubes (Polystyrene 1x2000) - K.br.69285</w:t>
            </w:r>
          </w:p>
        </w:tc>
        <w:tc>
          <w:tcPr>
            <w:tcW w:w="1276"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3F7986" w:rsidRPr="00303E68" w:rsidRDefault="003F7986" w:rsidP="00B872DF">
            <w:pPr>
              <w:spacing w:line="276" w:lineRule="auto"/>
              <w:jc w:val="center"/>
              <w:rPr>
                <w:rFonts w:ascii="Arial" w:hAnsi="Arial" w:cs="Arial"/>
                <w:bCs/>
                <w:lang w:val="sr-Cyrl-CS"/>
              </w:rPr>
            </w:pPr>
            <w:r>
              <w:rPr>
                <w:rFonts w:ascii="Arial" w:hAnsi="Arial" w:cs="Arial"/>
                <w:bCs/>
                <w:noProof/>
                <w:sz w:val="22"/>
                <w:szCs w:val="22"/>
                <w:lang w:val="sr-Cyrl-CS"/>
              </w:rPr>
              <w:t>Паковање</w:t>
            </w:r>
            <w:r w:rsidRPr="00303E68">
              <w:rPr>
                <w:rFonts w:ascii="Arial" w:hAnsi="Arial" w:cs="Arial"/>
                <w:bCs/>
                <w:noProof/>
                <w:sz w:val="22"/>
                <w:szCs w:val="22"/>
                <w:lang w:val="sr-Cyrl-CS"/>
              </w:rPr>
              <w:t xml:space="preserve"> </w:t>
            </w:r>
            <w:r>
              <w:rPr>
                <w:rFonts w:ascii="Arial" w:hAnsi="Arial" w:cs="Arial"/>
                <w:bCs/>
                <w:noProof/>
                <w:sz w:val="22"/>
                <w:szCs w:val="22"/>
                <w:lang w:val="sr-Cyrl-CS"/>
              </w:rPr>
              <w:t>од</w:t>
            </w:r>
          </w:p>
          <w:p w:rsidR="003F7986" w:rsidRPr="00303E68" w:rsidRDefault="003F7986" w:rsidP="00B872DF">
            <w:pPr>
              <w:spacing w:line="276" w:lineRule="auto"/>
              <w:jc w:val="center"/>
              <w:rPr>
                <w:rFonts w:ascii="Arial" w:hAnsi="Arial" w:cs="Arial"/>
                <w:bCs/>
                <w:lang/>
              </w:rPr>
            </w:pPr>
            <w:r w:rsidRPr="0086077C">
              <w:rPr>
                <w:rFonts w:ascii="Arial" w:hAnsi="Arial" w:cs="Arial"/>
                <w:bCs/>
                <w:sz w:val="22"/>
                <w:szCs w:val="22"/>
              </w:rPr>
              <w:t xml:space="preserve">2000 </w:t>
            </w:r>
            <w:r>
              <w:rPr>
                <w:rFonts w:ascii="Arial" w:hAnsi="Arial" w:cs="Arial"/>
                <w:bCs/>
                <w:sz w:val="22"/>
                <w:szCs w:val="22"/>
                <w:lang/>
              </w:rPr>
              <w:t>комада</w:t>
            </w:r>
          </w:p>
        </w:tc>
        <w:tc>
          <w:tcPr>
            <w:tcW w:w="1276"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3F7986" w:rsidRPr="0086077C" w:rsidRDefault="003F7986" w:rsidP="00B872DF">
            <w:pPr>
              <w:spacing w:line="276" w:lineRule="auto"/>
              <w:jc w:val="center"/>
              <w:rPr>
                <w:rFonts w:ascii="Arial" w:hAnsi="Arial" w:cs="Arial"/>
                <w:bCs/>
              </w:rPr>
            </w:pPr>
            <w:r w:rsidRPr="0086077C">
              <w:rPr>
                <w:rFonts w:ascii="Arial" w:hAnsi="Arial" w:cs="Arial"/>
                <w:bCs/>
                <w:sz w:val="22"/>
                <w:szCs w:val="22"/>
              </w:rPr>
              <w:t>2</w:t>
            </w:r>
          </w:p>
        </w:tc>
        <w:tc>
          <w:tcPr>
            <w:tcW w:w="1190" w:type="dxa"/>
            <w:tcBorders>
              <w:top w:val="single" w:sz="12" w:space="0" w:color="auto"/>
              <w:left w:val="single" w:sz="12" w:space="0" w:color="auto"/>
              <w:bottom w:val="single" w:sz="12" w:space="0" w:color="auto"/>
              <w:right w:val="single" w:sz="12" w:space="0" w:color="auto"/>
            </w:tcBorders>
            <w:shd w:val="clear" w:color="auto" w:fill="FFFFFF" w:themeFill="background1"/>
          </w:tcPr>
          <w:p w:rsidR="003F7986" w:rsidRPr="0086077C" w:rsidRDefault="003F7986" w:rsidP="00B872DF">
            <w:pPr>
              <w:spacing w:line="276" w:lineRule="auto"/>
              <w:jc w:val="center"/>
              <w:rPr>
                <w:rFonts w:ascii="Arial" w:hAnsi="Arial" w:cs="Arial"/>
                <w:bCs/>
              </w:rPr>
            </w:pPr>
          </w:p>
        </w:tc>
        <w:tc>
          <w:tcPr>
            <w:tcW w:w="1276" w:type="dxa"/>
            <w:tcBorders>
              <w:top w:val="single" w:sz="12" w:space="0" w:color="auto"/>
              <w:left w:val="single" w:sz="12" w:space="0" w:color="auto"/>
              <w:bottom w:val="single" w:sz="12" w:space="0" w:color="auto"/>
              <w:right w:val="single" w:sz="12" w:space="0" w:color="auto"/>
            </w:tcBorders>
            <w:shd w:val="clear" w:color="auto" w:fill="FFFFFF" w:themeFill="background1"/>
          </w:tcPr>
          <w:p w:rsidR="003F7986" w:rsidRPr="0086077C" w:rsidRDefault="003F7986" w:rsidP="00B872DF">
            <w:pPr>
              <w:spacing w:line="276" w:lineRule="auto"/>
              <w:jc w:val="center"/>
              <w:rPr>
                <w:rFonts w:ascii="Arial" w:hAnsi="Arial" w:cs="Arial"/>
                <w:bCs/>
              </w:rPr>
            </w:pPr>
          </w:p>
        </w:tc>
        <w:tc>
          <w:tcPr>
            <w:tcW w:w="1134" w:type="dxa"/>
            <w:tcBorders>
              <w:top w:val="single" w:sz="12" w:space="0" w:color="auto"/>
              <w:left w:val="single" w:sz="12" w:space="0" w:color="auto"/>
              <w:bottom w:val="single" w:sz="12" w:space="0" w:color="auto"/>
              <w:right w:val="single" w:sz="12" w:space="0" w:color="auto"/>
            </w:tcBorders>
            <w:shd w:val="clear" w:color="auto" w:fill="FFFFFF" w:themeFill="background1"/>
          </w:tcPr>
          <w:p w:rsidR="003F7986" w:rsidRPr="0086077C" w:rsidRDefault="003F7986" w:rsidP="00B872DF">
            <w:pPr>
              <w:spacing w:line="276" w:lineRule="auto"/>
              <w:jc w:val="center"/>
              <w:rPr>
                <w:rFonts w:ascii="Arial" w:hAnsi="Arial" w:cs="Arial"/>
                <w:bCs/>
              </w:rPr>
            </w:pPr>
          </w:p>
        </w:tc>
        <w:tc>
          <w:tcPr>
            <w:tcW w:w="1134" w:type="dxa"/>
            <w:tcBorders>
              <w:top w:val="single" w:sz="12" w:space="0" w:color="auto"/>
              <w:left w:val="single" w:sz="12" w:space="0" w:color="auto"/>
              <w:bottom w:val="single" w:sz="12" w:space="0" w:color="auto"/>
              <w:right w:val="single" w:sz="12" w:space="0" w:color="auto"/>
            </w:tcBorders>
            <w:shd w:val="clear" w:color="auto" w:fill="FFFFFF" w:themeFill="background1"/>
          </w:tcPr>
          <w:p w:rsidR="003F7986" w:rsidRPr="0086077C" w:rsidRDefault="003F7986" w:rsidP="00B872DF">
            <w:pPr>
              <w:spacing w:line="276" w:lineRule="auto"/>
              <w:jc w:val="center"/>
              <w:rPr>
                <w:rFonts w:ascii="Arial" w:hAnsi="Arial" w:cs="Arial"/>
                <w:bCs/>
              </w:rPr>
            </w:pPr>
          </w:p>
        </w:tc>
      </w:tr>
      <w:tr w:rsidR="003F7986" w:rsidRPr="0082465D" w:rsidTr="00B872DF">
        <w:trPr>
          <w:trHeight w:val="567"/>
        </w:trPr>
        <w:tc>
          <w:tcPr>
            <w:tcW w:w="7291" w:type="dxa"/>
            <w:gridSpan w:val="5"/>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3F7986" w:rsidRPr="003F7986" w:rsidRDefault="003F7986" w:rsidP="00B872DF">
            <w:pPr>
              <w:suppressAutoHyphens w:val="0"/>
              <w:spacing w:line="276" w:lineRule="auto"/>
              <w:jc w:val="center"/>
              <w:rPr>
                <w:rFonts w:ascii="Arial" w:eastAsia="Times New Roman" w:hAnsi="Arial" w:cs="Arial"/>
                <w:b/>
                <w:color w:val="auto"/>
                <w:kern w:val="0"/>
                <w:lang w:eastAsia="en-US"/>
              </w:rPr>
            </w:pPr>
            <w:r w:rsidRPr="003F7986">
              <w:rPr>
                <w:rFonts w:ascii="Arial" w:eastAsia="Times New Roman" w:hAnsi="Arial" w:cs="Arial"/>
                <w:b/>
                <w:color w:val="auto"/>
                <w:kern w:val="0"/>
                <w:sz w:val="22"/>
                <w:szCs w:val="22"/>
                <w:lang w:eastAsia="en-US"/>
              </w:rPr>
              <w:t>УКУПНА ЦЕНА БЕЗ ПДВ-А</w:t>
            </w:r>
          </w:p>
        </w:tc>
        <w:tc>
          <w:tcPr>
            <w:tcW w:w="3544"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rsidR="003F7986" w:rsidRPr="0086077C" w:rsidRDefault="003F7986" w:rsidP="00B872DF">
            <w:pPr>
              <w:spacing w:line="276" w:lineRule="auto"/>
              <w:jc w:val="center"/>
              <w:rPr>
                <w:rFonts w:ascii="Arial" w:hAnsi="Arial" w:cs="Arial"/>
                <w:bCs/>
              </w:rPr>
            </w:pPr>
          </w:p>
        </w:tc>
      </w:tr>
      <w:tr w:rsidR="003F7986" w:rsidRPr="0082465D" w:rsidTr="00B872DF">
        <w:trPr>
          <w:trHeight w:val="567"/>
        </w:trPr>
        <w:tc>
          <w:tcPr>
            <w:tcW w:w="7291" w:type="dxa"/>
            <w:gridSpan w:val="5"/>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3F7986" w:rsidRPr="003F7986" w:rsidRDefault="003F7986" w:rsidP="00B872DF">
            <w:pPr>
              <w:suppressAutoHyphens w:val="0"/>
              <w:spacing w:line="276" w:lineRule="auto"/>
              <w:jc w:val="center"/>
              <w:rPr>
                <w:rFonts w:ascii="Arial" w:eastAsia="Times New Roman" w:hAnsi="Arial" w:cs="Arial"/>
                <w:b/>
                <w:color w:val="auto"/>
                <w:kern w:val="0"/>
                <w:lang w:eastAsia="en-US"/>
              </w:rPr>
            </w:pPr>
            <w:r w:rsidRPr="003F7986">
              <w:rPr>
                <w:rFonts w:ascii="Arial" w:eastAsia="Times New Roman" w:hAnsi="Arial" w:cs="Arial"/>
                <w:b/>
                <w:color w:val="auto"/>
                <w:kern w:val="0"/>
                <w:sz w:val="22"/>
                <w:szCs w:val="22"/>
                <w:lang w:eastAsia="en-US"/>
              </w:rPr>
              <w:t>УКУПНА ЦЕНА СА ПДВ-ОМ</w:t>
            </w:r>
          </w:p>
        </w:tc>
        <w:tc>
          <w:tcPr>
            <w:tcW w:w="3544"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rsidR="003F7986" w:rsidRPr="0086077C" w:rsidRDefault="003F7986" w:rsidP="00B872DF">
            <w:pPr>
              <w:spacing w:line="276" w:lineRule="auto"/>
              <w:jc w:val="center"/>
              <w:rPr>
                <w:rFonts w:ascii="Arial" w:hAnsi="Arial" w:cs="Arial"/>
                <w:bCs/>
              </w:rPr>
            </w:pPr>
          </w:p>
        </w:tc>
      </w:tr>
      <w:tr w:rsidR="003F7986" w:rsidRPr="0082465D" w:rsidTr="00B872DF">
        <w:trPr>
          <w:trHeight w:val="567"/>
        </w:trPr>
        <w:tc>
          <w:tcPr>
            <w:tcW w:w="7291" w:type="dxa"/>
            <w:gridSpan w:val="5"/>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3F7986" w:rsidRPr="003F7986" w:rsidRDefault="003F7986" w:rsidP="00B872DF">
            <w:pPr>
              <w:suppressAutoHyphens w:val="0"/>
              <w:spacing w:line="276" w:lineRule="auto"/>
              <w:jc w:val="center"/>
              <w:rPr>
                <w:rFonts w:ascii="Arial" w:eastAsia="Times New Roman" w:hAnsi="Arial" w:cs="Arial"/>
                <w:b/>
                <w:color w:val="auto"/>
                <w:kern w:val="0"/>
                <w:lang w:eastAsia="en-US"/>
              </w:rPr>
            </w:pPr>
            <w:r w:rsidRPr="003F7986">
              <w:rPr>
                <w:rFonts w:ascii="Arial" w:eastAsia="Times New Roman" w:hAnsi="Arial" w:cs="Arial"/>
                <w:b/>
                <w:color w:val="auto"/>
                <w:kern w:val="0"/>
                <w:sz w:val="22"/>
                <w:szCs w:val="22"/>
                <w:lang w:eastAsia="en-US"/>
              </w:rPr>
              <w:t>РОК ВАЖЕЊА ПОНУДЕ</w:t>
            </w:r>
          </w:p>
        </w:tc>
        <w:tc>
          <w:tcPr>
            <w:tcW w:w="3544"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rsidR="003F7986" w:rsidRPr="0086077C" w:rsidRDefault="003F7986" w:rsidP="00B872DF">
            <w:pPr>
              <w:spacing w:line="276" w:lineRule="auto"/>
              <w:jc w:val="center"/>
              <w:rPr>
                <w:rFonts w:ascii="Arial" w:hAnsi="Arial" w:cs="Arial"/>
                <w:bCs/>
              </w:rPr>
            </w:pPr>
          </w:p>
        </w:tc>
      </w:tr>
    </w:tbl>
    <w:p w:rsidR="00E95625" w:rsidRDefault="00E95625" w:rsidP="00E95625">
      <w:pPr>
        <w:ind w:left="-284"/>
        <w:jc w:val="both"/>
        <w:rPr>
          <w:rFonts w:ascii="Arial" w:hAnsi="Arial" w:cs="Arial"/>
          <w:sz w:val="22"/>
          <w:szCs w:val="22"/>
          <w:lang w:val="sr-Cyrl-CS"/>
        </w:rPr>
      </w:pPr>
    </w:p>
    <w:p w:rsidR="003F7986" w:rsidRPr="00265040" w:rsidRDefault="003F7986" w:rsidP="003F7986">
      <w:pPr>
        <w:suppressAutoHyphens w:val="0"/>
        <w:spacing w:line="240" w:lineRule="auto"/>
        <w:contextualSpacing/>
        <w:jc w:val="both"/>
        <w:rPr>
          <w:rFonts w:ascii="Arial" w:eastAsia="Times New Roman" w:hAnsi="Arial" w:cs="Arial"/>
          <w:noProof/>
          <w:color w:val="auto"/>
          <w:kern w:val="0"/>
          <w:sz w:val="22"/>
          <w:szCs w:val="22"/>
          <w:lang w:val="sr-Cyrl-CS" w:eastAsia="en-US"/>
        </w:rPr>
      </w:pPr>
      <w:r w:rsidRPr="00265040">
        <w:rPr>
          <w:rFonts w:ascii="Arial" w:hAnsi="Arial" w:cs="Arial"/>
          <w:b/>
          <w:sz w:val="22"/>
          <w:szCs w:val="22"/>
          <w:lang w:val="sr-Cyrl-CS"/>
        </w:rPr>
        <w:t>Гаранција</w:t>
      </w:r>
      <w:r w:rsidRPr="00265040">
        <w:rPr>
          <w:rFonts w:ascii="Arial" w:hAnsi="Arial" w:cs="Arial"/>
          <w:sz w:val="22"/>
          <w:szCs w:val="22"/>
          <w:lang w:val="sr-Cyrl-CS"/>
        </w:rPr>
        <w:t>:</w:t>
      </w:r>
      <w:r>
        <w:rPr>
          <w:rFonts w:ascii="Arial" w:hAnsi="Arial" w:cs="Arial"/>
          <w:sz w:val="22"/>
          <w:szCs w:val="22"/>
          <w:lang w:val="sr-Cyrl-CS"/>
        </w:rPr>
        <w:t xml:space="preserve"> сав материјал </w:t>
      </w:r>
      <w:r>
        <w:rPr>
          <w:rFonts w:ascii="Arial" w:eastAsia="Times New Roman" w:hAnsi="Arial" w:cs="Arial"/>
          <w:noProof/>
          <w:color w:val="auto"/>
          <w:kern w:val="0"/>
          <w:sz w:val="22"/>
          <w:szCs w:val="22"/>
          <w:lang w:eastAsia="en-US"/>
        </w:rPr>
        <w:t xml:space="preserve">у </w:t>
      </w:r>
      <w:r>
        <w:rPr>
          <w:rFonts w:ascii="Arial" w:eastAsia="Times New Roman" w:hAnsi="Arial" w:cs="Arial"/>
          <w:noProof/>
          <w:color w:val="auto"/>
          <w:kern w:val="0"/>
          <w:sz w:val="22"/>
          <w:szCs w:val="22"/>
          <w:lang w:val="sr-Cyrl-CS" w:eastAsia="en-US"/>
        </w:rPr>
        <w:t>моменту</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испоруке</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мора имати</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рок</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трајања</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који</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је</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дужи</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од</w:t>
      </w:r>
      <w:r w:rsidRPr="00265040">
        <w:rPr>
          <w:rFonts w:ascii="Arial" w:eastAsia="Times New Roman" w:hAnsi="Arial" w:cs="Arial"/>
          <w:noProof/>
          <w:color w:val="auto"/>
          <w:kern w:val="0"/>
          <w:sz w:val="22"/>
          <w:szCs w:val="22"/>
          <w:lang w:val="sr-Cyrl-CS" w:eastAsia="en-US"/>
        </w:rPr>
        <w:t xml:space="preserve"> 2/3 </w:t>
      </w:r>
      <w:r>
        <w:rPr>
          <w:rFonts w:ascii="Arial" w:eastAsia="Times New Roman" w:hAnsi="Arial" w:cs="Arial"/>
          <w:noProof/>
          <w:color w:val="auto"/>
          <w:kern w:val="0"/>
          <w:sz w:val="22"/>
          <w:szCs w:val="22"/>
          <w:lang w:val="sr-Cyrl-CS" w:eastAsia="en-US"/>
        </w:rPr>
        <w:t>укупног</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рока</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трајања</w:t>
      </w:r>
      <w:r w:rsidRPr="00265040">
        <w:rPr>
          <w:rFonts w:ascii="Arial" w:eastAsia="Times New Roman" w:hAnsi="Arial" w:cs="Arial"/>
          <w:noProof/>
          <w:color w:val="auto"/>
          <w:kern w:val="0"/>
          <w:sz w:val="22"/>
          <w:szCs w:val="22"/>
          <w:lang w:val="sr-Cyrl-CS" w:eastAsia="en-US"/>
        </w:rPr>
        <w:t>.</w:t>
      </w:r>
    </w:p>
    <w:p w:rsidR="003F7986" w:rsidRPr="00BC3BB5" w:rsidRDefault="003F7986" w:rsidP="003F7986">
      <w:pPr>
        <w:autoSpaceDE w:val="0"/>
        <w:autoSpaceDN w:val="0"/>
        <w:adjustRightInd w:val="0"/>
        <w:jc w:val="both"/>
        <w:rPr>
          <w:rFonts w:ascii="Arial" w:hAnsi="Arial" w:cs="Arial"/>
          <w:sz w:val="22"/>
          <w:szCs w:val="22"/>
          <w:lang w:val="sr-Cyrl-CS"/>
        </w:rPr>
      </w:pPr>
      <w:r>
        <w:rPr>
          <w:rFonts w:ascii="Arial" w:hAnsi="Arial" w:cs="Arial"/>
          <w:b/>
          <w:sz w:val="22"/>
          <w:szCs w:val="22"/>
          <w:lang w:val="sr-Cyrl-CS"/>
        </w:rPr>
        <w:t>Начин и р</w:t>
      </w:r>
      <w:r w:rsidRPr="00BC3BB5">
        <w:rPr>
          <w:rFonts w:ascii="Arial" w:hAnsi="Arial" w:cs="Arial"/>
          <w:b/>
          <w:sz w:val="22"/>
          <w:szCs w:val="22"/>
          <w:lang w:val="sr-Cyrl-CS"/>
        </w:rPr>
        <w:t>ок испоруке</w:t>
      </w:r>
      <w:r>
        <w:rPr>
          <w:rFonts w:ascii="Arial" w:hAnsi="Arial" w:cs="Arial"/>
          <w:b/>
          <w:sz w:val="22"/>
          <w:szCs w:val="22"/>
          <w:lang w:val="sr-Cyrl-CS"/>
        </w:rPr>
        <w:t xml:space="preserve">: </w:t>
      </w:r>
      <w:r w:rsidRPr="00265040">
        <w:rPr>
          <w:rFonts w:ascii="Arial" w:hAnsi="Arial" w:cs="Arial"/>
          <w:sz w:val="22"/>
          <w:szCs w:val="22"/>
          <w:lang w:val="sr-Cyrl-CS"/>
        </w:rPr>
        <w:t>сукцесивно, по потреби Наручиоца,</w:t>
      </w:r>
      <w:r>
        <w:rPr>
          <w:rFonts w:ascii="Arial" w:hAnsi="Arial" w:cs="Arial"/>
          <w:b/>
          <w:sz w:val="22"/>
          <w:szCs w:val="22"/>
          <w:lang w:val="sr-Cyrl-CS"/>
        </w:rPr>
        <w:t xml:space="preserve"> </w:t>
      </w:r>
      <w:r w:rsidRPr="00466012">
        <w:rPr>
          <w:rFonts w:ascii="Arial" w:hAnsi="Arial" w:cs="Arial"/>
          <w:sz w:val="22"/>
          <w:szCs w:val="22"/>
          <w:lang w:val="sr-Cyrl-CS"/>
        </w:rPr>
        <w:t xml:space="preserve">у року </w:t>
      </w:r>
      <w:r>
        <w:rPr>
          <w:rFonts w:ascii="Arial" w:hAnsi="Arial" w:cs="Arial"/>
          <w:sz w:val="22"/>
          <w:szCs w:val="22"/>
          <w:lang w:val="sr-Cyrl-CS"/>
        </w:rPr>
        <w:t>________</w:t>
      </w:r>
      <w:r w:rsidRPr="00466012">
        <w:rPr>
          <w:rFonts w:ascii="Arial" w:hAnsi="Arial" w:cs="Arial"/>
          <w:sz w:val="22"/>
          <w:szCs w:val="22"/>
          <w:lang w:val="sr-Cyrl-CS"/>
        </w:rPr>
        <w:t xml:space="preserve"> дана од дана пријема писаног захтева</w:t>
      </w:r>
      <w:r>
        <w:rPr>
          <w:rFonts w:ascii="Arial" w:hAnsi="Arial" w:cs="Arial"/>
          <w:sz w:val="22"/>
          <w:szCs w:val="22"/>
          <w:lang w:val="sr-Cyrl-CS"/>
        </w:rPr>
        <w:t xml:space="preserve"> (факс, мејл)</w:t>
      </w:r>
      <w:r w:rsidRPr="00466012">
        <w:rPr>
          <w:rFonts w:ascii="Arial" w:hAnsi="Arial" w:cs="Arial"/>
          <w:sz w:val="22"/>
          <w:szCs w:val="22"/>
          <w:lang w:val="sr-Cyrl-CS"/>
        </w:rPr>
        <w:t>.</w:t>
      </w:r>
    </w:p>
    <w:p w:rsidR="003F7986" w:rsidRDefault="003F7986" w:rsidP="003F7986">
      <w:pPr>
        <w:autoSpaceDE w:val="0"/>
        <w:autoSpaceDN w:val="0"/>
        <w:adjustRightInd w:val="0"/>
        <w:jc w:val="both"/>
        <w:rPr>
          <w:rFonts w:ascii="Arial" w:hAnsi="Arial" w:cs="Arial"/>
          <w:sz w:val="22"/>
          <w:szCs w:val="22"/>
          <w:lang w:eastAsia="sr-Latn-CS"/>
        </w:rPr>
      </w:pPr>
      <w:r w:rsidRPr="00CB1A2C">
        <w:rPr>
          <w:rFonts w:ascii="Arial" w:hAnsi="Arial" w:cs="Arial"/>
          <w:b/>
          <w:sz w:val="22"/>
          <w:szCs w:val="22"/>
          <w:lang w:val="sr-Cyrl-CS"/>
        </w:rPr>
        <w:t>Место</w:t>
      </w:r>
      <w:r w:rsidRPr="003F62A4">
        <w:rPr>
          <w:rFonts w:ascii="Arial" w:hAnsi="Arial" w:cs="Arial"/>
          <w:sz w:val="22"/>
          <w:szCs w:val="22"/>
          <w:lang w:val="sr-Cyrl-CS"/>
        </w:rPr>
        <w:t xml:space="preserve"> </w:t>
      </w:r>
      <w:r w:rsidRPr="00BC3BB5">
        <w:rPr>
          <w:rFonts w:ascii="Arial" w:hAnsi="Arial" w:cs="Arial"/>
          <w:b/>
          <w:sz w:val="22"/>
          <w:szCs w:val="22"/>
          <w:lang w:val="sr-Cyrl-CS"/>
        </w:rPr>
        <w:t>испоруке</w:t>
      </w:r>
      <w:r w:rsidRPr="00573697">
        <w:rPr>
          <w:rFonts w:ascii="Arial" w:hAnsi="Arial" w:cs="Arial"/>
          <w:bCs/>
          <w:noProof/>
          <w:sz w:val="22"/>
          <w:szCs w:val="22"/>
          <w:lang w:val="sr-Cyrl-CS"/>
        </w:rPr>
        <w:t xml:space="preserve"> </w:t>
      </w:r>
      <w:r w:rsidRPr="003F62A4">
        <w:rPr>
          <w:rFonts w:ascii="Arial" w:hAnsi="Arial" w:cs="Arial"/>
          <w:sz w:val="22"/>
          <w:szCs w:val="22"/>
          <w:lang w:val="sr-Cyrl-CS"/>
        </w:rPr>
        <w:t xml:space="preserve">је </w:t>
      </w:r>
      <w:r w:rsidRPr="00265040">
        <w:rPr>
          <w:rFonts w:ascii="Arial" w:hAnsi="Arial" w:cs="Arial"/>
          <w:sz w:val="22"/>
          <w:szCs w:val="22"/>
          <w:lang w:val="sr-Cyrl-CS"/>
        </w:rPr>
        <w:t xml:space="preserve">седиште Наручиоца, </w:t>
      </w:r>
      <w:r w:rsidRPr="00265040">
        <w:rPr>
          <w:rFonts w:ascii="Arial" w:hAnsi="Arial" w:cs="Arial"/>
          <w:sz w:val="22"/>
          <w:szCs w:val="22"/>
          <w:lang w:eastAsia="sr-Latn-CS"/>
        </w:rPr>
        <w:t>у Београду, ул. Булевар деспота Стефана 54а.</w:t>
      </w:r>
    </w:p>
    <w:p w:rsidR="003F7986" w:rsidRDefault="003F7986" w:rsidP="003F7986">
      <w:pPr>
        <w:autoSpaceDE w:val="0"/>
        <w:autoSpaceDN w:val="0"/>
        <w:adjustRightInd w:val="0"/>
        <w:jc w:val="both"/>
        <w:rPr>
          <w:rFonts w:ascii="Arial" w:hAnsi="Arial" w:cs="Arial"/>
          <w:sz w:val="22"/>
          <w:szCs w:val="22"/>
          <w:lang w:val="ru-RU"/>
        </w:rPr>
      </w:pPr>
      <w:r w:rsidRPr="001B6407">
        <w:rPr>
          <w:rFonts w:ascii="Arial" w:hAnsi="Arial" w:cs="Arial"/>
          <w:b/>
          <w:sz w:val="22"/>
          <w:szCs w:val="22"/>
          <w:lang w:val="ru-RU"/>
        </w:rPr>
        <w:t>Начин и рок плаћања:</w:t>
      </w:r>
      <w:r w:rsidRPr="00095169">
        <w:rPr>
          <w:rFonts w:ascii="Arial" w:hAnsi="Arial" w:cs="Arial"/>
          <w:b/>
          <w:sz w:val="22"/>
          <w:szCs w:val="22"/>
          <w:lang w:val="ru-RU"/>
        </w:rPr>
        <w:t xml:space="preserve"> </w:t>
      </w:r>
      <w:r w:rsidRPr="00466012">
        <w:rPr>
          <w:rFonts w:ascii="Arial" w:hAnsi="Arial" w:cs="Arial"/>
          <w:sz w:val="22"/>
          <w:szCs w:val="22"/>
          <w:lang w:val="ru-RU"/>
        </w:rPr>
        <w:t xml:space="preserve">у року од </w:t>
      </w:r>
      <w:r>
        <w:rPr>
          <w:rFonts w:ascii="Arial" w:hAnsi="Arial" w:cs="Arial"/>
          <w:sz w:val="22"/>
          <w:szCs w:val="22"/>
          <w:lang w:val="ru-RU"/>
        </w:rPr>
        <w:t>највише 45</w:t>
      </w:r>
      <w:r w:rsidRPr="00466012">
        <w:rPr>
          <w:rFonts w:ascii="Arial" w:hAnsi="Arial" w:cs="Arial"/>
          <w:sz w:val="22"/>
          <w:szCs w:val="22"/>
          <w:lang w:val="ru-RU"/>
        </w:rPr>
        <w:t xml:space="preserve"> дана од </w:t>
      </w:r>
      <w:r>
        <w:rPr>
          <w:rFonts w:ascii="Arial" w:hAnsi="Arial" w:cs="Arial"/>
          <w:sz w:val="22"/>
          <w:szCs w:val="22"/>
          <w:lang w:val="ru-RU"/>
        </w:rPr>
        <w:t>дана пријема потписане и оверене фактуре.</w:t>
      </w:r>
    </w:p>
    <w:p w:rsidR="003F7986" w:rsidRDefault="003F7986" w:rsidP="003F7986">
      <w:pPr>
        <w:pStyle w:val="BodyText"/>
        <w:spacing w:after="0"/>
        <w:jc w:val="both"/>
        <w:rPr>
          <w:rFonts w:ascii="Arial" w:hAnsi="Arial" w:cs="Arial"/>
          <w:b/>
          <w:sz w:val="22"/>
          <w:szCs w:val="22"/>
          <w:lang/>
        </w:rPr>
      </w:pPr>
      <w:r w:rsidRPr="00095169">
        <w:rPr>
          <w:rFonts w:ascii="Arial" w:hAnsi="Arial" w:cs="Arial"/>
          <w:sz w:val="22"/>
          <w:szCs w:val="22"/>
          <w:lang w:val="sr-Cyrl-CS"/>
        </w:rPr>
        <w:t xml:space="preserve">Након </w:t>
      </w:r>
      <w:r>
        <w:rPr>
          <w:rFonts w:ascii="Arial" w:hAnsi="Arial" w:cs="Arial"/>
          <w:sz w:val="22"/>
          <w:szCs w:val="22"/>
          <w:lang w:val="sr-Cyrl-CS"/>
        </w:rPr>
        <w:t>испоруке</w:t>
      </w:r>
      <w:r w:rsidRPr="00095169">
        <w:rPr>
          <w:rFonts w:ascii="Arial" w:hAnsi="Arial" w:cs="Arial"/>
          <w:sz w:val="22"/>
          <w:szCs w:val="22"/>
          <w:lang w:val="sr-Cyrl-CS"/>
        </w:rPr>
        <w:t xml:space="preserve"> потписује се Записник о </w:t>
      </w:r>
      <w:r>
        <w:rPr>
          <w:rFonts w:ascii="Arial" w:hAnsi="Arial" w:cs="Arial"/>
          <w:sz w:val="22"/>
          <w:szCs w:val="22"/>
          <w:lang w:val="sr-Cyrl-CS"/>
        </w:rPr>
        <w:t>пријему и (у даљем тексту: Записник)</w:t>
      </w:r>
      <w:r w:rsidRPr="00095169">
        <w:rPr>
          <w:rFonts w:ascii="Arial" w:hAnsi="Arial" w:cs="Arial"/>
          <w:sz w:val="22"/>
          <w:szCs w:val="22"/>
          <w:lang w:val="sr-Cyrl-CS"/>
        </w:rPr>
        <w:t xml:space="preserve"> који потписују овлашћени представн</w:t>
      </w:r>
      <w:r>
        <w:rPr>
          <w:rFonts w:ascii="Arial" w:hAnsi="Arial" w:cs="Arial"/>
          <w:sz w:val="22"/>
          <w:szCs w:val="22"/>
          <w:lang w:val="sr-Cyrl-CS"/>
        </w:rPr>
        <w:t>ици</w:t>
      </w:r>
      <w:r w:rsidRPr="00095169">
        <w:rPr>
          <w:rFonts w:ascii="Arial" w:hAnsi="Arial" w:cs="Arial"/>
          <w:sz w:val="22"/>
          <w:szCs w:val="22"/>
          <w:lang w:val="sr-Cyrl-CS"/>
        </w:rPr>
        <w:t xml:space="preserve"> </w:t>
      </w:r>
      <w:r>
        <w:rPr>
          <w:rFonts w:ascii="Arial" w:hAnsi="Arial" w:cs="Arial"/>
          <w:sz w:val="22"/>
          <w:szCs w:val="22"/>
          <w:lang w:val="sr-Cyrl-CS"/>
        </w:rPr>
        <w:t>Наручиоца</w:t>
      </w:r>
      <w:r w:rsidRPr="00095169">
        <w:rPr>
          <w:rFonts w:ascii="Arial" w:hAnsi="Arial" w:cs="Arial"/>
          <w:sz w:val="22"/>
          <w:szCs w:val="22"/>
          <w:lang w:val="sr-Cyrl-CS"/>
        </w:rPr>
        <w:t xml:space="preserve"> и овлашћени представник </w:t>
      </w:r>
      <w:r>
        <w:rPr>
          <w:rFonts w:ascii="Arial" w:hAnsi="Arial" w:cs="Arial"/>
          <w:sz w:val="22"/>
          <w:szCs w:val="22"/>
          <w:lang w:val="sr-Cyrl-CS"/>
        </w:rPr>
        <w:t>понуђача којем уговор буде додељен</w:t>
      </w:r>
      <w:r w:rsidRPr="00095169">
        <w:rPr>
          <w:rFonts w:ascii="Arial" w:hAnsi="Arial" w:cs="Arial"/>
          <w:sz w:val="22"/>
          <w:szCs w:val="22"/>
          <w:lang w:val="sr-Cyrl-CS"/>
        </w:rPr>
        <w:t xml:space="preserve">. Записник представља основ за испостављање рачуна на фактурну адресу. </w:t>
      </w:r>
      <w:r w:rsidRPr="00095169">
        <w:rPr>
          <w:rFonts w:ascii="Arial" w:hAnsi="Arial" w:cs="Arial"/>
          <w:b/>
          <w:sz w:val="22"/>
          <w:szCs w:val="22"/>
        </w:rPr>
        <w:t xml:space="preserve"> </w:t>
      </w:r>
    </w:p>
    <w:p w:rsidR="003F7986" w:rsidRDefault="003F7986" w:rsidP="003F7986">
      <w:pPr>
        <w:autoSpaceDE w:val="0"/>
        <w:autoSpaceDN w:val="0"/>
        <w:adjustRightInd w:val="0"/>
        <w:jc w:val="both"/>
        <w:rPr>
          <w:rFonts w:ascii="Arial" w:hAnsi="Arial" w:cs="Arial"/>
          <w:bCs/>
          <w:noProof/>
          <w:sz w:val="22"/>
          <w:szCs w:val="22"/>
          <w:lang w:val="sr-Cyrl-CS"/>
        </w:rPr>
      </w:pPr>
      <w:r>
        <w:rPr>
          <w:rFonts w:ascii="Arial" w:hAnsi="Arial" w:cs="Arial"/>
          <w:sz w:val="22"/>
          <w:szCs w:val="22"/>
          <w:lang w:val="sr-Cyrl-CS"/>
        </w:rPr>
        <w:t xml:space="preserve">Приликом сваке испоруке, уз сваку ставку која се испоручује, </w:t>
      </w:r>
      <w:r w:rsidRPr="00E16A57">
        <w:rPr>
          <w:rFonts w:ascii="Arial" w:hAnsi="Arial" w:cs="Arial"/>
          <w:sz w:val="22"/>
          <w:szCs w:val="22"/>
          <w:lang w:val="sr-Cyrl-CS"/>
        </w:rPr>
        <w:t xml:space="preserve">прилаже се и </w:t>
      </w:r>
      <w:r>
        <w:rPr>
          <w:rFonts w:ascii="Arial" w:hAnsi="Arial" w:cs="Arial"/>
          <w:sz w:val="22"/>
          <w:szCs w:val="22"/>
          <w:lang/>
        </w:rPr>
        <w:t>сертификат о квалитету производа (за конкретну серију производа)</w:t>
      </w:r>
      <w:r w:rsidRPr="00E16A57">
        <w:rPr>
          <w:rFonts w:ascii="Arial" w:hAnsi="Arial" w:cs="Arial"/>
          <w:sz w:val="22"/>
          <w:szCs w:val="22"/>
        </w:rPr>
        <w:t>.</w:t>
      </w:r>
    </w:p>
    <w:p w:rsidR="003F7986" w:rsidRDefault="003F7986" w:rsidP="003F7986">
      <w:pPr>
        <w:autoSpaceDE w:val="0"/>
        <w:autoSpaceDN w:val="0"/>
        <w:adjustRightInd w:val="0"/>
        <w:ind w:left="-284"/>
        <w:jc w:val="both"/>
        <w:rPr>
          <w:rFonts w:ascii="Arial" w:eastAsia="Times New Roman" w:hAnsi="Arial" w:cs="Arial"/>
          <w:noProof/>
          <w:color w:val="auto"/>
          <w:kern w:val="0"/>
          <w:sz w:val="22"/>
          <w:szCs w:val="22"/>
          <w:lang w:eastAsia="en-US"/>
        </w:rPr>
      </w:pPr>
    </w:p>
    <w:p w:rsidR="003F7986" w:rsidRDefault="003F7986" w:rsidP="003F7986">
      <w:pPr>
        <w:autoSpaceDE w:val="0"/>
        <w:autoSpaceDN w:val="0"/>
        <w:adjustRightInd w:val="0"/>
        <w:jc w:val="both"/>
        <w:rPr>
          <w:rFonts w:ascii="Arial" w:eastAsia="Times New Roman" w:hAnsi="Arial" w:cs="Arial"/>
          <w:noProof/>
          <w:color w:val="auto"/>
          <w:kern w:val="0"/>
          <w:sz w:val="22"/>
          <w:szCs w:val="22"/>
          <w:lang w:eastAsia="en-US"/>
        </w:rPr>
      </w:pPr>
    </w:p>
    <w:p w:rsidR="003F7986" w:rsidRDefault="003F7986" w:rsidP="003F7986">
      <w:pPr>
        <w:autoSpaceDE w:val="0"/>
        <w:autoSpaceDN w:val="0"/>
        <w:adjustRightInd w:val="0"/>
        <w:jc w:val="both"/>
        <w:rPr>
          <w:rFonts w:ascii="Arial" w:eastAsia="Times New Roman" w:hAnsi="Arial" w:cs="Arial"/>
          <w:noProof/>
          <w:color w:val="auto"/>
          <w:kern w:val="0"/>
          <w:sz w:val="22"/>
          <w:szCs w:val="22"/>
          <w:lang w:eastAsia="en-US"/>
        </w:rPr>
      </w:pPr>
    </w:p>
    <w:p w:rsidR="003F7986" w:rsidRDefault="003F7986" w:rsidP="003F7986">
      <w:pPr>
        <w:autoSpaceDE w:val="0"/>
        <w:autoSpaceDN w:val="0"/>
        <w:adjustRightInd w:val="0"/>
        <w:jc w:val="both"/>
        <w:rPr>
          <w:rFonts w:ascii="Arial" w:eastAsia="Times New Roman" w:hAnsi="Arial" w:cs="Arial"/>
          <w:noProof/>
          <w:color w:val="auto"/>
          <w:kern w:val="0"/>
          <w:sz w:val="22"/>
          <w:szCs w:val="22"/>
          <w:lang w:eastAsia="en-US"/>
        </w:rPr>
      </w:pPr>
    </w:p>
    <w:p w:rsidR="003F7986" w:rsidRDefault="003F7986" w:rsidP="003F7986">
      <w:pPr>
        <w:autoSpaceDE w:val="0"/>
        <w:autoSpaceDN w:val="0"/>
        <w:adjustRightInd w:val="0"/>
        <w:jc w:val="both"/>
        <w:rPr>
          <w:rFonts w:ascii="Arial" w:eastAsia="Times New Roman" w:hAnsi="Arial" w:cs="Arial"/>
          <w:noProof/>
          <w:color w:val="auto"/>
          <w:kern w:val="0"/>
          <w:sz w:val="22"/>
          <w:szCs w:val="22"/>
          <w:lang w:eastAsia="en-US"/>
        </w:rPr>
      </w:pPr>
    </w:p>
    <w:p w:rsidR="003F7986" w:rsidRDefault="003F7986" w:rsidP="003F7986">
      <w:pPr>
        <w:autoSpaceDE w:val="0"/>
        <w:autoSpaceDN w:val="0"/>
        <w:adjustRightInd w:val="0"/>
        <w:jc w:val="both"/>
        <w:rPr>
          <w:rFonts w:ascii="Arial" w:eastAsia="Times New Roman" w:hAnsi="Arial" w:cs="Arial"/>
          <w:noProof/>
          <w:color w:val="auto"/>
          <w:kern w:val="0"/>
          <w:sz w:val="22"/>
          <w:szCs w:val="22"/>
          <w:lang w:eastAsia="en-US"/>
        </w:rPr>
      </w:pPr>
    </w:p>
    <w:p w:rsidR="003F7986" w:rsidRPr="00265040" w:rsidRDefault="003F7986" w:rsidP="003F7986">
      <w:pPr>
        <w:autoSpaceDE w:val="0"/>
        <w:autoSpaceDN w:val="0"/>
        <w:adjustRightInd w:val="0"/>
        <w:ind w:left="-284"/>
        <w:jc w:val="both"/>
        <w:rPr>
          <w:rFonts w:ascii="Arial" w:eastAsia="Times New Roman" w:hAnsi="Arial" w:cs="Arial"/>
          <w:noProof/>
          <w:color w:val="auto"/>
          <w:kern w:val="0"/>
          <w:sz w:val="22"/>
          <w:szCs w:val="22"/>
          <w:lang w:eastAsia="en-US"/>
        </w:rPr>
      </w:pPr>
    </w:p>
    <w:p w:rsidR="003F7986" w:rsidRPr="00095169" w:rsidRDefault="003F7986" w:rsidP="003F7986">
      <w:pPr>
        <w:jc w:val="both"/>
        <w:rPr>
          <w:rFonts w:ascii="Arial" w:hAnsi="Arial" w:cs="Arial"/>
          <w:b/>
          <w:iCs/>
          <w:sz w:val="22"/>
          <w:szCs w:val="22"/>
        </w:rPr>
      </w:pPr>
      <w:r w:rsidRPr="00095169">
        <w:rPr>
          <w:rFonts w:ascii="Arial" w:hAnsi="Arial" w:cs="Arial"/>
          <w:b/>
          <w:iCs/>
          <w:sz w:val="22"/>
          <w:szCs w:val="22"/>
        </w:rPr>
        <w:t xml:space="preserve">                                                      М.П</w:t>
      </w:r>
      <w:r w:rsidRPr="00095169">
        <w:rPr>
          <w:rFonts w:ascii="Arial" w:hAnsi="Arial" w:cs="Arial"/>
          <w:b/>
          <w:i/>
          <w:iCs/>
          <w:sz w:val="22"/>
          <w:szCs w:val="22"/>
        </w:rPr>
        <w:t xml:space="preserve">                       ___________________________                          </w:t>
      </w:r>
    </w:p>
    <w:p w:rsidR="003F7986" w:rsidRPr="00095169" w:rsidRDefault="003F7986" w:rsidP="003F7986">
      <w:pPr>
        <w:autoSpaceDE w:val="0"/>
        <w:autoSpaceDN w:val="0"/>
        <w:adjustRightInd w:val="0"/>
        <w:jc w:val="both"/>
        <w:rPr>
          <w:rFonts w:ascii="Arial" w:hAnsi="Arial" w:cs="Arial"/>
          <w:sz w:val="22"/>
          <w:szCs w:val="22"/>
          <w:lang w:val="sr-Cyrl-CS"/>
        </w:rPr>
      </w:pPr>
      <w:r w:rsidRPr="00095169">
        <w:rPr>
          <w:rFonts w:ascii="Arial" w:hAnsi="Arial" w:cs="Arial"/>
          <w:b/>
          <w:i/>
          <w:iCs/>
          <w:sz w:val="22"/>
          <w:szCs w:val="22"/>
        </w:rPr>
        <w:t xml:space="preserve">                                                                                                      </w:t>
      </w:r>
      <w:r w:rsidRPr="00095169">
        <w:rPr>
          <w:rFonts w:ascii="Arial" w:hAnsi="Arial" w:cs="Arial"/>
          <w:b/>
          <w:iCs/>
          <w:sz w:val="22"/>
          <w:szCs w:val="22"/>
        </w:rPr>
        <w:t>Понуђач</w:t>
      </w:r>
    </w:p>
    <w:p w:rsidR="003F7986" w:rsidRDefault="003F7986" w:rsidP="003F7986">
      <w:pPr>
        <w:pStyle w:val="ListParagraph"/>
        <w:ind w:left="0"/>
        <w:rPr>
          <w:rFonts w:ascii="Arial" w:hAnsi="Arial" w:cs="Arial"/>
          <w:b/>
          <w:bCs/>
          <w:sz w:val="22"/>
          <w:szCs w:val="22"/>
          <w:u w:val="single"/>
          <w:lang w:val="ru-RU"/>
        </w:rPr>
      </w:pPr>
    </w:p>
    <w:p w:rsidR="003F7986" w:rsidRDefault="003F7986" w:rsidP="003F7986">
      <w:pPr>
        <w:pStyle w:val="ListParagraph"/>
        <w:ind w:left="0"/>
        <w:rPr>
          <w:rFonts w:ascii="Arial" w:hAnsi="Arial" w:cs="Arial"/>
          <w:b/>
          <w:bCs/>
          <w:sz w:val="22"/>
          <w:szCs w:val="22"/>
          <w:u w:val="single"/>
          <w:lang w:val="ru-RU"/>
        </w:rPr>
      </w:pPr>
    </w:p>
    <w:p w:rsidR="003F7986" w:rsidRDefault="003F7986" w:rsidP="003F7986">
      <w:pPr>
        <w:pStyle w:val="ListParagraph"/>
        <w:ind w:left="0"/>
        <w:rPr>
          <w:rFonts w:ascii="Arial" w:hAnsi="Arial" w:cs="Arial"/>
          <w:b/>
          <w:bCs/>
          <w:sz w:val="22"/>
          <w:szCs w:val="22"/>
          <w:u w:val="single"/>
          <w:lang w:val="ru-RU"/>
        </w:rPr>
      </w:pPr>
    </w:p>
    <w:p w:rsidR="003F7986" w:rsidRDefault="003F7986" w:rsidP="003F7986">
      <w:pPr>
        <w:pStyle w:val="ListParagraph"/>
        <w:ind w:left="0"/>
        <w:rPr>
          <w:rFonts w:ascii="Arial" w:hAnsi="Arial" w:cs="Arial"/>
          <w:b/>
          <w:bCs/>
          <w:sz w:val="22"/>
          <w:szCs w:val="22"/>
          <w:u w:val="single"/>
          <w:lang w:val="ru-RU"/>
        </w:rPr>
      </w:pPr>
    </w:p>
    <w:p w:rsidR="003F7986" w:rsidRPr="003F7986" w:rsidRDefault="003F7986" w:rsidP="003F7986">
      <w:pPr>
        <w:jc w:val="both"/>
        <w:rPr>
          <w:rFonts w:ascii="Arial" w:hAnsi="Arial" w:cs="Arial"/>
          <w:i/>
          <w:iCs/>
          <w:sz w:val="20"/>
          <w:szCs w:val="20"/>
          <w:lang/>
        </w:rPr>
      </w:pPr>
      <w:r w:rsidRPr="00095169">
        <w:rPr>
          <w:rFonts w:ascii="Arial" w:hAnsi="Arial" w:cs="Arial"/>
          <w:b/>
          <w:bCs/>
          <w:i/>
          <w:iCs/>
          <w:sz w:val="22"/>
          <w:szCs w:val="22"/>
          <w:u w:val="single"/>
        </w:rPr>
        <w:t>Напомене:</w:t>
      </w:r>
      <w:r w:rsidRPr="00095169">
        <w:rPr>
          <w:rFonts w:ascii="Arial" w:hAnsi="Arial" w:cs="Arial"/>
          <w:b/>
          <w:bCs/>
          <w:i/>
          <w:iCs/>
          <w:sz w:val="22"/>
          <w:szCs w:val="22"/>
        </w:rPr>
        <w:t xml:space="preserve"> </w:t>
      </w:r>
      <w:r w:rsidRPr="00A97859">
        <w:rPr>
          <w:rFonts w:ascii="Arial" w:hAnsi="Arial" w:cs="Arial"/>
          <w:i/>
          <w:iCs/>
          <w:sz w:val="20"/>
          <w:szCs w:val="20"/>
        </w:rPr>
        <w:t xml:space="preserve">Образац понуде понуђач мора да попуни, овери печатом и потпише, чиме </w:t>
      </w:r>
      <w:r w:rsidRPr="00A97859">
        <w:rPr>
          <w:rFonts w:ascii="Arial" w:hAnsi="Arial" w:cs="Arial"/>
          <w:i/>
          <w:iCs/>
          <w:sz w:val="20"/>
          <w:szCs w:val="20"/>
          <w:lang w:val="sr-Cyrl-CS"/>
        </w:rPr>
        <w:t>п</w:t>
      </w:r>
      <w:r w:rsidRPr="00A97859">
        <w:rPr>
          <w:rFonts w:ascii="Arial" w:hAnsi="Arial" w:cs="Arial"/>
          <w:i/>
          <w:iCs/>
          <w:sz w:val="20"/>
          <w:szCs w:val="20"/>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E95625" w:rsidRDefault="00E95625" w:rsidP="00E95625">
      <w:pPr>
        <w:pStyle w:val="ListParagraph"/>
        <w:ind w:left="0"/>
        <w:rPr>
          <w:rFonts w:ascii="Arial" w:hAnsi="Arial" w:cs="Arial"/>
          <w:b/>
          <w:bCs/>
          <w:sz w:val="22"/>
          <w:szCs w:val="22"/>
          <w:u w:val="single"/>
          <w:lang w:val="ru-RU"/>
        </w:rPr>
      </w:pPr>
    </w:p>
    <w:p w:rsidR="00E95625" w:rsidRDefault="00E95625" w:rsidP="00E95625">
      <w:pPr>
        <w:pStyle w:val="ListParagraph"/>
        <w:ind w:left="0"/>
        <w:rPr>
          <w:rFonts w:ascii="Arial" w:hAnsi="Arial" w:cs="Arial"/>
          <w:b/>
          <w:bCs/>
          <w:sz w:val="22"/>
          <w:szCs w:val="22"/>
          <w:u w:val="single"/>
          <w:lang w:val="ru-RU"/>
        </w:rPr>
      </w:pPr>
    </w:p>
    <w:p w:rsidR="00E95625" w:rsidRDefault="00E95625" w:rsidP="00E95625">
      <w:pPr>
        <w:pStyle w:val="ListParagraph"/>
        <w:ind w:left="0"/>
        <w:rPr>
          <w:rFonts w:ascii="Arial" w:hAnsi="Arial" w:cs="Arial"/>
          <w:b/>
          <w:bCs/>
          <w:sz w:val="22"/>
          <w:szCs w:val="22"/>
          <w:u w:val="single"/>
          <w:lang w:val="ru-RU"/>
        </w:rPr>
      </w:pPr>
    </w:p>
    <w:p w:rsidR="003F7986" w:rsidRDefault="003F7986" w:rsidP="00E95625">
      <w:pPr>
        <w:pStyle w:val="ListParagraph"/>
        <w:ind w:left="0"/>
        <w:rPr>
          <w:rFonts w:ascii="Arial" w:hAnsi="Arial" w:cs="Arial"/>
          <w:b/>
          <w:bCs/>
          <w:sz w:val="22"/>
          <w:szCs w:val="22"/>
          <w:u w:val="single"/>
          <w:lang w:val="ru-RU"/>
        </w:rPr>
      </w:pPr>
    </w:p>
    <w:p w:rsidR="003F7986" w:rsidRDefault="003F7986" w:rsidP="00E95625">
      <w:pPr>
        <w:pStyle w:val="ListParagraph"/>
        <w:ind w:left="0"/>
        <w:rPr>
          <w:rFonts w:ascii="Arial" w:hAnsi="Arial" w:cs="Arial"/>
          <w:b/>
          <w:bCs/>
          <w:sz w:val="22"/>
          <w:szCs w:val="22"/>
          <w:u w:val="single"/>
          <w:lang w:val="ru-RU"/>
        </w:rPr>
      </w:pPr>
    </w:p>
    <w:p w:rsidR="003F7986" w:rsidRDefault="003F7986" w:rsidP="00E95625">
      <w:pPr>
        <w:pStyle w:val="ListParagraph"/>
        <w:ind w:left="0"/>
        <w:rPr>
          <w:rFonts w:ascii="Arial" w:hAnsi="Arial" w:cs="Arial"/>
          <w:b/>
          <w:bCs/>
          <w:sz w:val="22"/>
          <w:szCs w:val="22"/>
          <w:u w:val="single"/>
          <w:lang w:val="ru-RU"/>
        </w:rPr>
      </w:pPr>
    </w:p>
    <w:p w:rsidR="003F7986" w:rsidRDefault="003F7986" w:rsidP="00E95625">
      <w:pPr>
        <w:pStyle w:val="ListParagraph"/>
        <w:ind w:left="0"/>
        <w:rPr>
          <w:rFonts w:ascii="Arial" w:hAnsi="Arial" w:cs="Arial"/>
          <w:b/>
          <w:bCs/>
          <w:sz w:val="22"/>
          <w:szCs w:val="22"/>
          <w:u w:val="single"/>
          <w:lang w:val="ru-RU"/>
        </w:rPr>
      </w:pPr>
    </w:p>
    <w:p w:rsidR="003F7986" w:rsidRDefault="003F7986" w:rsidP="00E95625">
      <w:pPr>
        <w:pStyle w:val="ListParagraph"/>
        <w:ind w:left="0"/>
        <w:rPr>
          <w:rFonts w:ascii="Arial" w:hAnsi="Arial" w:cs="Arial"/>
          <w:b/>
          <w:bCs/>
          <w:sz w:val="22"/>
          <w:szCs w:val="22"/>
          <w:u w:val="single"/>
          <w:lang w:val="ru-RU"/>
        </w:rPr>
      </w:pPr>
    </w:p>
    <w:p w:rsidR="003F7986" w:rsidRDefault="003F7986" w:rsidP="00E95625">
      <w:pPr>
        <w:pStyle w:val="ListParagraph"/>
        <w:ind w:left="0"/>
        <w:rPr>
          <w:rFonts w:ascii="Arial" w:hAnsi="Arial" w:cs="Arial"/>
          <w:b/>
          <w:bCs/>
          <w:sz w:val="22"/>
          <w:szCs w:val="22"/>
          <w:u w:val="single"/>
          <w:lang w:val="ru-RU"/>
        </w:rPr>
      </w:pPr>
    </w:p>
    <w:p w:rsidR="003F7986" w:rsidRDefault="003F7986" w:rsidP="00E95625">
      <w:pPr>
        <w:pStyle w:val="ListParagraph"/>
        <w:ind w:left="0"/>
        <w:rPr>
          <w:rFonts w:ascii="Arial" w:hAnsi="Arial" w:cs="Arial"/>
          <w:b/>
          <w:bCs/>
          <w:sz w:val="22"/>
          <w:szCs w:val="22"/>
          <w:u w:val="single"/>
          <w:lang w:val="ru-RU"/>
        </w:rPr>
      </w:pPr>
    </w:p>
    <w:p w:rsidR="003F7986" w:rsidRDefault="003F7986" w:rsidP="00E95625">
      <w:pPr>
        <w:pStyle w:val="ListParagraph"/>
        <w:ind w:left="0"/>
        <w:rPr>
          <w:rFonts w:ascii="Arial" w:hAnsi="Arial" w:cs="Arial"/>
          <w:b/>
          <w:bCs/>
          <w:sz w:val="22"/>
          <w:szCs w:val="22"/>
          <w:u w:val="single"/>
          <w:lang w:val="ru-RU"/>
        </w:rPr>
      </w:pPr>
    </w:p>
    <w:p w:rsidR="003F7986" w:rsidRDefault="003F7986" w:rsidP="00E95625">
      <w:pPr>
        <w:pStyle w:val="ListParagraph"/>
        <w:ind w:left="0"/>
        <w:rPr>
          <w:rFonts w:ascii="Arial" w:hAnsi="Arial" w:cs="Arial"/>
          <w:b/>
          <w:bCs/>
          <w:sz w:val="22"/>
          <w:szCs w:val="22"/>
          <w:u w:val="single"/>
          <w:lang w:val="ru-RU"/>
        </w:rPr>
      </w:pPr>
    </w:p>
    <w:p w:rsidR="003F7986" w:rsidRDefault="003F7986" w:rsidP="00E95625">
      <w:pPr>
        <w:pStyle w:val="ListParagraph"/>
        <w:ind w:left="0"/>
        <w:rPr>
          <w:rFonts w:ascii="Arial" w:hAnsi="Arial" w:cs="Arial"/>
          <w:b/>
          <w:bCs/>
          <w:sz w:val="22"/>
          <w:szCs w:val="22"/>
          <w:u w:val="single"/>
          <w:lang w:val="ru-RU"/>
        </w:rPr>
      </w:pPr>
    </w:p>
    <w:p w:rsidR="003F7986" w:rsidRDefault="003F7986" w:rsidP="00E95625">
      <w:pPr>
        <w:pStyle w:val="ListParagraph"/>
        <w:ind w:left="0"/>
        <w:rPr>
          <w:rFonts w:ascii="Arial" w:hAnsi="Arial" w:cs="Arial"/>
          <w:b/>
          <w:bCs/>
          <w:sz w:val="22"/>
          <w:szCs w:val="22"/>
          <w:u w:val="single"/>
          <w:lang w:val="ru-RU"/>
        </w:rPr>
      </w:pPr>
    </w:p>
    <w:p w:rsidR="003F7986" w:rsidRDefault="003F7986" w:rsidP="00E95625">
      <w:pPr>
        <w:pStyle w:val="ListParagraph"/>
        <w:ind w:left="0"/>
        <w:rPr>
          <w:rFonts w:ascii="Arial" w:hAnsi="Arial" w:cs="Arial"/>
          <w:b/>
          <w:bCs/>
          <w:sz w:val="22"/>
          <w:szCs w:val="22"/>
          <w:u w:val="single"/>
          <w:lang w:val="ru-RU"/>
        </w:rPr>
      </w:pPr>
    </w:p>
    <w:p w:rsidR="003F7986" w:rsidRDefault="003F7986" w:rsidP="00E95625">
      <w:pPr>
        <w:pStyle w:val="ListParagraph"/>
        <w:ind w:left="0"/>
        <w:rPr>
          <w:rFonts w:ascii="Arial" w:hAnsi="Arial" w:cs="Arial"/>
          <w:b/>
          <w:bCs/>
          <w:sz w:val="22"/>
          <w:szCs w:val="22"/>
          <w:u w:val="single"/>
          <w:lang w:val="ru-RU"/>
        </w:rPr>
      </w:pPr>
    </w:p>
    <w:p w:rsidR="003F7986" w:rsidRDefault="003F7986" w:rsidP="00E95625">
      <w:pPr>
        <w:pStyle w:val="ListParagraph"/>
        <w:ind w:left="0"/>
        <w:rPr>
          <w:rFonts w:ascii="Arial" w:hAnsi="Arial" w:cs="Arial"/>
          <w:b/>
          <w:bCs/>
          <w:sz w:val="22"/>
          <w:szCs w:val="22"/>
          <w:u w:val="single"/>
          <w:lang w:val="ru-RU"/>
        </w:rPr>
      </w:pPr>
    </w:p>
    <w:p w:rsidR="003F7986" w:rsidRDefault="003F7986" w:rsidP="00E95625">
      <w:pPr>
        <w:pStyle w:val="ListParagraph"/>
        <w:ind w:left="0"/>
        <w:rPr>
          <w:rFonts w:ascii="Arial" w:hAnsi="Arial" w:cs="Arial"/>
          <w:b/>
          <w:bCs/>
          <w:sz w:val="22"/>
          <w:szCs w:val="22"/>
          <w:u w:val="single"/>
          <w:lang w:val="ru-RU"/>
        </w:rPr>
      </w:pPr>
    </w:p>
    <w:p w:rsidR="003F7986" w:rsidRDefault="003F7986" w:rsidP="00E95625">
      <w:pPr>
        <w:pStyle w:val="ListParagraph"/>
        <w:ind w:left="0"/>
        <w:rPr>
          <w:rFonts w:ascii="Arial" w:hAnsi="Arial" w:cs="Arial"/>
          <w:b/>
          <w:bCs/>
          <w:sz w:val="22"/>
          <w:szCs w:val="22"/>
          <w:u w:val="single"/>
          <w:lang w:val="ru-RU"/>
        </w:rPr>
      </w:pPr>
    </w:p>
    <w:p w:rsidR="003F7986" w:rsidRDefault="003F7986" w:rsidP="00E95625">
      <w:pPr>
        <w:pStyle w:val="ListParagraph"/>
        <w:ind w:left="0"/>
        <w:rPr>
          <w:rFonts w:ascii="Arial" w:hAnsi="Arial" w:cs="Arial"/>
          <w:b/>
          <w:bCs/>
          <w:sz w:val="22"/>
          <w:szCs w:val="22"/>
          <w:u w:val="single"/>
          <w:lang w:val="ru-RU"/>
        </w:rPr>
      </w:pPr>
    </w:p>
    <w:p w:rsidR="003F7986" w:rsidRDefault="003F7986" w:rsidP="00E95625">
      <w:pPr>
        <w:pStyle w:val="ListParagraph"/>
        <w:ind w:left="0"/>
        <w:rPr>
          <w:rFonts w:ascii="Arial" w:hAnsi="Arial" w:cs="Arial"/>
          <w:b/>
          <w:bCs/>
          <w:sz w:val="22"/>
          <w:szCs w:val="22"/>
          <w:u w:val="single"/>
          <w:lang w:val="ru-RU"/>
        </w:rPr>
      </w:pPr>
    </w:p>
    <w:p w:rsidR="003F7986" w:rsidRDefault="003F7986" w:rsidP="00E95625">
      <w:pPr>
        <w:pStyle w:val="ListParagraph"/>
        <w:ind w:left="0"/>
        <w:rPr>
          <w:rFonts w:ascii="Arial" w:hAnsi="Arial" w:cs="Arial"/>
          <w:b/>
          <w:bCs/>
          <w:sz w:val="22"/>
          <w:szCs w:val="22"/>
          <w:u w:val="single"/>
          <w:lang w:val="ru-RU"/>
        </w:rPr>
      </w:pPr>
    </w:p>
    <w:p w:rsidR="003F7986" w:rsidRDefault="003F7986" w:rsidP="00E95625">
      <w:pPr>
        <w:pStyle w:val="ListParagraph"/>
        <w:ind w:left="0"/>
        <w:rPr>
          <w:rFonts w:ascii="Arial" w:hAnsi="Arial" w:cs="Arial"/>
          <w:b/>
          <w:bCs/>
          <w:sz w:val="22"/>
          <w:szCs w:val="22"/>
          <w:u w:val="single"/>
          <w:lang w:val="ru-RU"/>
        </w:rPr>
      </w:pPr>
    </w:p>
    <w:p w:rsidR="00E95625" w:rsidRDefault="00E95625" w:rsidP="00E95625">
      <w:pPr>
        <w:suppressAutoHyphens w:val="0"/>
        <w:spacing w:line="240" w:lineRule="auto"/>
        <w:jc w:val="center"/>
        <w:rPr>
          <w:rFonts w:ascii="Arial" w:eastAsia="Calibri" w:hAnsi="Arial" w:cs="Arial"/>
          <w:b/>
          <w:color w:val="auto"/>
          <w:kern w:val="0"/>
          <w:sz w:val="22"/>
          <w:szCs w:val="22"/>
          <w:u w:val="single"/>
          <w:lang w:eastAsia="en-US"/>
        </w:rPr>
      </w:pPr>
      <w:r w:rsidRPr="001F118D">
        <w:rPr>
          <w:rFonts w:ascii="Arial" w:eastAsia="Calibri" w:hAnsi="Arial" w:cs="Arial"/>
          <w:b/>
          <w:noProof/>
          <w:color w:val="auto"/>
          <w:kern w:val="0"/>
          <w:sz w:val="22"/>
          <w:szCs w:val="22"/>
          <w:u w:val="single"/>
          <w:lang w:val="sr-Cyrl-CS" w:eastAsia="en-US"/>
        </w:rPr>
        <w:lastRenderedPageBreak/>
        <w:t>Партија 5 - Потрошни материјал за апара</w:t>
      </w:r>
      <w:r w:rsidRPr="001F118D">
        <w:rPr>
          <w:rFonts w:ascii="Arial" w:eastAsia="Calibri" w:hAnsi="Arial" w:cs="Arial"/>
          <w:b/>
          <w:color w:val="auto"/>
          <w:kern w:val="0"/>
          <w:sz w:val="22"/>
          <w:szCs w:val="22"/>
          <w:u w:val="single"/>
          <w:lang w:val="sr-Cyrl-CS" w:eastAsia="en-US"/>
        </w:rPr>
        <w:t>т</w:t>
      </w:r>
      <w:r w:rsidRPr="001F118D">
        <w:rPr>
          <w:rFonts w:ascii="Arial" w:eastAsia="Calibri" w:hAnsi="Arial" w:cs="Arial"/>
          <w:b/>
          <w:color w:val="auto"/>
          <w:kern w:val="0"/>
          <w:sz w:val="22"/>
          <w:szCs w:val="22"/>
          <w:u w:val="single"/>
          <w:lang w:eastAsia="en-US"/>
        </w:rPr>
        <w:t xml:space="preserve"> VITEK MS+ (Maldi Tof)</w:t>
      </w:r>
    </w:p>
    <w:p w:rsidR="003F7986" w:rsidRPr="003F7986" w:rsidRDefault="003F7986" w:rsidP="00E95625">
      <w:pPr>
        <w:suppressAutoHyphens w:val="0"/>
        <w:spacing w:line="240" w:lineRule="auto"/>
        <w:jc w:val="center"/>
        <w:rPr>
          <w:rFonts w:ascii="Arial" w:hAnsi="Arial" w:cs="Arial"/>
          <w:b/>
          <w:bCs/>
          <w:sz w:val="22"/>
          <w:szCs w:val="22"/>
          <w:u w:val="single"/>
          <w:lang/>
        </w:rPr>
      </w:pPr>
    </w:p>
    <w:p w:rsidR="003F7986" w:rsidRDefault="003F7986" w:rsidP="003F7986">
      <w:pPr>
        <w:pStyle w:val="ListParagraph"/>
        <w:ind w:left="0"/>
        <w:jc w:val="center"/>
        <w:rPr>
          <w:rFonts w:ascii="Arial" w:hAnsi="Arial" w:cs="Arial"/>
          <w:b/>
          <w:color w:val="auto"/>
          <w:sz w:val="22"/>
          <w:szCs w:val="22"/>
          <w:lang/>
        </w:rPr>
      </w:pPr>
      <w:r w:rsidRPr="003F7986">
        <w:rPr>
          <w:rFonts w:ascii="Arial" w:hAnsi="Arial" w:cs="Arial"/>
          <w:b/>
          <w:color w:val="auto"/>
          <w:sz w:val="22"/>
          <w:szCs w:val="22"/>
        </w:rPr>
        <w:t>Понуда број_________од_________</w:t>
      </w:r>
    </w:p>
    <w:p w:rsidR="003F7986" w:rsidRPr="003F7986" w:rsidRDefault="003F7986" w:rsidP="003F7986">
      <w:pPr>
        <w:pStyle w:val="ListParagraph"/>
        <w:ind w:left="0"/>
        <w:jc w:val="center"/>
        <w:rPr>
          <w:rFonts w:ascii="Arial" w:hAnsi="Arial" w:cs="Arial"/>
          <w:b/>
          <w:color w:val="auto"/>
          <w:sz w:val="22"/>
          <w:szCs w:val="22"/>
          <w:lang/>
        </w:rPr>
      </w:pPr>
    </w:p>
    <w:tbl>
      <w:tblPr>
        <w:tblW w:w="10070" w:type="dxa"/>
        <w:tblInd w:w="103" w:type="dxa"/>
        <w:shd w:val="clear" w:color="auto" w:fill="FFFFFF" w:themeFill="background1"/>
        <w:tblLook w:val="04A0"/>
      </w:tblPr>
      <w:tblGrid>
        <w:gridCol w:w="696"/>
        <w:gridCol w:w="1484"/>
        <w:gridCol w:w="1367"/>
        <w:gridCol w:w="1254"/>
        <w:gridCol w:w="1387"/>
        <w:gridCol w:w="1387"/>
        <w:gridCol w:w="1245"/>
        <w:gridCol w:w="1250"/>
      </w:tblGrid>
      <w:tr w:rsidR="00B872DF" w:rsidRPr="0082465D" w:rsidTr="00B872DF">
        <w:trPr>
          <w:trHeight w:val="567"/>
        </w:trPr>
        <w:tc>
          <w:tcPr>
            <w:tcW w:w="696"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B872DF" w:rsidRPr="0082465D" w:rsidRDefault="00B872DF" w:rsidP="003F7986">
            <w:pPr>
              <w:suppressAutoHyphens w:val="0"/>
              <w:spacing w:line="276" w:lineRule="auto"/>
              <w:jc w:val="center"/>
              <w:rPr>
                <w:rFonts w:ascii="Arial" w:eastAsia="Times New Roman" w:hAnsi="Arial" w:cs="Arial"/>
                <w:b/>
                <w:bCs/>
                <w:color w:val="auto"/>
                <w:kern w:val="0"/>
                <w:lang w:eastAsia="en-US"/>
              </w:rPr>
            </w:pPr>
            <w:r>
              <w:rPr>
                <w:rFonts w:ascii="Arial" w:eastAsia="Times New Roman" w:hAnsi="Arial" w:cs="Arial"/>
                <w:b/>
                <w:bCs/>
                <w:color w:val="auto"/>
                <w:kern w:val="0"/>
                <w:sz w:val="22"/>
                <w:szCs w:val="22"/>
                <w:lang w:eastAsia="en-US"/>
              </w:rPr>
              <w:t>Р.бр</w:t>
            </w:r>
          </w:p>
        </w:tc>
        <w:tc>
          <w:tcPr>
            <w:tcW w:w="1484"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B872DF" w:rsidRPr="0082465D" w:rsidRDefault="00B872DF" w:rsidP="00B872DF">
            <w:pPr>
              <w:suppressAutoHyphens w:val="0"/>
              <w:spacing w:line="276" w:lineRule="auto"/>
              <w:jc w:val="center"/>
              <w:rPr>
                <w:rFonts w:ascii="Arial" w:eastAsia="Times New Roman" w:hAnsi="Arial" w:cs="Arial"/>
                <w:b/>
                <w:bCs/>
                <w:color w:val="auto"/>
                <w:kern w:val="0"/>
                <w:lang w:eastAsia="en-US"/>
              </w:rPr>
            </w:pPr>
            <w:r>
              <w:rPr>
                <w:rFonts w:ascii="Arial" w:eastAsia="Times New Roman" w:hAnsi="Arial" w:cs="Arial"/>
                <w:b/>
                <w:bCs/>
                <w:color w:val="auto"/>
                <w:kern w:val="0"/>
                <w:sz w:val="22"/>
                <w:szCs w:val="22"/>
                <w:lang w:eastAsia="en-US"/>
              </w:rPr>
              <w:t>Назив материјала</w:t>
            </w:r>
          </w:p>
        </w:tc>
        <w:tc>
          <w:tcPr>
            <w:tcW w:w="136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B872DF" w:rsidRPr="0082465D" w:rsidRDefault="00B872DF" w:rsidP="00B872DF">
            <w:pPr>
              <w:suppressAutoHyphens w:val="0"/>
              <w:spacing w:line="276" w:lineRule="auto"/>
              <w:jc w:val="center"/>
              <w:rPr>
                <w:rFonts w:ascii="Arial" w:eastAsia="Times New Roman" w:hAnsi="Arial" w:cs="Arial"/>
                <w:b/>
                <w:bCs/>
                <w:color w:val="auto"/>
                <w:kern w:val="0"/>
                <w:lang w:eastAsia="en-US"/>
              </w:rPr>
            </w:pPr>
            <w:r>
              <w:rPr>
                <w:rFonts w:ascii="Arial" w:eastAsia="Times New Roman" w:hAnsi="Arial" w:cs="Arial"/>
                <w:b/>
                <w:bCs/>
                <w:color w:val="auto"/>
                <w:kern w:val="0"/>
                <w:sz w:val="22"/>
                <w:szCs w:val="22"/>
                <w:lang w:eastAsia="en-US"/>
              </w:rPr>
              <w:t>Јединица мере</w:t>
            </w:r>
          </w:p>
        </w:tc>
        <w:tc>
          <w:tcPr>
            <w:tcW w:w="1254"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B872DF" w:rsidRPr="0082465D" w:rsidRDefault="00B872DF" w:rsidP="00B872DF">
            <w:pPr>
              <w:suppressAutoHyphens w:val="0"/>
              <w:spacing w:line="276" w:lineRule="auto"/>
              <w:jc w:val="center"/>
              <w:rPr>
                <w:rFonts w:ascii="Arial" w:eastAsia="Times New Roman" w:hAnsi="Arial" w:cs="Arial"/>
                <w:b/>
                <w:bCs/>
                <w:color w:val="auto"/>
                <w:kern w:val="0"/>
                <w:lang w:eastAsia="en-US"/>
              </w:rPr>
            </w:pPr>
            <w:r>
              <w:rPr>
                <w:rFonts w:ascii="Arial" w:eastAsia="Times New Roman" w:hAnsi="Arial" w:cs="Arial"/>
                <w:b/>
                <w:bCs/>
                <w:color w:val="auto"/>
                <w:kern w:val="0"/>
                <w:sz w:val="22"/>
                <w:szCs w:val="22"/>
                <w:lang w:eastAsia="en-US"/>
              </w:rPr>
              <w:t>количина</w:t>
            </w:r>
          </w:p>
        </w:tc>
        <w:tc>
          <w:tcPr>
            <w:tcW w:w="138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B872DF" w:rsidRDefault="00B872DF" w:rsidP="00B872DF">
            <w:pPr>
              <w:suppressAutoHyphens w:val="0"/>
              <w:spacing w:line="276" w:lineRule="auto"/>
              <w:jc w:val="center"/>
              <w:rPr>
                <w:rFonts w:ascii="Arial" w:eastAsia="Times New Roman" w:hAnsi="Arial" w:cs="Arial"/>
                <w:b/>
                <w:bCs/>
                <w:color w:val="auto"/>
                <w:kern w:val="0"/>
                <w:lang w:eastAsia="en-US"/>
              </w:rPr>
            </w:pPr>
            <w:r>
              <w:rPr>
                <w:rFonts w:ascii="Arial" w:eastAsia="Times New Roman" w:hAnsi="Arial" w:cs="Arial"/>
                <w:b/>
                <w:bCs/>
                <w:color w:val="auto"/>
                <w:kern w:val="0"/>
                <w:sz w:val="22"/>
                <w:szCs w:val="22"/>
                <w:lang w:eastAsia="en-US"/>
              </w:rPr>
              <w:t>Јединична вредност без пдв-а</w:t>
            </w:r>
          </w:p>
        </w:tc>
        <w:tc>
          <w:tcPr>
            <w:tcW w:w="138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B872DF" w:rsidRDefault="00B872DF" w:rsidP="00B872DF">
            <w:pPr>
              <w:jc w:val="center"/>
            </w:pPr>
            <w:r w:rsidRPr="00034B35">
              <w:rPr>
                <w:rFonts w:ascii="Arial" w:eastAsia="Times New Roman" w:hAnsi="Arial" w:cs="Arial"/>
                <w:b/>
                <w:bCs/>
                <w:color w:val="auto"/>
                <w:kern w:val="0"/>
                <w:sz w:val="22"/>
                <w:szCs w:val="22"/>
                <w:lang w:eastAsia="en-US"/>
              </w:rPr>
              <w:t xml:space="preserve">Јединична вредност </w:t>
            </w:r>
            <w:r>
              <w:rPr>
                <w:rFonts w:ascii="Arial" w:eastAsia="Times New Roman" w:hAnsi="Arial" w:cs="Arial"/>
                <w:b/>
                <w:bCs/>
                <w:color w:val="auto"/>
                <w:kern w:val="0"/>
                <w:sz w:val="22"/>
                <w:szCs w:val="22"/>
                <w:lang w:eastAsia="en-US"/>
              </w:rPr>
              <w:t>са</w:t>
            </w:r>
            <w:r w:rsidRPr="00034B35">
              <w:rPr>
                <w:rFonts w:ascii="Arial" w:eastAsia="Times New Roman" w:hAnsi="Arial" w:cs="Arial"/>
                <w:b/>
                <w:bCs/>
                <w:color w:val="auto"/>
                <w:kern w:val="0"/>
                <w:sz w:val="22"/>
                <w:szCs w:val="22"/>
                <w:lang w:eastAsia="en-US"/>
              </w:rPr>
              <w:t xml:space="preserve"> пдв-</w:t>
            </w:r>
            <w:r>
              <w:rPr>
                <w:rFonts w:ascii="Arial" w:eastAsia="Times New Roman" w:hAnsi="Arial" w:cs="Arial"/>
                <w:b/>
                <w:bCs/>
                <w:color w:val="auto"/>
                <w:kern w:val="0"/>
                <w:sz w:val="22"/>
                <w:szCs w:val="22"/>
                <w:lang w:eastAsia="en-US"/>
              </w:rPr>
              <w:t>ом</w:t>
            </w:r>
          </w:p>
        </w:tc>
        <w:tc>
          <w:tcPr>
            <w:tcW w:w="124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B872DF" w:rsidRDefault="00B872DF" w:rsidP="00B872DF">
            <w:pPr>
              <w:jc w:val="center"/>
            </w:pPr>
            <w:r>
              <w:rPr>
                <w:rFonts w:ascii="Arial" w:eastAsia="Times New Roman" w:hAnsi="Arial" w:cs="Arial"/>
                <w:b/>
                <w:bCs/>
                <w:color w:val="auto"/>
                <w:kern w:val="0"/>
                <w:sz w:val="22"/>
                <w:szCs w:val="22"/>
                <w:lang w:eastAsia="en-US"/>
              </w:rPr>
              <w:t>Укупна</w:t>
            </w:r>
            <w:r w:rsidRPr="00034B35">
              <w:rPr>
                <w:rFonts w:ascii="Arial" w:eastAsia="Times New Roman" w:hAnsi="Arial" w:cs="Arial"/>
                <w:b/>
                <w:bCs/>
                <w:color w:val="auto"/>
                <w:kern w:val="0"/>
                <w:sz w:val="22"/>
                <w:szCs w:val="22"/>
                <w:lang w:eastAsia="en-US"/>
              </w:rPr>
              <w:t xml:space="preserve"> вредност без пдв-а</w:t>
            </w:r>
          </w:p>
        </w:tc>
        <w:tc>
          <w:tcPr>
            <w:tcW w:w="1250"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B872DF" w:rsidRDefault="00B872DF" w:rsidP="00B872DF">
            <w:pPr>
              <w:suppressAutoHyphens w:val="0"/>
              <w:spacing w:line="276" w:lineRule="auto"/>
              <w:jc w:val="center"/>
              <w:rPr>
                <w:rFonts w:ascii="Arial" w:eastAsia="Times New Roman" w:hAnsi="Arial" w:cs="Arial"/>
                <w:b/>
                <w:bCs/>
                <w:color w:val="auto"/>
                <w:kern w:val="0"/>
                <w:lang w:eastAsia="en-US"/>
              </w:rPr>
            </w:pPr>
            <w:r>
              <w:rPr>
                <w:rFonts w:ascii="Arial" w:eastAsia="Times New Roman" w:hAnsi="Arial" w:cs="Arial"/>
                <w:b/>
                <w:bCs/>
                <w:color w:val="auto"/>
                <w:kern w:val="0"/>
                <w:sz w:val="22"/>
                <w:szCs w:val="22"/>
                <w:lang w:eastAsia="en-US"/>
              </w:rPr>
              <w:t>Укупна</w:t>
            </w:r>
            <w:r w:rsidRPr="00034B35">
              <w:rPr>
                <w:rFonts w:ascii="Arial" w:eastAsia="Times New Roman" w:hAnsi="Arial" w:cs="Arial"/>
                <w:b/>
                <w:bCs/>
                <w:color w:val="auto"/>
                <w:kern w:val="0"/>
                <w:sz w:val="22"/>
                <w:szCs w:val="22"/>
                <w:lang w:eastAsia="en-US"/>
              </w:rPr>
              <w:t xml:space="preserve"> вредност </w:t>
            </w:r>
            <w:r>
              <w:rPr>
                <w:rFonts w:ascii="Arial" w:eastAsia="Times New Roman" w:hAnsi="Arial" w:cs="Arial"/>
                <w:b/>
                <w:bCs/>
                <w:color w:val="auto"/>
                <w:kern w:val="0"/>
                <w:sz w:val="22"/>
                <w:szCs w:val="22"/>
                <w:lang w:eastAsia="en-US"/>
              </w:rPr>
              <w:t>са</w:t>
            </w:r>
            <w:r w:rsidRPr="00034B35">
              <w:rPr>
                <w:rFonts w:ascii="Arial" w:eastAsia="Times New Roman" w:hAnsi="Arial" w:cs="Arial"/>
                <w:b/>
                <w:bCs/>
                <w:color w:val="auto"/>
                <w:kern w:val="0"/>
                <w:sz w:val="22"/>
                <w:szCs w:val="22"/>
                <w:lang w:eastAsia="en-US"/>
              </w:rPr>
              <w:t xml:space="preserve"> пдв-</w:t>
            </w:r>
            <w:r>
              <w:rPr>
                <w:rFonts w:ascii="Arial" w:eastAsia="Times New Roman" w:hAnsi="Arial" w:cs="Arial"/>
                <w:b/>
                <w:bCs/>
                <w:color w:val="auto"/>
                <w:kern w:val="0"/>
                <w:sz w:val="22"/>
                <w:szCs w:val="22"/>
                <w:lang w:eastAsia="en-US"/>
              </w:rPr>
              <w:t>ом</w:t>
            </w:r>
          </w:p>
        </w:tc>
      </w:tr>
      <w:tr w:rsidR="00B872DF" w:rsidRPr="0082465D" w:rsidTr="00B872DF">
        <w:trPr>
          <w:trHeight w:val="567"/>
        </w:trPr>
        <w:tc>
          <w:tcPr>
            <w:tcW w:w="696"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B872DF" w:rsidRPr="0082465D" w:rsidRDefault="00B872DF" w:rsidP="00B872DF">
            <w:pPr>
              <w:suppressAutoHyphens w:val="0"/>
              <w:spacing w:line="276" w:lineRule="auto"/>
              <w:jc w:val="center"/>
              <w:rPr>
                <w:rFonts w:ascii="Arial" w:eastAsia="Times New Roman" w:hAnsi="Arial" w:cs="Arial"/>
                <w:color w:val="auto"/>
                <w:kern w:val="0"/>
                <w:lang w:val="en-AU" w:eastAsia="en-US"/>
              </w:rPr>
            </w:pPr>
            <w:r w:rsidRPr="0082465D">
              <w:rPr>
                <w:rFonts w:ascii="Arial" w:eastAsia="Times New Roman" w:hAnsi="Arial" w:cs="Arial"/>
                <w:color w:val="auto"/>
                <w:kern w:val="0"/>
                <w:sz w:val="22"/>
                <w:szCs w:val="22"/>
                <w:lang w:val="en-AU" w:eastAsia="en-US"/>
              </w:rPr>
              <w:t>1</w:t>
            </w:r>
          </w:p>
        </w:tc>
        <w:tc>
          <w:tcPr>
            <w:tcW w:w="1484"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B872DF" w:rsidRPr="0086077C" w:rsidRDefault="00B872DF" w:rsidP="00B872DF">
            <w:pPr>
              <w:spacing w:line="276" w:lineRule="auto"/>
              <w:rPr>
                <w:rFonts w:ascii="Arial" w:hAnsi="Arial" w:cs="Arial"/>
                <w:bCs/>
              </w:rPr>
            </w:pPr>
            <w:r w:rsidRPr="0086077C">
              <w:rPr>
                <w:rFonts w:ascii="Arial" w:hAnsi="Arial" w:cs="Arial"/>
                <w:bCs/>
                <w:sz w:val="22"/>
                <w:szCs w:val="22"/>
              </w:rPr>
              <w:t>VITEK MS DS (slide) - K.</w:t>
            </w:r>
            <w:r>
              <w:rPr>
                <w:rFonts w:ascii="Arial" w:hAnsi="Arial" w:cs="Arial"/>
                <w:bCs/>
                <w:sz w:val="22"/>
                <w:szCs w:val="22"/>
                <w:lang/>
              </w:rPr>
              <w:t>бр</w:t>
            </w:r>
            <w:r w:rsidRPr="0086077C">
              <w:rPr>
                <w:rFonts w:ascii="Arial" w:hAnsi="Arial" w:cs="Arial"/>
                <w:bCs/>
                <w:sz w:val="22"/>
                <w:szCs w:val="22"/>
              </w:rPr>
              <w:t>. 410893</w:t>
            </w:r>
          </w:p>
        </w:tc>
        <w:tc>
          <w:tcPr>
            <w:tcW w:w="136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B872DF" w:rsidRPr="0086077C" w:rsidRDefault="00B872DF" w:rsidP="00B872DF">
            <w:pPr>
              <w:spacing w:line="276" w:lineRule="auto"/>
              <w:rPr>
                <w:rFonts w:ascii="Arial" w:hAnsi="Arial" w:cs="Arial"/>
                <w:bCs/>
              </w:rPr>
            </w:pPr>
            <w:r>
              <w:rPr>
                <w:rFonts w:ascii="Arial" w:hAnsi="Arial" w:cs="Arial"/>
                <w:bCs/>
                <w:noProof/>
                <w:sz w:val="22"/>
                <w:szCs w:val="22"/>
                <w:lang w:val="sr-Cyrl-CS"/>
              </w:rPr>
              <w:t>Паковање</w:t>
            </w:r>
            <w:r w:rsidRPr="001F118D">
              <w:rPr>
                <w:rFonts w:ascii="Arial" w:hAnsi="Arial" w:cs="Arial"/>
                <w:bCs/>
                <w:noProof/>
                <w:sz w:val="22"/>
                <w:szCs w:val="22"/>
                <w:lang w:val="sr-Cyrl-CS"/>
              </w:rPr>
              <w:t xml:space="preserve"> (1 </w:t>
            </w:r>
            <w:r>
              <w:rPr>
                <w:rFonts w:ascii="Arial" w:hAnsi="Arial" w:cs="Arial"/>
                <w:bCs/>
                <w:noProof/>
                <w:sz w:val="22"/>
                <w:szCs w:val="22"/>
                <w:lang w:val="sr-Cyrl-CS"/>
              </w:rPr>
              <w:t>кутија</w:t>
            </w:r>
            <w:r w:rsidRPr="001F118D">
              <w:rPr>
                <w:rFonts w:ascii="Arial" w:hAnsi="Arial" w:cs="Arial"/>
                <w:bCs/>
                <w:noProof/>
                <w:sz w:val="22"/>
                <w:szCs w:val="22"/>
                <w:lang w:val="sr-Cyrl-CS"/>
              </w:rPr>
              <w:t xml:space="preserve"> </w:t>
            </w:r>
            <w:r>
              <w:rPr>
                <w:rFonts w:ascii="Arial" w:hAnsi="Arial" w:cs="Arial"/>
                <w:bCs/>
                <w:noProof/>
                <w:sz w:val="22"/>
                <w:szCs w:val="22"/>
                <w:lang w:val="sr-Cyrl-CS"/>
              </w:rPr>
              <w:t>са</w:t>
            </w:r>
            <w:r w:rsidRPr="001F118D">
              <w:rPr>
                <w:rFonts w:ascii="Arial" w:hAnsi="Arial" w:cs="Arial"/>
                <w:bCs/>
                <w:noProof/>
                <w:sz w:val="22"/>
                <w:szCs w:val="22"/>
                <w:lang w:val="sr-Cyrl-CS"/>
              </w:rPr>
              <w:t xml:space="preserve"> 8 </w:t>
            </w:r>
            <w:r>
              <w:rPr>
                <w:rFonts w:ascii="Arial" w:hAnsi="Arial" w:cs="Arial"/>
                <w:bCs/>
                <w:noProof/>
                <w:sz w:val="22"/>
                <w:szCs w:val="22"/>
                <w:lang w:val="sr-Cyrl-CS"/>
              </w:rPr>
              <w:t>кутијица</w:t>
            </w:r>
            <w:r w:rsidRPr="001F118D">
              <w:rPr>
                <w:rFonts w:ascii="Arial" w:hAnsi="Arial" w:cs="Arial"/>
                <w:bCs/>
                <w:noProof/>
                <w:sz w:val="22"/>
                <w:szCs w:val="22"/>
                <w:lang w:val="sr-Cyrl-CS"/>
              </w:rPr>
              <w:t xml:space="preserve"> </w:t>
            </w:r>
            <w:r>
              <w:rPr>
                <w:rFonts w:ascii="Arial" w:hAnsi="Arial" w:cs="Arial"/>
                <w:bCs/>
                <w:noProof/>
                <w:sz w:val="22"/>
                <w:szCs w:val="22"/>
                <w:lang w:val="sr-Cyrl-CS"/>
              </w:rPr>
              <w:t>по</w:t>
            </w:r>
            <w:r w:rsidRPr="001F118D">
              <w:rPr>
                <w:rFonts w:ascii="Arial" w:hAnsi="Arial" w:cs="Arial"/>
                <w:bCs/>
                <w:noProof/>
                <w:sz w:val="22"/>
                <w:szCs w:val="22"/>
                <w:lang w:val="sr-Cyrl-CS"/>
              </w:rPr>
              <w:t xml:space="preserve"> 4 </w:t>
            </w:r>
            <w:r>
              <w:rPr>
                <w:rFonts w:ascii="Arial" w:hAnsi="Arial" w:cs="Arial"/>
                <w:bCs/>
                <w:noProof/>
                <w:sz w:val="22"/>
                <w:szCs w:val="22"/>
                <w:lang w:val="sr-Cyrl-CS"/>
              </w:rPr>
              <w:t>плочице</w:t>
            </w:r>
            <w:r w:rsidRPr="001F118D">
              <w:rPr>
                <w:rFonts w:ascii="Arial" w:hAnsi="Arial" w:cs="Arial"/>
                <w:bCs/>
                <w:noProof/>
                <w:sz w:val="22"/>
                <w:szCs w:val="22"/>
                <w:lang w:val="sr-Cyrl-CS"/>
              </w:rPr>
              <w:t xml:space="preserve"> – </w:t>
            </w:r>
            <w:r>
              <w:rPr>
                <w:rFonts w:ascii="Arial" w:hAnsi="Arial" w:cs="Arial"/>
                <w:bCs/>
                <w:noProof/>
                <w:sz w:val="22"/>
                <w:szCs w:val="22"/>
                <w:lang w:val="sr-Cyrl-CS"/>
              </w:rPr>
              <w:t>укупно</w:t>
            </w:r>
            <w:r w:rsidRPr="001F118D">
              <w:rPr>
                <w:rFonts w:ascii="Arial" w:hAnsi="Arial" w:cs="Arial"/>
                <w:bCs/>
                <w:noProof/>
                <w:sz w:val="22"/>
                <w:szCs w:val="22"/>
                <w:lang w:val="sr-Cyrl-CS"/>
              </w:rPr>
              <w:t xml:space="preserve"> 32 </w:t>
            </w:r>
            <w:r>
              <w:rPr>
                <w:rFonts w:ascii="Arial" w:hAnsi="Arial" w:cs="Arial"/>
                <w:bCs/>
                <w:noProof/>
                <w:sz w:val="22"/>
                <w:szCs w:val="22"/>
                <w:lang w:val="sr-Cyrl-CS"/>
              </w:rPr>
              <w:t>плочице</w:t>
            </w:r>
            <w:r w:rsidRPr="001F118D">
              <w:rPr>
                <w:rFonts w:ascii="Arial" w:hAnsi="Arial" w:cs="Arial"/>
                <w:bCs/>
                <w:sz w:val="22"/>
                <w:szCs w:val="22"/>
                <w:lang w:val="sr-Cyrl-CS"/>
              </w:rPr>
              <w:t>)</w:t>
            </w:r>
          </w:p>
        </w:tc>
        <w:tc>
          <w:tcPr>
            <w:tcW w:w="1254"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B872DF" w:rsidRPr="0086077C" w:rsidRDefault="00B872DF" w:rsidP="00B872DF">
            <w:pPr>
              <w:spacing w:line="276" w:lineRule="auto"/>
              <w:jc w:val="center"/>
              <w:rPr>
                <w:rFonts w:ascii="Arial" w:hAnsi="Arial" w:cs="Arial"/>
                <w:bCs/>
              </w:rPr>
            </w:pPr>
            <w:r w:rsidRPr="0086077C">
              <w:rPr>
                <w:rFonts w:ascii="Arial" w:hAnsi="Arial" w:cs="Arial"/>
                <w:bCs/>
                <w:sz w:val="22"/>
                <w:szCs w:val="22"/>
              </w:rPr>
              <w:t>20</w:t>
            </w:r>
          </w:p>
        </w:tc>
        <w:tc>
          <w:tcPr>
            <w:tcW w:w="1387" w:type="dxa"/>
            <w:tcBorders>
              <w:top w:val="single" w:sz="12" w:space="0" w:color="auto"/>
              <w:left w:val="single" w:sz="12" w:space="0" w:color="auto"/>
              <w:bottom w:val="single" w:sz="12" w:space="0" w:color="auto"/>
              <w:right w:val="single" w:sz="12" w:space="0" w:color="auto"/>
            </w:tcBorders>
            <w:shd w:val="clear" w:color="auto" w:fill="FFFFFF" w:themeFill="background1"/>
          </w:tcPr>
          <w:p w:rsidR="00B872DF" w:rsidRPr="0086077C" w:rsidRDefault="00B872DF" w:rsidP="00B872DF">
            <w:pPr>
              <w:spacing w:line="276" w:lineRule="auto"/>
              <w:jc w:val="center"/>
              <w:rPr>
                <w:rFonts w:ascii="Arial" w:hAnsi="Arial" w:cs="Arial"/>
                <w:bCs/>
              </w:rPr>
            </w:pPr>
          </w:p>
        </w:tc>
        <w:tc>
          <w:tcPr>
            <w:tcW w:w="1387" w:type="dxa"/>
            <w:tcBorders>
              <w:top w:val="single" w:sz="12" w:space="0" w:color="auto"/>
              <w:left w:val="single" w:sz="12" w:space="0" w:color="auto"/>
              <w:bottom w:val="single" w:sz="12" w:space="0" w:color="auto"/>
              <w:right w:val="single" w:sz="12" w:space="0" w:color="auto"/>
            </w:tcBorders>
            <w:shd w:val="clear" w:color="auto" w:fill="FFFFFF" w:themeFill="background1"/>
          </w:tcPr>
          <w:p w:rsidR="00B872DF" w:rsidRPr="0086077C" w:rsidRDefault="00B872DF" w:rsidP="00B872DF">
            <w:pPr>
              <w:spacing w:line="276" w:lineRule="auto"/>
              <w:jc w:val="center"/>
              <w:rPr>
                <w:rFonts w:ascii="Arial" w:hAnsi="Arial" w:cs="Arial"/>
                <w:bCs/>
              </w:rPr>
            </w:pPr>
          </w:p>
        </w:tc>
        <w:tc>
          <w:tcPr>
            <w:tcW w:w="1245" w:type="dxa"/>
            <w:tcBorders>
              <w:top w:val="single" w:sz="12" w:space="0" w:color="auto"/>
              <w:left w:val="single" w:sz="12" w:space="0" w:color="auto"/>
              <w:bottom w:val="single" w:sz="12" w:space="0" w:color="auto"/>
              <w:right w:val="single" w:sz="12" w:space="0" w:color="auto"/>
            </w:tcBorders>
            <w:shd w:val="clear" w:color="auto" w:fill="FFFFFF" w:themeFill="background1"/>
          </w:tcPr>
          <w:p w:rsidR="00B872DF" w:rsidRPr="0086077C" w:rsidRDefault="00B872DF" w:rsidP="00B872DF">
            <w:pPr>
              <w:spacing w:line="276" w:lineRule="auto"/>
              <w:jc w:val="center"/>
              <w:rPr>
                <w:rFonts w:ascii="Arial" w:hAnsi="Arial" w:cs="Arial"/>
                <w:bCs/>
              </w:rPr>
            </w:pPr>
          </w:p>
        </w:tc>
        <w:tc>
          <w:tcPr>
            <w:tcW w:w="1250" w:type="dxa"/>
            <w:tcBorders>
              <w:top w:val="single" w:sz="12" w:space="0" w:color="auto"/>
              <w:left w:val="single" w:sz="12" w:space="0" w:color="auto"/>
              <w:bottom w:val="single" w:sz="12" w:space="0" w:color="auto"/>
              <w:right w:val="single" w:sz="12" w:space="0" w:color="auto"/>
            </w:tcBorders>
            <w:shd w:val="clear" w:color="auto" w:fill="FFFFFF" w:themeFill="background1"/>
          </w:tcPr>
          <w:p w:rsidR="00B872DF" w:rsidRPr="0086077C" w:rsidRDefault="00B872DF" w:rsidP="00B872DF">
            <w:pPr>
              <w:spacing w:line="276" w:lineRule="auto"/>
              <w:jc w:val="center"/>
              <w:rPr>
                <w:rFonts w:ascii="Arial" w:hAnsi="Arial" w:cs="Arial"/>
                <w:bCs/>
              </w:rPr>
            </w:pPr>
          </w:p>
        </w:tc>
      </w:tr>
      <w:tr w:rsidR="00B872DF" w:rsidRPr="0082465D" w:rsidTr="00B872DF">
        <w:trPr>
          <w:trHeight w:val="567"/>
        </w:trPr>
        <w:tc>
          <w:tcPr>
            <w:tcW w:w="696"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B872DF" w:rsidRPr="0082465D" w:rsidRDefault="00B872DF" w:rsidP="00B872DF">
            <w:pPr>
              <w:suppressAutoHyphens w:val="0"/>
              <w:spacing w:line="276" w:lineRule="auto"/>
              <w:jc w:val="center"/>
              <w:rPr>
                <w:rFonts w:ascii="Arial" w:eastAsia="Times New Roman" w:hAnsi="Arial" w:cs="Arial"/>
                <w:noProof/>
                <w:color w:val="auto"/>
                <w:kern w:val="0"/>
                <w:lang w:val="sr-Cyrl-CS" w:eastAsia="en-US"/>
              </w:rPr>
            </w:pPr>
            <w:r w:rsidRPr="0082465D">
              <w:rPr>
                <w:rFonts w:ascii="Arial" w:eastAsia="Times New Roman" w:hAnsi="Arial" w:cs="Arial"/>
                <w:noProof/>
                <w:color w:val="auto"/>
                <w:kern w:val="0"/>
                <w:sz w:val="22"/>
                <w:szCs w:val="22"/>
                <w:lang w:val="sr-Cyrl-CS" w:eastAsia="en-US"/>
              </w:rPr>
              <w:t>2</w:t>
            </w:r>
          </w:p>
        </w:tc>
        <w:tc>
          <w:tcPr>
            <w:tcW w:w="1484"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B872DF" w:rsidRPr="0086077C" w:rsidRDefault="00B872DF" w:rsidP="00B872DF">
            <w:pPr>
              <w:spacing w:line="276" w:lineRule="auto"/>
              <w:rPr>
                <w:rFonts w:ascii="Arial" w:hAnsi="Arial" w:cs="Arial"/>
                <w:bCs/>
              </w:rPr>
            </w:pPr>
            <w:r w:rsidRPr="0086077C">
              <w:rPr>
                <w:rFonts w:ascii="Arial" w:hAnsi="Arial" w:cs="Arial"/>
                <w:bCs/>
                <w:sz w:val="22"/>
                <w:szCs w:val="22"/>
              </w:rPr>
              <w:t>VITEK MS Matrix CHCA ivd  - K.</w:t>
            </w:r>
            <w:r>
              <w:rPr>
                <w:rFonts w:ascii="Arial" w:hAnsi="Arial" w:cs="Arial"/>
                <w:bCs/>
                <w:sz w:val="22"/>
                <w:szCs w:val="22"/>
                <w:lang/>
              </w:rPr>
              <w:t xml:space="preserve"> бр</w:t>
            </w:r>
            <w:r w:rsidRPr="0086077C">
              <w:rPr>
                <w:rFonts w:ascii="Arial" w:hAnsi="Arial" w:cs="Arial"/>
                <w:bCs/>
                <w:sz w:val="22"/>
                <w:szCs w:val="22"/>
              </w:rPr>
              <w:t>. 411071</w:t>
            </w:r>
          </w:p>
        </w:tc>
        <w:tc>
          <w:tcPr>
            <w:tcW w:w="136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B872DF" w:rsidRPr="0086077C" w:rsidRDefault="00B872DF" w:rsidP="00B872DF">
            <w:pPr>
              <w:spacing w:line="276" w:lineRule="auto"/>
              <w:rPr>
                <w:rFonts w:ascii="Arial" w:hAnsi="Arial" w:cs="Arial"/>
                <w:bCs/>
              </w:rPr>
            </w:pPr>
            <w:r>
              <w:rPr>
                <w:rFonts w:ascii="Arial" w:hAnsi="Arial" w:cs="Arial"/>
                <w:bCs/>
                <w:noProof/>
                <w:sz w:val="22"/>
                <w:szCs w:val="22"/>
                <w:lang w:val="sr-Cyrl-CS"/>
              </w:rPr>
              <w:t>Паковање</w:t>
            </w:r>
            <w:r w:rsidRPr="001F118D">
              <w:rPr>
                <w:rFonts w:ascii="Arial" w:hAnsi="Arial" w:cs="Arial"/>
                <w:bCs/>
                <w:noProof/>
                <w:sz w:val="22"/>
                <w:szCs w:val="22"/>
                <w:lang w:val="sr-Cyrl-CS"/>
              </w:rPr>
              <w:t xml:space="preserve"> (1 </w:t>
            </w:r>
            <w:r>
              <w:rPr>
                <w:rFonts w:ascii="Arial" w:hAnsi="Arial" w:cs="Arial"/>
                <w:bCs/>
                <w:noProof/>
                <w:sz w:val="22"/>
                <w:szCs w:val="22"/>
                <w:lang w:val="sr-Cyrl-CS"/>
              </w:rPr>
              <w:t>кутија</w:t>
            </w:r>
            <w:r w:rsidRPr="001F118D">
              <w:rPr>
                <w:rFonts w:ascii="Arial" w:hAnsi="Arial" w:cs="Arial"/>
                <w:bCs/>
                <w:noProof/>
                <w:sz w:val="22"/>
                <w:szCs w:val="22"/>
                <w:lang w:val="sr-Cyrl-CS"/>
              </w:rPr>
              <w:t xml:space="preserve"> </w:t>
            </w:r>
            <w:r>
              <w:rPr>
                <w:rFonts w:ascii="Arial" w:hAnsi="Arial" w:cs="Arial"/>
                <w:bCs/>
                <w:noProof/>
                <w:sz w:val="22"/>
                <w:szCs w:val="22"/>
                <w:lang w:val="sr-Cyrl-CS"/>
              </w:rPr>
              <w:t>са</w:t>
            </w:r>
            <w:r w:rsidRPr="001F118D">
              <w:rPr>
                <w:rFonts w:ascii="Arial" w:hAnsi="Arial" w:cs="Arial"/>
                <w:bCs/>
                <w:noProof/>
                <w:sz w:val="22"/>
                <w:szCs w:val="22"/>
                <w:lang w:val="sr-Cyrl-CS"/>
              </w:rPr>
              <w:t xml:space="preserve"> </w:t>
            </w:r>
            <w:r w:rsidRPr="0086077C">
              <w:rPr>
                <w:rFonts w:ascii="Arial" w:hAnsi="Arial" w:cs="Arial"/>
                <w:bCs/>
                <w:sz w:val="22"/>
                <w:szCs w:val="22"/>
              </w:rPr>
              <w:t xml:space="preserve">5 </w:t>
            </w:r>
            <w:r>
              <w:rPr>
                <w:rFonts w:ascii="Arial" w:hAnsi="Arial" w:cs="Arial"/>
                <w:bCs/>
                <w:sz w:val="22"/>
                <w:szCs w:val="22"/>
                <w:lang/>
              </w:rPr>
              <w:t>бочица по</w:t>
            </w:r>
            <w:r w:rsidRPr="0086077C">
              <w:rPr>
                <w:rFonts w:ascii="Arial" w:hAnsi="Arial" w:cs="Arial"/>
                <w:bCs/>
                <w:sz w:val="22"/>
                <w:szCs w:val="22"/>
              </w:rPr>
              <w:t xml:space="preserve"> 0,5 ml – </w:t>
            </w:r>
            <w:r>
              <w:rPr>
                <w:rFonts w:ascii="Arial" w:hAnsi="Arial" w:cs="Arial"/>
                <w:bCs/>
                <w:sz w:val="22"/>
                <w:szCs w:val="22"/>
                <w:lang/>
              </w:rPr>
              <w:t>укупно</w:t>
            </w:r>
            <w:r w:rsidRPr="0086077C">
              <w:rPr>
                <w:rFonts w:ascii="Arial" w:hAnsi="Arial" w:cs="Arial"/>
                <w:bCs/>
                <w:sz w:val="22"/>
                <w:szCs w:val="22"/>
              </w:rPr>
              <w:t xml:space="preserve"> 2,5 ml </w:t>
            </w:r>
            <w:r>
              <w:rPr>
                <w:rFonts w:ascii="Arial" w:hAnsi="Arial" w:cs="Arial"/>
                <w:bCs/>
                <w:sz w:val="22"/>
                <w:szCs w:val="22"/>
                <w:lang/>
              </w:rPr>
              <w:t>у паковању</w:t>
            </w:r>
            <w:r w:rsidRPr="0086077C">
              <w:rPr>
                <w:rFonts w:ascii="Arial" w:hAnsi="Arial" w:cs="Arial"/>
                <w:bCs/>
                <w:sz w:val="22"/>
                <w:szCs w:val="22"/>
              </w:rPr>
              <w:t>)</w:t>
            </w:r>
          </w:p>
        </w:tc>
        <w:tc>
          <w:tcPr>
            <w:tcW w:w="1254"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B872DF" w:rsidRPr="0086077C" w:rsidRDefault="00B872DF" w:rsidP="00B872DF">
            <w:pPr>
              <w:spacing w:line="276" w:lineRule="auto"/>
              <w:jc w:val="center"/>
              <w:rPr>
                <w:rFonts w:ascii="Arial" w:hAnsi="Arial" w:cs="Arial"/>
                <w:bCs/>
              </w:rPr>
            </w:pPr>
            <w:r w:rsidRPr="0086077C">
              <w:rPr>
                <w:rFonts w:ascii="Arial" w:hAnsi="Arial" w:cs="Arial"/>
                <w:bCs/>
                <w:sz w:val="22"/>
                <w:szCs w:val="22"/>
              </w:rPr>
              <w:t>20</w:t>
            </w:r>
          </w:p>
        </w:tc>
        <w:tc>
          <w:tcPr>
            <w:tcW w:w="1387" w:type="dxa"/>
            <w:tcBorders>
              <w:top w:val="single" w:sz="12" w:space="0" w:color="auto"/>
              <w:left w:val="single" w:sz="12" w:space="0" w:color="auto"/>
              <w:bottom w:val="single" w:sz="12" w:space="0" w:color="auto"/>
              <w:right w:val="single" w:sz="12" w:space="0" w:color="auto"/>
            </w:tcBorders>
            <w:shd w:val="clear" w:color="auto" w:fill="FFFFFF" w:themeFill="background1"/>
          </w:tcPr>
          <w:p w:rsidR="00B872DF" w:rsidRPr="0086077C" w:rsidRDefault="00B872DF" w:rsidP="00B872DF">
            <w:pPr>
              <w:spacing w:line="276" w:lineRule="auto"/>
              <w:jc w:val="center"/>
              <w:rPr>
                <w:rFonts w:ascii="Arial" w:hAnsi="Arial" w:cs="Arial"/>
                <w:bCs/>
              </w:rPr>
            </w:pPr>
          </w:p>
        </w:tc>
        <w:tc>
          <w:tcPr>
            <w:tcW w:w="1387" w:type="dxa"/>
            <w:tcBorders>
              <w:top w:val="single" w:sz="12" w:space="0" w:color="auto"/>
              <w:left w:val="single" w:sz="12" w:space="0" w:color="auto"/>
              <w:bottom w:val="single" w:sz="12" w:space="0" w:color="auto"/>
              <w:right w:val="single" w:sz="12" w:space="0" w:color="auto"/>
            </w:tcBorders>
            <w:shd w:val="clear" w:color="auto" w:fill="FFFFFF" w:themeFill="background1"/>
          </w:tcPr>
          <w:p w:rsidR="00B872DF" w:rsidRPr="0086077C" w:rsidRDefault="00B872DF" w:rsidP="00B872DF">
            <w:pPr>
              <w:spacing w:line="276" w:lineRule="auto"/>
              <w:jc w:val="center"/>
              <w:rPr>
                <w:rFonts w:ascii="Arial" w:hAnsi="Arial" w:cs="Arial"/>
                <w:bCs/>
              </w:rPr>
            </w:pPr>
          </w:p>
        </w:tc>
        <w:tc>
          <w:tcPr>
            <w:tcW w:w="1245" w:type="dxa"/>
            <w:tcBorders>
              <w:top w:val="single" w:sz="12" w:space="0" w:color="auto"/>
              <w:left w:val="single" w:sz="12" w:space="0" w:color="auto"/>
              <w:bottom w:val="single" w:sz="12" w:space="0" w:color="auto"/>
              <w:right w:val="single" w:sz="12" w:space="0" w:color="auto"/>
            </w:tcBorders>
            <w:shd w:val="clear" w:color="auto" w:fill="FFFFFF" w:themeFill="background1"/>
          </w:tcPr>
          <w:p w:rsidR="00B872DF" w:rsidRPr="0086077C" w:rsidRDefault="00B872DF" w:rsidP="00B872DF">
            <w:pPr>
              <w:spacing w:line="276" w:lineRule="auto"/>
              <w:jc w:val="center"/>
              <w:rPr>
                <w:rFonts w:ascii="Arial" w:hAnsi="Arial" w:cs="Arial"/>
                <w:bCs/>
              </w:rPr>
            </w:pPr>
          </w:p>
        </w:tc>
        <w:tc>
          <w:tcPr>
            <w:tcW w:w="1250" w:type="dxa"/>
            <w:tcBorders>
              <w:top w:val="single" w:sz="12" w:space="0" w:color="auto"/>
              <w:left w:val="single" w:sz="12" w:space="0" w:color="auto"/>
              <w:bottom w:val="single" w:sz="12" w:space="0" w:color="auto"/>
              <w:right w:val="single" w:sz="12" w:space="0" w:color="auto"/>
            </w:tcBorders>
            <w:shd w:val="clear" w:color="auto" w:fill="FFFFFF" w:themeFill="background1"/>
          </w:tcPr>
          <w:p w:rsidR="00B872DF" w:rsidRPr="0086077C" w:rsidRDefault="00B872DF" w:rsidP="00B872DF">
            <w:pPr>
              <w:spacing w:line="276" w:lineRule="auto"/>
              <w:jc w:val="center"/>
              <w:rPr>
                <w:rFonts w:ascii="Arial" w:hAnsi="Arial" w:cs="Arial"/>
                <w:bCs/>
              </w:rPr>
            </w:pPr>
          </w:p>
        </w:tc>
      </w:tr>
      <w:tr w:rsidR="00B872DF" w:rsidRPr="0082465D" w:rsidTr="00B872DF">
        <w:trPr>
          <w:trHeight w:val="567"/>
        </w:trPr>
        <w:tc>
          <w:tcPr>
            <w:tcW w:w="696"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B872DF" w:rsidRPr="0082465D" w:rsidRDefault="00B872DF" w:rsidP="00B872DF">
            <w:pPr>
              <w:suppressAutoHyphens w:val="0"/>
              <w:spacing w:line="276" w:lineRule="auto"/>
              <w:jc w:val="center"/>
              <w:rPr>
                <w:rFonts w:ascii="Arial" w:eastAsia="Times New Roman" w:hAnsi="Arial" w:cs="Arial"/>
                <w:noProof/>
                <w:color w:val="auto"/>
                <w:kern w:val="0"/>
                <w:lang w:val="sr-Cyrl-CS" w:eastAsia="en-US"/>
              </w:rPr>
            </w:pPr>
            <w:r w:rsidRPr="0082465D">
              <w:rPr>
                <w:rFonts w:ascii="Arial" w:eastAsia="Times New Roman" w:hAnsi="Arial" w:cs="Arial"/>
                <w:noProof/>
                <w:color w:val="auto"/>
                <w:kern w:val="0"/>
                <w:sz w:val="22"/>
                <w:szCs w:val="22"/>
                <w:lang w:val="sr-Cyrl-CS" w:eastAsia="en-US"/>
              </w:rPr>
              <w:t>3</w:t>
            </w:r>
          </w:p>
        </w:tc>
        <w:tc>
          <w:tcPr>
            <w:tcW w:w="1484"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B872DF" w:rsidRPr="0086077C" w:rsidRDefault="00B872DF" w:rsidP="00B872DF">
            <w:pPr>
              <w:spacing w:line="276" w:lineRule="auto"/>
              <w:rPr>
                <w:rFonts w:ascii="Arial" w:hAnsi="Arial" w:cs="Arial"/>
                <w:bCs/>
              </w:rPr>
            </w:pPr>
            <w:r w:rsidRPr="0086077C">
              <w:rPr>
                <w:rFonts w:ascii="Arial" w:hAnsi="Arial" w:cs="Arial"/>
                <w:bCs/>
                <w:sz w:val="22"/>
                <w:szCs w:val="22"/>
              </w:rPr>
              <w:t>VITEK MS Extraction FA  - K.</w:t>
            </w:r>
            <w:r>
              <w:rPr>
                <w:rFonts w:ascii="Arial" w:hAnsi="Arial" w:cs="Arial"/>
                <w:bCs/>
                <w:sz w:val="22"/>
                <w:szCs w:val="22"/>
                <w:lang/>
              </w:rPr>
              <w:t xml:space="preserve"> бр</w:t>
            </w:r>
            <w:r w:rsidRPr="0086077C">
              <w:rPr>
                <w:rFonts w:ascii="Arial" w:hAnsi="Arial" w:cs="Arial"/>
                <w:bCs/>
                <w:sz w:val="22"/>
                <w:szCs w:val="22"/>
              </w:rPr>
              <w:t>. 411072</w:t>
            </w:r>
          </w:p>
        </w:tc>
        <w:tc>
          <w:tcPr>
            <w:tcW w:w="136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B872DF" w:rsidRPr="0086077C" w:rsidRDefault="00B872DF" w:rsidP="00B872DF">
            <w:pPr>
              <w:spacing w:line="276" w:lineRule="auto"/>
              <w:rPr>
                <w:rFonts w:ascii="Arial" w:hAnsi="Arial" w:cs="Arial"/>
                <w:bCs/>
              </w:rPr>
            </w:pPr>
            <w:r>
              <w:rPr>
                <w:rFonts w:ascii="Arial" w:hAnsi="Arial" w:cs="Arial"/>
                <w:bCs/>
                <w:noProof/>
                <w:sz w:val="22"/>
                <w:szCs w:val="22"/>
                <w:lang w:val="sr-Cyrl-CS"/>
              </w:rPr>
              <w:t>Паковање</w:t>
            </w:r>
            <w:r w:rsidRPr="001F118D">
              <w:rPr>
                <w:rFonts w:ascii="Arial" w:hAnsi="Arial" w:cs="Arial"/>
                <w:bCs/>
                <w:noProof/>
                <w:sz w:val="22"/>
                <w:szCs w:val="22"/>
                <w:lang w:val="sr-Cyrl-CS"/>
              </w:rPr>
              <w:t xml:space="preserve"> (1 </w:t>
            </w:r>
            <w:r>
              <w:rPr>
                <w:rFonts w:ascii="Arial" w:hAnsi="Arial" w:cs="Arial"/>
                <w:bCs/>
                <w:noProof/>
                <w:sz w:val="22"/>
                <w:szCs w:val="22"/>
                <w:lang w:val="sr-Cyrl-CS"/>
              </w:rPr>
              <w:t>кутија</w:t>
            </w:r>
            <w:r w:rsidRPr="001F118D">
              <w:rPr>
                <w:rFonts w:ascii="Arial" w:hAnsi="Arial" w:cs="Arial"/>
                <w:bCs/>
                <w:noProof/>
                <w:sz w:val="22"/>
                <w:szCs w:val="22"/>
                <w:lang w:val="sr-Cyrl-CS"/>
              </w:rPr>
              <w:t xml:space="preserve"> </w:t>
            </w:r>
            <w:r>
              <w:rPr>
                <w:rFonts w:ascii="Arial" w:hAnsi="Arial" w:cs="Arial"/>
                <w:bCs/>
                <w:noProof/>
                <w:sz w:val="22"/>
                <w:szCs w:val="22"/>
                <w:lang w:val="sr-Cyrl-CS"/>
              </w:rPr>
              <w:t>са</w:t>
            </w:r>
            <w:r w:rsidRPr="001F118D">
              <w:rPr>
                <w:rFonts w:ascii="Arial" w:hAnsi="Arial" w:cs="Arial"/>
                <w:bCs/>
                <w:noProof/>
                <w:sz w:val="22"/>
                <w:szCs w:val="22"/>
                <w:lang w:val="sr-Cyrl-CS"/>
              </w:rPr>
              <w:t xml:space="preserve"> </w:t>
            </w:r>
            <w:r w:rsidRPr="0086077C">
              <w:rPr>
                <w:rFonts w:ascii="Arial" w:hAnsi="Arial" w:cs="Arial"/>
                <w:bCs/>
                <w:sz w:val="22"/>
                <w:szCs w:val="22"/>
              </w:rPr>
              <w:t xml:space="preserve">5 </w:t>
            </w:r>
            <w:r>
              <w:rPr>
                <w:rFonts w:ascii="Arial" w:hAnsi="Arial" w:cs="Arial"/>
                <w:bCs/>
                <w:sz w:val="22"/>
                <w:szCs w:val="22"/>
                <w:lang/>
              </w:rPr>
              <w:t>бочица по</w:t>
            </w:r>
            <w:r w:rsidRPr="0086077C">
              <w:rPr>
                <w:rFonts w:ascii="Arial" w:hAnsi="Arial" w:cs="Arial"/>
                <w:bCs/>
                <w:sz w:val="22"/>
                <w:szCs w:val="22"/>
              </w:rPr>
              <w:t xml:space="preserve"> 0,5 ml – </w:t>
            </w:r>
            <w:r>
              <w:rPr>
                <w:rFonts w:ascii="Arial" w:hAnsi="Arial" w:cs="Arial"/>
                <w:bCs/>
                <w:sz w:val="22"/>
                <w:szCs w:val="22"/>
                <w:lang/>
              </w:rPr>
              <w:t>укупно</w:t>
            </w:r>
            <w:r w:rsidRPr="0086077C">
              <w:rPr>
                <w:rFonts w:ascii="Arial" w:hAnsi="Arial" w:cs="Arial"/>
                <w:bCs/>
                <w:sz w:val="22"/>
                <w:szCs w:val="22"/>
              </w:rPr>
              <w:t xml:space="preserve"> 2,5 ml </w:t>
            </w:r>
            <w:r>
              <w:rPr>
                <w:rFonts w:ascii="Arial" w:hAnsi="Arial" w:cs="Arial"/>
                <w:bCs/>
                <w:sz w:val="22"/>
                <w:szCs w:val="22"/>
                <w:lang/>
              </w:rPr>
              <w:t>у паковању</w:t>
            </w:r>
            <w:r w:rsidRPr="0086077C">
              <w:rPr>
                <w:rFonts w:ascii="Arial" w:hAnsi="Arial" w:cs="Arial"/>
                <w:bCs/>
                <w:sz w:val="22"/>
                <w:szCs w:val="22"/>
              </w:rPr>
              <w:t>)</w:t>
            </w:r>
          </w:p>
        </w:tc>
        <w:tc>
          <w:tcPr>
            <w:tcW w:w="1254"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B872DF" w:rsidRPr="0086077C" w:rsidRDefault="00B872DF" w:rsidP="00B872DF">
            <w:pPr>
              <w:spacing w:line="276" w:lineRule="auto"/>
              <w:jc w:val="center"/>
              <w:rPr>
                <w:rFonts w:ascii="Arial" w:hAnsi="Arial" w:cs="Arial"/>
                <w:bCs/>
              </w:rPr>
            </w:pPr>
            <w:r w:rsidRPr="0086077C">
              <w:rPr>
                <w:rFonts w:ascii="Arial" w:hAnsi="Arial" w:cs="Arial"/>
                <w:bCs/>
                <w:sz w:val="22"/>
                <w:szCs w:val="22"/>
              </w:rPr>
              <w:t>1</w:t>
            </w:r>
          </w:p>
        </w:tc>
        <w:tc>
          <w:tcPr>
            <w:tcW w:w="1387" w:type="dxa"/>
            <w:tcBorders>
              <w:top w:val="single" w:sz="12" w:space="0" w:color="auto"/>
              <w:left w:val="single" w:sz="12" w:space="0" w:color="auto"/>
              <w:bottom w:val="single" w:sz="12" w:space="0" w:color="auto"/>
              <w:right w:val="single" w:sz="12" w:space="0" w:color="auto"/>
            </w:tcBorders>
            <w:shd w:val="clear" w:color="auto" w:fill="FFFFFF" w:themeFill="background1"/>
          </w:tcPr>
          <w:p w:rsidR="00B872DF" w:rsidRPr="0086077C" w:rsidRDefault="00B872DF" w:rsidP="00B872DF">
            <w:pPr>
              <w:spacing w:line="276" w:lineRule="auto"/>
              <w:jc w:val="center"/>
              <w:rPr>
                <w:rFonts w:ascii="Arial" w:hAnsi="Arial" w:cs="Arial"/>
                <w:bCs/>
              </w:rPr>
            </w:pPr>
          </w:p>
        </w:tc>
        <w:tc>
          <w:tcPr>
            <w:tcW w:w="1387" w:type="dxa"/>
            <w:tcBorders>
              <w:top w:val="single" w:sz="12" w:space="0" w:color="auto"/>
              <w:left w:val="single" w:sz="12" w:space="0" w:color="auto"/>
              <w:bottom w:val="single" w:sz="12" w:space="0" w:color="auto"/>
              <w:right w:val="single" w:sz="12" w:space="0" w:color="auto"/>
            </w:tcBorders>
            <w:shd w:val="clear" w:color="auto" w:fill="FFFFFF" w:themeFill="background1"/>
          </w:tcPr>
          <w:p w:rsidR="00B872DF" w:rsidRPr="0086077C" w:rsidRDefault="00B872DF" w:rsidP="00B872DF">
            <w:pPr>
              <w:spacing w:line="276" w:lineRule="auto"/>
              <w:jc w:val="center"/>
              <w:rPr>
                <w:rFonts w:ascii="Arial" w:hAnsi="Arial" w:cs="Arial"/>
                <w:bCs/>
              </w:rPr>
            </w:pPr>
          </w:p>
        </w:tc>
        <w:tc>
          <w:tcPr>
            <w:tcW w:w="1245" w:type="dxa"/>
            <w:tcBorders>
              <w:top w:val="single" w:sz="12" w:space="0" w:color="auto"/>
              <w:left w:val="single" w:sz="12" w:space="0" w:color="auto"/>
              <w:bottom w:val="single" w:sz="12" w:space="0" w:color="auto"/>
              <w:right w:val="single" w:sz="12" w:space="0" w:color="auto"/>
            </w:tcBorders>
            <w:shd w:val="clear" w:color="auto" w:fill="FFFFFF" w:themeFill="background1"/>
          </w:tcPr>
          <w:p w:rsidR="00B872DF" w:rsidRPr="0086077C" w:rsidRDefault="00B872DF" w:rsidP="00B872DF">
            <w:pPr>
              <w:spacing w:line="276" w:lineRule="auto"/>
              <w:jc w:val="center"/>
              <w:rPr>
                <w:rFonts w:ascii="Arial" w:hAnsi="Arial" w:cs="Arial"/>
                <w:bCs/>
              </w:rPr>
            </w:pPr>
          </w:p>
        </w:tc>
        <w:tc>
          <w:tcPr>
            <w:tcW w:w="1250" w:type="dxa"/>
            <w:tcBorders>
              <w:top w:val="single" w:sz="12" w:space="0" w:color="auto"/>
              <w:left w:val="single" w:sz="12" w:space="0" w:color="auto"/>
              <w:bottom w:val="single" w:sz="12" w:space="0" w:color="auto"/>
              <w:right w:val="single" w:sz="12" w:space="0" w:color="auto"/>
            </w:tcBorders>
            <w:shd w:val="clear" w:color="auto" w:fill="FFFFFF" w:themeFill="background1"/>
          </w:tcPr>
          <w:p w:rsidR="00B872DF" w:rsidRPr="0086077C" w:rsidRDefault="00B872DF" w:rsidP="00B872DF">
            <w:pPr>
              <w:spacing w:line="276" w:lineRule="auto"/>
              <w:jc w:val="center"/>
              <w:rPr>
                <w:rFonts w:ascii="Arial" w:hAnsi="Arial" w:cs="Arial"/>
                <w:bCs/>
              </w:rPr>
            </w:pPr>
          </w:p>
        </w:tc>
      </w:tr>
      <w:tr w:rsidR="00B872DF" w:rsidRPr="0082465D" w:rsidTr="00B872DF">
        <w:trPr>
          <w:trHeight w:val="567"/>
        </w:trPr>
        <w:tc>
          <w:tcPr>
            <w:tcW w:w="696"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B872DF" w:rsidRPr="0082465D" w:rsidRDefault="00B872DF" w:rsidP="00B872DF">
            <w:pPr>
              <w:suppressAutoHyphens w:val="0"/>
              <w:spacing w:line="276" w:lineRule="auto"/>
              <w:jc w:val="center"/>
              <w:rPr>
                <w:rFonts w:ascii="Arial" w:eastAsia="Times New Roman" w:hAnsi="Arial" w:cs="Arial"/>
                <w:noProof/>
                <w:color w:val="auto"/>
                <w:kern w:val="0"/>
                <w:lang w:val="sr-Cyrl-CS" w:eastAsia="en-US"/>
              </w:rPr>
            </w:pPr>
            <w:r>
              <w:rPr>
                <w:rFonts w:ascii="Arial" w:eastAsia="Times New Roman" w:hAnsi="Arial" w:cs="Arial"/>
                <w:noProof/>
                <w:color w:val="auto"/>
                <w:kern w:val="0"/>
                <w:sz w:val="22"/>
                <w:szCs w:val="22"/>
                <w:lang w:val="sr-Cyrl-CS" w:eastAsia="en-US"/>
              </w:rPr>
              <w:t>4</w:t>
            </w:r>
          </w:p>
        </w:tc>
        <w:tc>
          <w:tcPr>
            <w:tcW w:w="1484"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B872DF" w:rsidRPr="0086077C" w:rsidRDefault="00B872DF" w:rsidP="00B872DF">
            <w:pPr>
              <w:spacing w:line="276" w:lineRule="auto"/>
              <w:rPr>
                <w:rFonts w:ascii="Arial" w:hAnsi="Arial" w:cs="Arial"/>
                <w:bCs/>
              </w:rPr>
            </w:pPr>
            <w:r w:rsidRPr="0086077C">
              <w:rPr>
                <w:rFonts w:ascii="Arial" w:hAnsi="Arial" w:cs="Arial"/>
                <w:bCs/>
                <w:sz w:val="22"/>
                <w:szCs w:val="22"/>
              </w:rPr>
              <w:t>LyfoCults VITEK MS E. coli ATCC 8739  - K.</w:t>
            </w:r>
            <w:r>
              <w:rPr>
                <w:rFonts w:ascii="Arial" w:hAnsi="Arial" w:cs="Arial"/>
                <w:bCs/>
                <w:sz w:val="22"/>
                <w:szCs w:val="22"/>
                <w:lang/>
              </w:rPr>
              <w:t xml:space="preserve"> бр</w:t>
            </w:r>
            <w:r w:rsidRPr="0086077C">
              <w:rPr>
                <w:rFonts w:ascii="Arial" w:hAnsi="Arial" w:cs="Arial"/>
                <w:bCs/>
                <w:sz w:val="22"/>
                <w:szCs w:val="22"/>
              </w:rPr>
              <w:t>. 301145</w:t>
            </w:r>
          </w:p>
        </w:tc>
        <w:tc>
          <w:tcPr>
            <w:tcW w:w="136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B872DF" w:rsidRPr="0086077C" w:rsidRDefault="00B872DF" w:rsidP="00B872DF">
            <w:pPr>
              <w:spacing w:line="276" w:lineRule="auto"/>
              <w:rPr>
                <w:rFonts w:ascii="Arial" w:hAnsi="Arial" w:cs="Arial"/>
                <w:bCs/>
              </w:rPr>
            </w:pPr>
            <w:r>
              <w:rPr>
                <w:rFonts w:ascii="Arial" w:hAnsi="Arial" w:cs="Arial"/>
                <w:bCs/>
                <w:noProof/>
                <w:sz w:val="22"/>
                <w:szCs w:val="22"/>
                <w:lang w:val="sr-Cyrl-CS"/>
              </w:rPr>
              <w:t>Паковање</w:t>
            </w:r>
            <w:r w:rsidRPr="001F118D">
              <w:rPr>
                <w:rFonts w:ascii="Arial" w:hAnsi="Arial" w:cs="Arial"/>
                <w:bCs/>
                <w:noProof/>
                <w:sz w:val="22"/>
                <w:szCs w:val="22"/>
                <w:lang w:val="sr-Cyrl-CS"/>
              </w:rPr>
              <w:t xml:space="preserve"> (1 </w:t>
            </w:r>
            <w:r>
              <w:rPr>
                <w:rFonts w:ascii="Arial" w:hAnsi="Arial" w:cs="Arial"/>
                <w:bCs/>
                <w:noProof/>
                <w:sz w:val="22"/>
                <w:szCs w:val="22"/>
                <w:lang w:val="sr-Cyrl-CS"/>
              </w:rPr>
              <w:t>кутија</w:t>
            </w:r>
            <w:r w:rsidRPr="001F118D">
              <w:rPr>
                <w:rFonts w:ascii="Arial" w:hAnsi="Arial" w:cs="Arial"/>
                <w:bCs/>
                <w:noProof/>
                <w:sz w:val="22"/>
                <w:szCs w:val="22"/>
                <w:lang w:val="sr-Cyrl-CS"/>
              </w:rPr>
              <w:t xml:space="preserve"> </w:t>
            </w:r>
            <w:r>
              <w:rPr>
                <w:rFonts w:ascii="Arial" w:hAnsi="Arial" w:cs="Arial"/>
                <w:bCs/>
                <w:noProof/>
                <w:sz w:val="22"/>
                <w:szCs w:val="22"/>
                <w:lang w:val="sr-Cyrl-CS"/>
              </w:rPr>
              <w:t>са</w:t>
            </w:r>
            <w:r w:rsidRPr="001F118D">
              <w:rPr>
                <w:rFonts w:ascii="Arial" w:hAnsi="Arial" w:cs="Arial"/>
                <w:bCs/>
                <w:noProof/>
                <w:sz w:val="22"/>
                <w:szCs w:val="22"/>
                <w:lang w:val="sr-Cyrl-CS"/>
              </w:rPr>
              <w:t xml:space="preserve"> </w:t>
            </w:r>
            <w:r w:rsidRPr="0086077C">
              <w:rPr>
                <w:rFonts w:ascii="Arial" w:hAnsi="Arial" w:cs="Arial"/>
                <w:bCs/>
                <w:sz w:val="22"/>
                <w:szCs w:val="22"/>
              </w:rPr>
              <w:t xml:space="preserve">4 </w:t>
            </w:r>
            <w:r>
              <w:rPr>
                <w:rFonts w:ascii="Arial" w:hAnsi="Arial" w:cs="Arial"/>
                <w:bCs/>
                <w:sz w:val="22"/>
                <w:szCs w:val="22"/>
                <w:lang/>
              </w:rPr>
              <w:t>соја</w:t>
            </w:r>
            <w:r w:rsidRPr="0086077C">
              <w:rPr>
                <w:rFonts w:ascii="Arial" w:hAnsi="Arial" w:cs="Arial"/>
                <w:bCs/>
                <w:sz w:val="22"/>
                <w:szCs w:val="22"/>
              </w:rPr>
              <w:t>)</w:t>
            </w:r>
          </w:p>
        </w:tc>
        <w:tc>
          <w:tcPr>
            <w:tcW w:w="1254"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B872DF" w:rsidRPr="0086077C" w:rsidRDefault="00B872DF" w:rsidP="00B872DF">
            <w:pPr>
              <w:spacing w:line="276" w:lineRule="auto"/>
              <w:jc w:val="center"/>
              <w:rPr>
                <w:rFonts w:ascii="Arial" w:hAnsi="Arial" w:cs="Arial"/>
                <w:bCs/>
              </w:rPr>
            </w:pPr>
            <w:r w:rsidRPr="0086077C">
              <w:rPr>
                <w:rFonts w:ascii="Arial" w:hAnsi="Arial" w:cs="Arial"/>
                <w:bCs/>
                <w:sz w:val="22"/>
                <w:szCs w:val="22"/>
              </w:rPr>
              <w:t>8</w:t>
            </w:r>
          </w:p>
        </w:tc>
        <w:tc>
          <w:tcPr>
            <w:tcW w:w="1387" w:type="dxa"/>
            <w:tcBorders>
              <w:top w:val="single" w:sz="12" w:space="0" w:color="auto"/>
              <w:left w:val="single" w:sz="12" w:space="0" w:color="auto"/>
              <w:bottom w:val="single" w:sz="12" w:space="0" w:color="auto"/>
              <w:right w:val="single" w:sz="12" w:space="0" w:color="auto"/>
            </w:tcBorders>
            <w:shd w:val="clear" w:color="auto" w:fill="FFFFFF" w:themeFill="background1"/>
          </w:tcPr>
          <w:p w:rsidR="00B872DF" w:rsidRPr="0086077C" w:rsidRDefault="00B872DF" w:rsidP="00B872DF">
            <w:pPr>
              <w:spacing w:line="276" w:lineRule="auto"/>
              <w:jc w:val="center"/>
              <w:rPr>
                <w:rFonts w:ascii="Arial" w:hAnsi="Arial" w:cs="Arial"/>
                <w:bCs/>
              </w:rPr>
            </w:pPr>
          </w:p>
        </w:tc>
        <w:tc>
          <w:tcPr>
            <w:tcW w:w="1387" w:type="dxa"/>
            <w:tcBorders>
              <w:top w:val="single" w:sz="12" w:space="0" w:color="auto"/>
              <w:left w:val="single" w:sz="12" w:space="0" w:color="auto"/>
              <w:bottom w:val="single" w:sz="12" w:space="0" w:color="auto"/>
              <w:right w:val="single" w:sz="12" w:space="0" w:color="auto"/>
            </w:tcBorders>
            <w:shd w:val="clear" w:color="auto" w:fill="FFFFFF" w:themeFill="background1"/>
          </w:tcPr>
          <w:p w:rsidR="00B872DF" w:rsidRPr="0086077C" w:rsidRDefault="00B872DF" w:rsidP="00B872DF">
            <w:pPr>
              <w:spacing w:line="276" w:lineRule="auto"/>
              <w:jc w:val="center"/>
              <w:rPr>
                <w:rFonts w:ascii="Arial" w:hAnsi="Arial" w:cs="Arial"/>
                <w:bCs/>
              </w:rPr>
            </w:pPr>
          </w:p>
        </w:tc>
        <w:tc>
          <w:tcPr>
            <w:tcW w:w="1245" w:type="dxa"/>
            <w:tcBorders>
              <w:top w:val="single" w:sz="12" w:space="0" w:color="auto"/>
              <w:left w:val="single" w:sz="12" w:space="0" w:color="auto"/>
              <w:bottom w:val="single" w:sz="12" w:space="0" w:color="auto"/>
              <w:right w:val="single" w:sz="12" w:space="0" w:color="auto"/>
            </w:tcBorders>
            <w:shd w:val="clear" w:color="auto" w:fill="FFFFFF" w:themeFill="background1"/>
          </w:tcPr>
          <w:p w:rsidR="00B872DF" w:rsidRPr="0086077C" w:rsidRDefault="00B872DF" w:rsidP="00B872DF">
            <w:pPr>
              <w:spacing w:line="276" w:lineRule="auto"/>
              <w:jc w:val="center"/>
              <w:rPr>
                <w:rFonts w:ascii="Arial" w:hAnsi="Arial" w:cs="Arial"/>
                <w:bCs/>
              </w:rPr>
            </w:pPr>
          </w:p>
        </w:tc>
        <w:tc>
          <w:tcPr>
            <w:tcW w:w="1250" w:type="dxa"/>
            <w:tcBorders>
              <w:top w:val="single" w:sz="12" w:space="0" w:color="auto"/>
              <w:left w:val="single" w:sz="12" w:space="0" w:color="auto"/>
              <w:bottom w:val="single" w:sz="12" w:space="0" w:color="auto"/>
              <w:right w:val="single" w:sz="12" w:space="0" w:color="auto"/>
            </w:tcBorders>
            <w:shd w:val="clear" w:color="auto" w:fill="FFFFFF" w:themeFill="background1"/>
          </w:tcPr>
          <w:p w:rsidR="00B872DF" w:rsidRPr="0086077C" w:rsidRDefault="00B872DF" w:rsidP="00B872DF">
            <w:pPr>
              <w:spacing w:line="276" w:lineRule="auto"/>
              <w:jc w:val="center"/>
              <w:rPr>
                <w:rFonts w:ascii="Arial" w:hAnsi="Arial" w:cs="Arial"/>
                <w:bCs/>
              </w:rPr>
            </w:pPr>
          </w:p>
        </w:tc>
      </w:tr>
      <w:tr w:rsidR="00B872DF" w:rsidRPr="0082465D" w:rsidTr="00B872DF">
        <w:trPr>
          <w:trHeight w:val="567"/>
        </w:trPr>
        <w:tc>
          <w:tcPr>
            <w:tcW w:w="696"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B872DF" w:rsidRDefault="00B872DF" w:rsidP="00B872DF">
            <w:pPr>
              <w:suppressAutoHyphens w:val="0"/>
              <w:spacing w:line="276" w:lineRule="auto"/>
              <w:jc w:val="center"/>
              <w:rPr>
                <w:rFonts w:ascii="Arial" w:eastAsia="Times New Roman" w:hAnsi="Arial" w:cs="Arial"/>
                <w:noProof/>
                <w:color w:val="auto"/>
                <w:kern w:val="0"/>
                <w:lang w:val="sr-Cyrl-CS" w:eastAsia="en-US"/>
              </w:rPr>
            </w:pPr>
            <w:r>
              <w:rPr>
                <w:rFonts w:ascii="Arial" w:eastAsia="Times New Roman" w:hAnsi="Arial" w:cs="Arial"/>
                <w:noProof/>
                <w:color w:val="auto"/>
                <w:kern w:val="0"/>
                <w:sz w:val="22"/>
                <w:szCs w:val="22"/>
                <w:lang w:val="sr-Cyrl-CS" w:eastAsia="en-US"/>
              </w:rPr>
              <w:t>5</w:t>
            </w:r>
          </w:p>
        </w:tc>
        <w:tc>
          <w:tcPr>
            <w:tcW w:w="1484"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B872DF" w:rsidRPr="001F118D" w:rsidRDefault="00B872DF" w:rsidP="00B872DF">
            <w:pPr>
              <w:spacing w:line="276" w:lineRule="auto"/>
              <w:rPr>
                <w:rFonts w:ascii="Arial" w:hAnsi="Arial" w:cs="Arial"/>
                <w:bCs/>
                <w:lang/>
              </w:rPr>
            </w:pPr>
            <w:r w:rsidRPr="0086077C">
              <w:rPr>
                <w:rFonts w:ascii="Arial" w:hAnsi="Arial" w:cs="Arial"/>
                <w:bCs/>
                <w:sz w:val="22"/>
                <w:szCs w:val="22"/>
              </w:rPr>
              <w:t xml:space="preserve">VITEK MS SILIKA </w:t>
            </w:r>
            <w:r>
              <w:rPr>
                <w:rFonts w:ascii="Arial" w:hAnsi="Arial" w:cs="Arial"/>
                <w:bCs/>
                <w:sz w:val="22"/>
                <w:szCs w:val="22"/>
                <w:lang/>
              </w:rPr>
              <w:t>Гел</w:t>
            </w:r>
          </w:p>
        </w:tc>
        <w:tc>
          <w:tcPr>
            <w:tcW w:w="136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B872DF" w:rsidRPr="001F118D" w:rsidRDefault="00B872DF" w:rsidP="00B872DF">
            <w:pPr>
              <w:spacing w:line="276" w:lineRule="auto"/>
              <w:rPr>
                <w:rFonts w:ascii="Arial" w:hAnsi="Arial" w:cs="Arial"/>
                <w:bCs/>
                <w:lang/>
              </w:rPr>
            </w:pPr>
            <w:r>
              <w:rPr>
                <w:rFonts w:ascii="Arial" w:hAnsi="Arial" w:cs="Arial"/>
                <w:bCs/>
                <w:sz w:val="22"/>
                <w:szCs w:val="22"/>
                <w:lang/>
              </w:rPr>
              <w:t>комад</w:t>
            </w:r>
          </w:p>
        </w:tc>
        <w:tc>
          <w:tcPr>
            <w:tcW w:w="1254"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B872DF" w:rsidRPr="0086077C" w:rsidRDefault="00B872DF" w:rsidP="00B872DF">
            <w:pPr>
              <w:spacing w:line="276" w:lineRule="auto"/>
              <w:jc w:val="center"/>
              <w:rPr>
                <w:rFonts w:ascii="Arial" w:hAnsi="Arial" w:cs="Arial"/>
                <w:bCs/>
              </w:rPr>
            </w:pPr>
            <w:r w:rsidRPr="0086077C">
              <w:rPr>
                <w:rFonts w:ascii="Arial" w:hAnsi="Arial" w:cs="Arial"/>
                <w:bCs/>
                <w:sz w:val="22"/>
                <w:szCs w:val="22"/>
              </w:rPr>
              <w:t>2</w:t>
            </w:r>
          </w:p>
        </w:tc>
        <w:tc>
          <w:tcPr>
            <w:tcW w:w="1387" w:type="dxa"/>
            <w:tcBorders>
              <w:top w:val="single" w:sz="12" w:space="0" w:color="auto"/>
              <w:left w:val="single" w:sz="12" w:space="0" w:color="auto"/>
              <w:bottom w:val="single" w:sz="12" w:space="0" w:color="auto"/>
              <w:right w:val="single" w:sz="12" w:space="0" w:color="auto"/>
            </w:tcBorders>
            <w:shd w:val="clear" w:color="auto" w:fill="FFFFFF" w:themeFill="background1"/>
          </w:tcPr>
          <w:p w:rsidR="00B872DF" w:rsidRPr="0086077C" w:rsidRDefault="00B872DF" w:rsidP="00B872DF">
            <w:pPr>
              <w:spacing w:line="276" w:lineRule="auto"/>
              <w:jc w:val="center"/>
              <w:rPr>
                <w:rFonts w:ascii="Arial" w:hAnsi="Arial" w:cs="Arial"/>
                <w:bCs/>
              </w:rPr>
            </w:pPr>
          </w:p>
        </w:tc>
        <w:tc>
          <w:tcPr>
            <w:tcW w:w="1387" w:type="dxa"/>
            <w:tcBorders>
              <w:top w:val="single" w:sz="12" w:space="0" w:color="auto"/>
              <w:left w:val="single" w:sz="12" w:space="0" w:color="auto"/>
              <w:bottom w:val="single" w:sz="12" w:space="0" w:color="auto"/>
              <w:right w:val="single" w:sz="12" w:space="0" w:color="auto"/>
            </w:tcBorders>
            <w:shd w:val="clear" w:color="auto" w:fill="FFFFFF" w:themeFill="background1"/>
          </w:tcPr>
          <w:p w:rsidR="00B872DF" w:rsidRPr="0086077C" w:rsidRDefault="00B872DF" w:rsidP="00B872DF">
            <w:pPr>
              <w:spacing w:line="276" w:lineRule="auto"/>
              <w:jc w:val="center"/>
              <w:rPr>
                <w:rFonts w:ascii="Arial" w:hAnsi="Arial" w:cs="Arial"/>
                <w:bCs/>
              </w:rPr>
            </w:pPr>
          </w:p>
        </w:tc>
        <w:tc>
          <w:tcPr>
            <w:tcW w:w="1245" w:type="dxa"/>
            <w:tcBorders>
              <w:top w:val="single" w:sz="12" w:space="0" w:color="auto"/>
              <w:left w:val="single" w:sz="12" w:space="0" w:color="auto"/>
              <w:bottom w:val="single" w:sz="12" w:space="0" w:color="auto"/>
              <w:right w:val="single" w:sz="12" w:space="0" w:color="auto"/>
            </w:tcBorders>
            <w:shd w:val="clear" w:color="auto" w:fill="FFFFFF" w:themeFill="background1"/>
          </w:tcPr>
          <w:p w:rsidR="00B872DF" w:rsidRPr="0086077C" w:rsidRDefault="00B872DF" w:rsidP="00B872DF">
            <w:pPr>
              <w:spacing w:line="276" w:lineRule="auto"/>
              <w:jc w:val="center"/>
              <w:rPr>
                <w:rFonts w:ascii="Arial" w:hAnsi="Arial" w:cs="Arial"/>
                <w:bCs/>
              </w:rPr>
            </w:pPr>
          </w:p>
        </w:tc>
        <w:tc>
          <w:tcPr>
            <w:tcW w:w="1250" w:type="dxa"/>
            <w:tcBorders>
              <w:top w:val="single" w:sz="12" w:space="0" w:color="auto"/>
              <w:left w:val="single" w:sz="12" w:space="0" w:color="auto"/>
              <w:bottom w:val="single" w:sz="12" w:space="0" w:color="auto"/>
              <w:right w:val="single" w:sz="12" w:space="0" w:color="auto"/>
            </w:tcBorders>
            <w:shd w:val="clear" w:color="auto" w:fill="FFFFFF" w:themeFill="background1"/>
          </w:tcPr>
          <w:p w:rsidR="00B872DF" w:rsidRPr="0086077C" w:rsidRDefault="00B872DF" w:rsidP="00B872DF">
            <w:pPr>
              <w:spacing w:line="276" w:lineRule="auto"/>
              <w:jc w:val="center"/>
              <w:rPr>
                <w:rFonts w:ascii="Arial" w:hAnsi="Arial" w:cs="Arial"/>
                <w:bCs/>
              </w:rPr>
            </w:pPr>
          </w:p>
        </w:tc>
      </w:tr>
      <w:tr w:rsidR="00B872DF" w:rsidRPr="0082465D" w:rsidTr="00B872DF">
        <w:trPr>
          <w:trHeight w:val="567"/>
        </w:trPr>
        <w:tc>
          <w:tcPr>
            <w:tcW w:w="7575" w:type="dxa"/>
            <w:gridSpan w:val="6"/>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B872DF" w:rsidRPr="003F7986" w:rsidRDefault="00B872DF" w:rsidP="00B872DF">
            <w:pPr>
              <w:suppressAutoHyphens w:val="0"/>
              <w:spacing w:line="276" w:lineRule="auto"/>
              <w:jc w:val="center"/>
              <w:rPr>
                <w:rFonts w:ascii="Arial" w:eastAsia="Times New Roman" w:hAnsi="Arial" w:cs="Arial"/>
                <w:b/>
                <w:color w:val="auto"/>
                <w:kern w:val="0"/>
                <w:lang w:eastAsia="en-US"/>
              </w:rPr>
            </w:pPr>
            <w:r w:rsidRPr="003F7986">
              <w:rPr>
                <w:rFonts w:ascii="Arial" w:eastAsia="Times New Roman" w:hAnsi="Arial" w:cs="Arial"/>
                <w:b/>
                <w:color w:val="auto"/>
                <w:kern w:val="0"/>
                <w:sz w:val="22"/>
                <w:szCs w:val="22"/>
                <w:lang w:eastAsia="en-US"/>
              </w:rPr>
              <w:t>УКУПНА ЦЕНА БЕЗ ПДВ-А</w:t>
            </w:r>
          </w:p>
        </w:tc>
        <w:tc>
          <w:tcPr>
            <w:tcW w:w="2495"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rsidR="00B872DF" w:rsidRPr="0086077C" w:rsidRDefault="00B872DF" w:rsidP="00B872DF">
            <w:pPr>
              <w:spacing w:line="276" w:lineRule="auto"/>
              <w:jc w:val="center"/>
              <w:rPr>
                <w:rFonts w:ascii="Arial" w:hAnsi="Arial" w:cs="Arial"/>
                <w:bCs/>
              </w:rPr>
            </w:pPr>
          </w:p>
        </w:tc>
      </w:tr>
      <w:tr w:rsidR="00B872DF" w:rsidRPr="0082465D" w:rsidTr="00B872DF">
        <w:trPr>
          <w:trHeight w:val="567"/>
        </w:trPr>
        <w:tc>
          <w:tcPr>
            <w:tcW w:w="7575" w:type="dxa"/>
            <w:gridSpan w:val="6"/>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B872DF" w:rsidRPr="003F7986" w:rsidRDefault="00B872DF" w:rsidP="00B872DF">
            <w:pPr>
              <w:suppressAutoHyphens w:val="0"/>
              <w:spacing w:line="276" w:lineRule="auto"/>
              <w:jc w:val="center"/>
              <w:rPr>
                <w:rFonts w:ascii="Arial" w:eastAsia="Times New Roman" w:hAnsi="Arial" w:cs="Arial"/>
                <w:b/>
                <w:color w:val="auto"/>
                <w:kern w:val="0"/>
                <w:lang w:eastAsia="en-US"/>
              </w:rPr>
            </w:pPr>
            <w:r w:rsidRPr="003F7986">
              <w:rPr>
                <w:rFonts w:ascii="Arial" w:eastAsia="Times New Roman" w:hAnsi="Arial" w:cs="Arial"/>
                <w:b/>
                <w:color w:val="auto"/>
                <w:kern w:val="0"/>
                <w:sz w:val="22"/>
                <w:szCs w:val="22"/>
                <w:lang w:eastAsia="en-US"/>
              </w:rPr>
              <w:t>УКУПНА ЦЕНА СА ПДВ-ОМ</w:t>
            </w:r>
          </w:p>
        </w:tc>
        <w:tc>
          <w:tcPr>
            <w:tcW w:w="2495"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rsidR="00B872DF" w:rsidRPr="0086077C" w:rsidRDefault="00B872DF" w:rsidP="00B872DF">
            <w:pPr>
              <w:spacing w:line="276" w:lineRule="auto"/>
              <w:jc w:val="center"/>
              <w:rPr>
                <w:rFonts w:ascii="Arial" w:hAnsi="Arial" w:cs="Arial"/>
                <w:bCs/>
              </w:rPr>
            </w:pPr>
          </w:p>
        </w:tc>
      </w:tr>
      <w:tr w:rsidR="00B872DF" w:rsidRPr="0082465D" w:rsidTr="00B872DF">
        <w:trPr>
          <w:trHeight w:val="567"/>
        </w:trPr>
        <w:tc>
          <w:tcPr>
            <w:tcW w:w="7575" w:type="dxa"/>
            <w:gridSpan w:val="6"/>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B872DF" w:rsidRPr="003F7986" w:rsidRDefault="00B872DF" w:rsidP="00B872DF">
            <w:pPr>
              <w:suppressAutoHyphens w:val="0"/>
              <w:spacing w:line="276" w:lineRule="auto"/>
              <w:jc w:val="center"/>
              <w:rPr>
                <w:rFonts w:ascii="Arial" w:eastAsia="Times New Roman" w:hAnsi="Arial" w:cs="Arial"/>
                <w:b/>
                <w:color w:val="auto"/>
                <w:kern w:val="0"/>
                <w:lang w:eastAsia="en-US"/>
              </w:rPr>
            </w:pPr>
            <w:r w:rsidRPr="003F7986">
              <w:rPr>
                <w:rFonts w:ascii="Arial" w:eastAsia="Times New Roman" w:hAnsi="Arial" w:cs="Arial"/>
                <w:b/>
                <w:color w:val="auto"/>
                <w:kern w:val="0"/>
                <w:sz w:val="22"/>
                <w:szCs w:val="22"/>
                <w:lang w:eastAsia="en-US"/>
              </w:rPr>
              <w:t>РОК ВАЖЕЊА ПОНУДЕ</w:t>
            </w:r>
          </w:p>
        </w:tc>
        <w:tc>
          <w:tcPr>
            <w:tcW w:w="2495"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rsidR="00B872DF" w:rsidRPr="0086077C" w:rsidRDefault="00B872DF" w:rsidP="00B872DF">
            <w:pPr>
              <w:spacing w:line="276" w:lineRule="auto"/>
              <w:jc w:val="center"/>
              <w:rPr>
                <w:rFonts w:ascii="Arial" w:hAnsi="Arial" w:cs="Arial"/>
                <w:bCs/>
              </w:rPr>
            </w:pPr>
          </w:p>
        </w:tc>
      </w:tr>
    </w:tbl>
    <w:p w:rsidR="00E95625" w:rsidRDefault="00E95625" w:rsidP="00E95625">
      <w:pPr>
        <w:ind w:left="-284"/>
        <w:jc w:val="both"/>
        <w:rPr>
          <w:rFonts w:ascii="Arial" w:hAnsi="Arial" w:cs="Arial"/>
          <w:sz w:val="22"/>
          <w:szCs w:val="22"/>
          <w:lang w:val="sr-Cyrl-CS"/>
        </w:rPr>
      </w:pPr>
    </w:p>
    <w:p w:rsidR="00B872DF" w:rsidRDefault="00B872DF" w:rsidP="00E95625">
      <w:pPr>
        <w:ind w:left="-284"/>
        <w:jc w:val="both"/>
        <w:rPr>
          <w:rFonts w:ascii="Arial" w:hAnsi="Arial" w:cs="Arial"/>
          <w:sz w:val="22"/>
          <w:szCs w:val="22"/>
          <w:lang w:val="sr-Cyrl-CS"/>
        </w:rPr>
      </w:pPr>
    </w:p>
    <w:p w:rsidR="00B872DF" w:rsidRDefault="00B872DF" w:rsidP="00E95625">
      <w:pPr>
        <w:ind w:left="-284"/>
        <w:jc w:val="both"/>
        <w:rPr>
          <w:rFonts w:ascii="Arial" w:hAnsi="Arial" w:cs="Arial"/>
          <w:sz w:val="22"/>
          <w:szCs w:val="22"/>
          <w:lang w:val="sr-Cyrl-CS"/>
        </w:rPr>
      </w:pPr>
    </w:p>
    <w:p w:rsidR="00B872DF" w:rsidRPr="00265040" w:rsidRDefault="00B872DF" w:rsidP="00B872DF">
      <w:pPr>
        <w:suppressAutoHyphens w:val="0"/>
        <w:spacing w:line="240" w:lineRule="auto"/>
        <w:contextualSpacing/>
        <w:jc w:val="both"/>
        <w:rPr>
          <w:rFonts w:ascii="Arial" w:eastAsia="Times New Roman" w:hAnsi="Arial" w:cs="Arial"/>
          <w:noProof/>
          <w:color w:val="auto"/>
          <w:kern w:val="0"/>
          <w:sz w:val="22"/>
          <w:szCs w:val="22"/>
          <w:lang w:val="sr-Cyrl-CS" w:eastAsia="en-US"/>
        </w:rPr>
      </w:pPr>
      <w:r w:rsidRPr="00265040">
        <w:rPr>
          <w:rFonts w:ascii="Arial" w:hAnsi="Arial" w:cs="Arial"/>
          <w:b/>
          <w:sz w:val="22"/>
          <w:szCs w:val="22"/>
          <w:lang w:val="sr-Cyrl-CS"/>
        </w:rPr>
        <w:lastRenderedPageBreak/>
        <w:t>Гаранција</w:t>
      </w:r>
      <w:r w:rsidRPr="00265040">
        <w:rPr>
          <w:rFonts w:ascii="Arial" w:hAnsi="Arial" w:cs="Arial"/>
          <w:sz w:val="22"/>
          <w:szCs w:val="22"/>
          <w:lang w:val="sr-Cyrl-CS"/>
        </w:rPr>
        <w:t>:</w:t>
      </w:r>
      <w:r>
        <w:rPr>
          <w:rFonts w:ascii="Arial" w:hAnsi="Arial" w:cs="Arial"/>
          <w:sz w:val="22"/>
          <w:szCs w:val="22"/>
          <w:lang w:val="sr-Cyrl-CS"/>
        </w:rPr>
        <w:t xml:space="preserve"> сав материјал </w:t>
      </w:r>
      <w:r>
        <w:rPr>
          <w:rFonts w:ascii="Arial" w:eastAsia="Times New Roman" w:hAnsi="Arial" w:cs="Arial"/>
          <w:noProof/>
          <w:color w:val="auto"/>
          <w:kern w:val="0"/>
          <w:sz w:val="22"/>
          <w:szCs w:val="22"/>
          <w:lang w:eastAsia="en-US"/>
        </w:rPr>
        <w:t xml:space="preserve">у </w:t>
      </w:r>
      <w:r>
        <w:rPr>
          <w:rFonts w:ascii="Arial" w:eastAsia="Times New Roman" w:hAnsi="Arial" w:cs="Arial"/>
          <w:noProof/>
          <w:color w:val="auto"/>
          <w:kern w:val="0"/>
          <w:sz w:val="22"/>
          <w:szCs w:val="22"/>
          <w:lang w:val="sr-Cyrl-CS" w:eastAsia="en-US"/>
        </w:rPr>
        <w:t>моменту</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испоруке</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мора имати</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рок</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трајања</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који</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је</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дужи</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од</w:t>
      </w:r>
      <w:r w:rsidRPr="00265040">
        <w:rPr>
          <w:rFonts w:ascii="Arial" w:eastAsia="Times New Roman" w:hAnsi="Arial" w:cs="Arial"/>
          <w:noProof/>
          <w:color w:val="auto"/>
          <w:kern w:val="0"/>
          <w:sz w:val="22"/>
          <w:szCs w:val="22"/>
          <w:lang w:val="sr-Cyrl-CS" w:eastAsia="en-US"/>
        </w:rPr>
        <w:t xml:space="preserve"> 2/3 </w:t>
      </w:r>
      <w:r>
        <w:rPr>
          <w:rFonts w:ascii="Arial" w:eastAsia="Times New Roman" w:hAnsi="Arial" w:cs="Arial"/>
          <w:noProof/>
          <w:color w:val="auto"/>
          <w:kern w:val="0"/>
          <w:sz w:val="22"/>
          <w:szCs w:val="22"/>
          <w:lang w:val="sr-Cyrl-CS" w:eastAsia="en-US"/>
        </w:rPr>
        <w:t>укупног</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рока</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трајања</w:t>
      </w:r>
      <w:r w:rsidRPr="00265040">
        <w:rPr>
          <w:rFonts w:ascii="Arial" w:eastAsia="Times New Roman" w:hAnsi="Arial" w:cs="Arial"/>
          <w:noProof/>
          <w:color w:val="auto"/>
          <w:kern w:val="0"/>
          <w:sz w:val="22"/>
          <w:szCs w:val="22"/>
          <w:lang w:val="sr-Cyrl-CS" w:eastAsia="en-US"/>
        </w:rPr>
        <w:t>.</w:t>
      </w:r>
    </w:p>
    <w:p w:rsidR="00B872DF" w:rsidRPr="00BC3BB5" w:rsidRDefault="00B872DF" w:rsidP="00B872DF">
      <w:pPr>
        <w:autoSpaceDE w:val="0"/>
        <w:autoSpaceDN w:val="0"/>
        <w:adjustRightInd w:val="0"/>
        <w:jc w:val="both"/>
        <w:rPr>
          <w:rFonts w:ascii="Arial" w:hAnsi="Arial" w:cs="Arial"/>
          <w:sz w:val="22"/>
          <w:szCs w:val="22"/>
          <w:lang w:val="sr-Cyrl-CS"/>
        </w:rPr>
      </w:pPr>
      <w:r>
        <w:rPr>
          <w:rFonts w:ascii="Arial" w:hAnsi="Arial" w:cs="Arial"/>
          <w:b/>
          <w:sz w:val="22"/>
          <w:szCs w:val="22"/>
          <w:lang w:val="sr-Cyrl-CS"/>
        </w:rPr>
        <w:t>Начин и р</w:t>
      </w:r>
      <w:r w:rsidRPr="00BC3BB5">
        <w:rPr>
          <w:rFonts w:ascii="Arial" w:hAnsi="Arial" w:cs="Arial"/>
          <w:b/>
          <w:sz w:val="22"/>
          <w:szCs w:val="22"/>
          <w:lang w:val="sr-Cyrl-CS"/>
        </w:rPr>
        <w:t>ок испоруке</w:t>
      </w:r>
      <w:r>
        <w:rPr>
          <w:rFonts w:ascii="Arial" w:hAnsi="Arial" w:cs="Arial"/>
          <w:b/>
          <w:sz w:val="22"/>
          <w:szCs w:val="22"/>
          <w:lang w:val="sr-Cyrl-CS"/>
        </w:rPr>
        <w:t xml:space="preserve">: </w:t>
      </w:r>
      <w:r w:rsidRPr="00265040">
        <w:rPr>
          <w:rFonts w:ascii="Arial" w:hAnsi="Arial" w:cs="Arial"/>
          <w:sz w:val="22"/>
          <w:szCs w:val="22"/>
          <w:lang w:val="sr-Cyrl-CS"/>
        </w:rPr>
        <w:t>сукцесивно, по потреби Наручиоца,</w:t>
      </w:r>
      <w:r>
        <w:rPr>
          <w:rFonts w:ascii="Arial" w:hAnsi="Arial" w:cs="Arial"/>
          <w:b/>
          <w:sz w:val="22"/>
          <w:szCs w:val="22"/>
          <w:lang w:val="sr-Cyrl-CS"/>
        </w:rPr>
        <w:t xml:space="preserve"> </w:t>
      </w:r>
      <w:r w:rsidRPr="00466012">
        <w:rPr>
          <w:rFonts w:ascii="Arial" w:hAnsi="Arial" w:cs="Arial"/>
          <w:sz w:val="22"/>
          <w:szCs w:val="22"/>
          <w:lang w:val="sr-Cyrl-CS"/>
        </w:rPr>
        <w:t xml:space="preserve">у року </w:t>
      </w:r>
      <w:r>
        <w:rPr>
          <w:rFonts w:ascii="Arial" w:hAnsi="Arial" w:cs="Arial"/>
          <w:sz w:val="22"/>
          <w:szCs w:val="22"/>
          <w:lang w:val="sr-Cyrl-CS"/>
        </w:rPr>
        <w:t>________</w:t>
      </w:r>
      <w:r w:rsidRPr="00466012">
        <w:rPr>
          <w:rFonts w:ascii="Arial" w:hAnsi="Arial" w:cs="Arial"/>
          <w:sz w:val="22"/>
          <w:szCs w:val="22"/>
          <w:lang w:val="sr-Cyrl-CS"/>
        </w:rPr>
        <w:t xml:space="preserve"> дана од дана пријема писаног захтева</w:t>
      </w:r>
      <w:r>
        <w:rPr>
          <w:rFonts w:ascii="Arial" w:hAnsi="Arial" w:cs="Arial"/>
          <w:sz w:val="22"/>
          <w:szCs w:val="22"/>
          <w:lang w:val="sr-Cyrl-CS"/>
        </w:rPr>
        <w:t xml:space="preserve"> (факс, мејл)</w:t>
      </w:r>
      <w:r w:rsidRPr="00466012">
        <w:rPr>
          <w:rFonts w:ascii="Arial" w:hAnsi="Arial" w:cs="Arial"/>
          <w:sz w:val="22"/>
          <w:szCs w:val="22"/>
          <w:lang w:val="sr-Cyrl-CS"/>
        </w:rPr>
        <w:t>.</w:t>
      </w:r>
    </w:p>
    <w:p w:rsidR="00B872DF" w:rsidRDefault="00B872DF" w:rsidP="00B872DF">
      <w:pPr>
        <w:autoSpaceDE w:val="0"/>
        <w:autoSpaceDN w:val="0"/>
        <w:adjustRightInd w:val="0"/>
        <w:jc w:val="both"/>
        <w:rPr>
          <w:rFonts w:ascii="Arial" w:hAnsi="Arial" w:cs="Arial"/>
          <w:sz w:val="22"/>
          <w:szCs w:val="22"/>
          <w:lang w:eastAsia="sr-Latn-CS"/>
        </w:rPr>
      </w:pPr>
      <w:r w:rsidRPr="00CB1A2C">
        <w:rPr>
          <w:rFonts w:ascii="Arial" w:hAnsi="Arial" w:cs="Arial"/>
          <w:b/>
          <w:sz w:val="22"/>
          <w:szCs w:val="22"/>
          <w:lang w:val="sr-Cyrl-CS"/>
        </w:rPr>
        <w:t>Место</w:t>
      </w:r>
      <w:r w:rsidRPr="003F62A4">
        <w:rPr>
          <w:rFonts w:ascii="Arial" w:hAnsi="Arial" w:cs="Arial"/>
          <w:sz w:val="22"/>
          <w:szCs w:val="22"/>
          <w:lang w:val="sr-Cyrl-CS"/>
        </w:rPr>
        <w:t xml:space="preserve"> </w:t>
      </w:r>
      <w:r w:rsidRPr="00BC3BB5">
        <w:rPr>
          <w:rFonts w:ascii="Arial" w:hAnsi="Arial" w:cs="Arial"/>
          <w:b/>
          <w:sz w:val="22"/>
          <w:szCs w:val="22"/>
          <w:lang w:val="sr-Cyrl-CS"/>
        </w:rPr>
        <w:t>испоруке</w:t>
      </w:r>
      <w:r w:rsidRPr="00573697">
        <w:rPr>
          <w:rFonts w:ascii="Arial" w:hAnsi="Arial" w:cs="Arial"/>
          <w:bCs/>
          <w:noProof/>
          <w:sz w:val="22"/>
          <w:szCs w:val="22"/>
          <w:lang w:val="sr-Cyrl-CS"/>
        </w:rPr>
        <w:t xml:space="preserve"> </w:t>
      </w:r>
      <w:r w:rsidRPr="003F62A4">
        <w:rPr>
          <w:rFonts w:ascii="Arial" w:hAnsi="Arial" w:cs="Arial"/>
          <w:sz w:val="22"/>
          <w:szCs w:val="22"/>
          <w:lang w:val="sr-Cyrl-CS"/>
        </w:rPr>
        <w:t xml:space="preserve">је </w:t>
      </w:r>
      <w:r w:rsidRPr="00265040">
        <w:rPr>
          <w:rFonts w:ascii="Arial" w:hAnsi="Arial" w:cs="Arial"/>
          <w:sz w:val="22"/>
          <w:szCs w:val="22"/>
          <w:lang w:val="sr-Cyrl-CS"/>
        </w:rPr>
        <w:t xml:space="preserve">седиште Наручиоца, </w:t>
      </w:r>
      <w:r w:rsidRPr="00265040">
        <w:rPr>
          <w:rFonts w:ascii="Arial" w:hAnsi="Arial" w:cs="Arial"/>
          <w:sz w:val="22"/>
          <w:szCs w:val="22"/>
          <w:lang w:eastAsia="sr-Latn-CS"/>
        </w:rPr>
        <w:t>у Београду, ул. Булевар деспота Стефана 54а.</w:t>
      </w:r>
    </w:p>
    <w:p w:rsidR="00B872DF" w:rsidRDefault="00B872DF" w:rsidP="00B872DF">
      <w:pPr>
        <w:autoSpaceDE w:val="0"/>
        <w:autoSpaceDN w:val="0"/>
        <w:adjustRightInd w:val="0"/>
        <w:jc w:val="both"/>
        <w:rPr>
          <w:rFonts w:ascii="Arial" w:hAnsi="Arial" w:cs="Arial"/>
          <w:sz w:val="22"/>
          <w:szCs w:val="22"/>
          <w:lang w:val="ru-RU"/>
        </w:rPr>
      </w:pPr>
      <w:r w:rsidRPr="001B6407">
        <w:rPr>
          <w:rFonts w:ascii="Arial" w:hAnsi="Arial" w:cs="Arial"/>
          <w:b/>
          <w:sz w:val="22"/>
          <w:szCs w:val="22"/>
          <w:lang w:val="ru-RU"/>
        </w:rPr>
        <w:t>Начин и рок плаћања:</w:t>
      </w:r>
      <w:r w:rsidRPr="00095169">
        <w:rPr>
          <w:rFonts w:ascii="Arial" w:hAnsi="Arial" w:cs="Arial"/>
          <w:b/>
          <w:sz w:val="22"/>
          <w:szCs w:val="22"/>
          <w:lang w:val="ru-RU"/>
        </w:rPr>
        <w:t xml:space="preserve"> </w:t>
      </w:r>
      <w:r w:rsidRPr="00466012">
        <w:rPr>
          <w:rFonts w:ascii="Arial" w:hAnsi="Arial" w:cs="Arial"/>
          <w:sz w:val="22"/>
          <w:szCs w:val="22"/>
          <w:lang w:val="ru-RU"/>
        </w:rPr>
        <w:t xml:space="preserve">у року од </w:t>
      </w:r>
      <w:r>
        <w:rPr>
          <w:rFonts w:ascii="Arial" w:hAnsi="Arial" w:cs="Arial"/>
          <w:sz w:val="22"/>
          <w:szCs w:val="22"/>
          <w:lang w:val="ru-RU"/>
        </w:rPr>
        <w:t>највише 45</w:t>
      </w:r>
      <w:r w:rsidRPr="00466012">
        <w:rPr>
          <w:rFonts w:ascii="Arial" w:hAnsi="Arial" w:cs="Arial"/>
          <w:sz w:val="22"/>
          <w:szCs w:val="22"/>
          <w:lang w:val="ru-RU"/>
        </w:rPr>
        <w:t xml:space="preserve"> дана од </w:t>
      </w:r>
      <w:r>
        <w:rPr>
          <w:rFonts w:ascii="Arial" w:hAnsi="Arial" w:cs="Arial"/>
          <w:sz w:val="22"/>
          <w:szCs w:val="22"/>
          <w:lang w:val="ru-RU"/>
        </w:rPr>
        <w:t>дана пријема потписане и оверене фактуре.</w:t>
      </w:r>
    </w:p>
    <w:p w:rsidR="00B872DF" w:rsidRDefault="00B872DF" w:rsidP="00B872DF">
      <w:pPr>
        <w:pStyle w:val="BodyText"/>
        <w:spacing w:after="0"/>
        <w:jc w:val="both"/>
        <w:rPr>
          <w:rFonts w:ascii="Arial" w:hAnsi="Arial" w:cs="Arial"/>
          <w:b/>
          <w:sz w:val="22"/>
          <w:szCs w:val="22"/>
          <w:lang/>
        </w:rPr>
      </w:pPr>
      <w:r w:rsidRPr="00095169">
        <w:rPr>
          <w:rFonts w:ascii="Arial" w:hAnsi="Arial" w:cs="Arial"/>
          <w:sz w:val="22"/>
          <w:szCs w:val="22"/>
          <w:lang w:val="sr-Cyrl-CS"/>
        </w:rPr>
        <w:t xml:space="preserve">Након </w:t>
      </w:r>
      <w:r>
        <w:rPr>
          <w:rFonts w:ascii="Arial" w:hAnsi="Arial" w:cs="Arial"/>
          <w:sz w:val="22"/>
          <w:szCs w:val="22"/>
          <w:lang w:val="sr-Cyrl-CS"/>
        </w:rPr>
        <w:t>испоруке</w:t>
      </w:r>
      <w:r w:rsidRPr="00095169">
        <w:rPr>
          <w:rFonts w:ascii="Arial" w:hAnsi="Arial" w:cs="Arial"/>
          <w:sz w:val="22"/>
          <w:szCs w:val="22"/>
          <w:lang w:val="sr-Cyrl-CS"/>
        </w:rPr>
        <w:t xml:space="preserve"> потписује се Записник о </w:t>
      </w:r>
      <w:r>
        <w:rPr>
          <w:rFonts w:ascii="Arial" w:hAnsi="Arial" w:cs="Arial"/>
          <w:sz w:val="22"/>
          <w:szCs w:val="22"/>
          <w:lang w:val="sr-Cyrl-CS"/>
        </w:rPr>
        <w:t>пријему и (у даљем тексту: Записник)</w:t>
      </w:r>
      <w:r w:rsidRPr="00095169">
        <w:rPr>
          <w:rFonts w:ascii="Arial" w:hAnsi="Arial" w:cs="Arial"/>
          <w:sz w:val="22"/>
          <w:szCs w:val="22"/>
          <w:lang w:val="sr-Cyrl-CS"/>
        </w:rPr>
        <w:t xml:space="preserve"> који потписују овлашћени представн</w:t>
      </w:r>
      <w:r>
        <w:rPr>
          <w:rFonts w:ascii="Arial" w:hAnsi="Arial" w:cs="Arial"/>
          <w:sz w:val="22"/>
          <w:szCs w:val="22"/>
          <w:lang w:val="sr-Cyrl-CS"/>
        </w:rPr>
        <w:t>ици</w:t>
      </w:r>
      <w:r w:rsidRPr="00095169">
        <w:rPr>
          <w:rFonts w:ascii="Arial" w:hAnsi="Arial" w:cs="Arial"/>
          <w:sz w:val="22"/>
          <w:szCs w:val="22"/>
          <w:lang w:val="sr-Cyrl-CS"/>
        </w:rPr>
        <w:t xml:space="preserve"> </w:t>
      </w:r>
      <w:r>
        <w:rPr>
          <w:rFonts w:ascii="Arial" w:hAnsi="Arial" w:cs="Arial"/>
          <w:sz w:val="22"/>
          <w:szCs w:val="22"/>
          <w:lang w:val="sr-Cyrl-CS"/>
        </w:rPr>
        <w:t>Наручиоца</w:t>
      </w:r>
      <w:r w:rsidRPr="00095169">
        <w:rPr>
          <w:rFonts w:ascii="Arial" w:hAnsi="Arial" w:cs="Arial"/>
          <w:sz w:val="22"/>
          <w:szCs w:val="22"/>
          <w:lang w:val="sr-Cyrl-CS"/>
        </w:rPr>
        <w:t xml:space="preserve"> и овлашћени представник </w:t>
      </w:r>
      <w:r>
        <w:rPr>
          <w:rFonts w:ascii="Arial" w:hAnsi="Arial" w:cs="Arial"/>
          <w:sz w:val="22"/>
          <w:szCs w:val="22"/>
          <w:lang w:val="sr-Cyrl-CS"/>
        </w:rPr>
        <w:t>понуђача којем уговор буде додељен</w:t>
      </w:r>
      <w:r w:rsidRPr="00095169">
        <w:rPr>
          <w:rFonts w:ascii="Arial" w:hAnsi="Arial" w:cs="Arial"/>
          <w:sz w:val="22"/>
          <w:szCs w:val="22"/>
          <w:lang w:val="sr-Cyrl-CS"/>
        </w:rPr>
        <w:t xml:space="preserve">. Записник представља основ за испостављање рачуна на фактурну адресу. </w:t>
      </w:r>
      <w:r w:rsidRPr="00095169">
        <w:rPr>
          <w:rFonts w:ascii="Arial" w:hAnsi="Arial" w:cs="Arial"/>
          <w:b/>
          <w:sz w:val="22"/>
          <w:szCs w:val="22"/>
        </w:rPr>
        <w:t xml:space="preserve"> </w:t>
      </w:r>
    </w:p>
    <w:p w:rsidR="00B872DF" w:rsidRDefault="00B872DF" w:rsidP="00B872DF">
      <w:pPr>
        <w:autoSpaceDE w:val="0"/>
        <w:autoSpaceDN w:val="0"/>
        <w:adjustRightInd w:val="0"/>
        <w:jc w:val="both"/>
        <w:rPr>
          <w:rFonts w:ascii="Arial" w:hAnsi="Arial" w:cs="Arial"/>
          <w:bCs/>
          <w:noProof/>
          <w:sz w:val="22"/>
          <w:szCs w:val="22"/>
          <w:lang w:val="sr-Cyrl-CS"/>
        </w:rPr>
      </w:pPr>
      <w:r>
        <w:rPr>
          <w:rFonts w:ascii="Arial" w:hAnsi="Arial" w:cs="Arial"/>
          <w:sz w:val="22"/>
          <w:szCs w:val="22"/>
          <w:lang w:val="sr-Cyrl-CS"/>
        </w:rPr>
        <w:t xml:space="preserve">Приликом сваке испоруке, уз сваку ставку која се испоручује, </w:t>
      </w:r>
      <w:r w:rsidRPr="00E16A57">
        <w:rPr>
          <w:rFonts w:ascii="Arial" w:hAnsi="Arial" w:cs="Arial"/>
          <w:sz w:val="22"/>
          <w:szCs w:val="22"/>
          <w:lang w:val="sr-Cyrl-CS"/>
        </w:rPr>
        <w:t xml:space="preserve">прилаже се и </w:t>
      </w:r>
      <w:r>
        <w:rPr>
          <w:rFonts w:ascii="Arial" w:hAnsi="Arial" w:cs="Arial"/>
          <w:sz w:val="22"/>
          <w:szCs w:val="22"/>
          <w:lang/>
        </w:rPr>
        <w:t>сертификат о квалитету производа (за конкретну серију производа)</w:t>
      </w:r>
      <w:r w:rsidRPr="00E16A57">
        <w:rPr>
          <w:rFonts w:ascii="Arial" w:hAnsi="Arial" w:cs="Arial"/>
          <w:sz w:val="22"/>
          <w:szCs w:val="22"/>
        </w:rPr>
        <w:t>.</w:t>
      </w:r>
    </w:p>
    <w:p w:rsidR="00B872DF" w:rsidRDefault="00B872DF" w:rsidP="00B872DF">
      <w:pPr>
        <w:autoSpaceDE w:val="0"/>
        <w:autoSpaceDN w:val="0"/>
        <w:adjustRightInd w:val="0"/>
        <w:ind w:left="-284"/>
        <w:jc w:val="both"/>
        <w:rPr>
          <w:rFonts w:ascii="Arial" w:eastAsia="Times New Roman" w:hAnsi="Arial" w:cs="Arial"/>
          <w:noProof/>
          <w:color w:val="auto"/>
          <w:kern w:val="0"/>
          <w:sz w:val="22"/>
          <w:szCs w:val="22"/>
          <w:lang w:eastAsia="en-US"/>
        </w:rPr>
      </w:pPr>
    </w:p>
    <w:p w:rsidR="00B872DF" w:rsidRDefault="00B872DF" w:rsidP="00B872DF">
      <w:pPr>
        <w:autoSpaceDE w:val="0"/>
        <w:autoSpaceDN w:val="0"/>
        <w:adjustRightInd w:val="0"/>
        <w:jc w:val="both"/>
        <w:rPr>
          <w:rFonts w:ascii="Arial" w:eastAsia="Times New Roman" w:hAnsi="Arial" w:cs="Arial"/>
          <w:noProof/>
          <w:color w:val="auto"/>
          <w:kern w:val="0"/>
          <w:sz w:val="22"/>
          <w:szCs w:val="22"/>
          <w:lang w:eastAsia="en-US"/>
        </w:rPr>
      </w:pPr>
    </w:p>
    <w:p w:rsidR="00B872DF" w:rsidRDefault="00B872DF" w:rsidP="00B872DF">
      <w:pPr>
        <w:autoSpaceDE w:val="0"/>
        <w:autoSpaceDN w:val="0"/>
        <w:adjustRightInd w:val="0"/>
        <w:jc w:val="both"/>
        <w:rPr>
          <w:rFonts w:ascii="Arial" w:eastAsia="Times New Roman" w:hAnsi="Arial" w:cs="Arial"/>
          <w:noProof/>
          <w:color w:val="auto"/>
          <w:kern w:val="0"/>
          <w:sz w:val="22"/>
          <w:szCs w:val="22"/>
          <w:lang w:eastAsia="en-US"/>
        </w:rPr>
      </w:pPr>
    </w:p>
    <w:p w:rsidR="00B872DF" w:rsidRDefault="00B872DF" w:rsidP="00B872DF">
      <w:pPr>
        <w:autoSpaceDE w:val="0"/>
        <w:autoSpaceDN w:val="0"/>
        <w:adjustRightInd w:val="0"/>
        <w:jc w:val="both"/>
        <w:rPr>
          <w:rFonts w:ascii="Arial" w:eastAsia="Times New Roman" w:hAnsi="Arial" w:cs="Arial"/>
          <w:noProof/>
          <w:color w:val="auto"/>
          <w:kern w:val="0"/>
          <w:sz w:val="22"/>
          <w:szCs w:val="22"/>
          <w:lang w:eastAsia="en-US"/>
        </w:rPr>
      </w:pPr>
    </w:p>
    <w:p w:rsidR="00B872DF" w:rsidRDefault="00B872DF" w:rsidP="00B872DF">
      <w:pPr>
        <w:autoSpaceDE w:val="0"/>
        <w:autoSpaceDN w:val="0"/>
        <w:adjustRightInd w:val="0"/>
        <w:jc w:val="both"/>
        <w:rPr>
          <w:rFonts w:ascii="Arial" w:eastAsia="Times New Roman" w:hAnsi="Arial" w:cs="Arial"/>
          <w:noProof/>
          <w:color w:val="auto"/>
          <w:kern w:val="0"/>
          <w:sz w:val="22"/>
          <w:szCs w:val="22"/>
          <w:lang w:eastAsia="en-US"/>
        </w:rPr>
      </w:pPr>
    </w:p>
    <w:p w:rsidR="00B872DF" w:rsidRDefault="00B872DF" w:rsidP="00B872DF">
      <w:pPr>
        <w:autoSpaceDE w:val="0"/>
        <w:autoSpaceDN w:val="0"/>
        <w:adjustRightInd w:val="0"/>
        <w:jc w:val="both"/>
        <w:rPr>
          <w:rFonts w:ascii="Arial" w:eastAsia="Times New Roman" w:hAnsi="Arial" w:cs="Arial"/>
          <w:noProof/>
          <w:color w:val="auto"/>
          <w:kern w:val="0"/>
          <w:sz w:val="22"/>
          <w:szCs w:val="22"/>
          <w:lang w:eastAsia="en-US"/>
        </w:rPr>
      </w:pPr>
    </w:p>
    <w:p w:rsidR="00B872DF" w:rsidRPr="00265040" w:rsidRDefault="00B872DF" w:rsidP="00B872DF">
      <w:pPr>
        <w:autoSpaceDE w:val="0"/>
        <w:autoSpaceDN w:val="0"/>
        <w:adjustRightInd w:val="0"/>
        <w:ind w:left="-284"/>
        <w:jc w:val="both"/>
        <w:rPr>
          <w:rFonts w:ascii="Arial" w:eastAsia="Times New Roman" w:hAnsi="Arial" w:cs="Arial"/>
          <w:noProof/>
          <w:color w:val="auto"/>
          <w:kern w:val="0"/>
          <w:sz w:val="22"/>
          <w:szCs w:val="22"/>
          <w:lang w:eastAsia="en-US"/>
        </w:rPr>
      </w:pPr>
    </w:p>
    <w:p w:rsidR="00B872DF" w:rsidRPr="00095169" w:rsidRDefault="00B872DF" w:rsidP="00B872DF">
      <w:pPr>
        <w:jc w:val="both"/>
        <w:rPr>
          <w:rFonts w:ascii="Arial" w:hAnsi="Arial" w:cs="Arial"/>
          <w:b/>
          <w:iCs/>
          <w:sz w:val="22"/>
          <w:szCs w:val="22"/>
        </w:rPr>
      </w:pPr>
      <w:r w:rsidRPr="00095169">
        <w:rPr>
          <w:rFonts w:ascii="Arial" w:hAnsi="Arial" w:cs="Arial"/>
          <w:b/>
          <w:iCs/>
          <w:sz w:val="22"/>
          <w:szCs w:val="22"/>
        </w:rPr>
        <w:t xml:space="preserve">                                                      М.П</w:t>
      </w:r>
      <w:r w:rsidRPr="00095169">
        <w:rPr>
          <w:rFonts w:ascii="Arial" w:hAnsi="Arial" w:cs="Arial"/>
          <w:b/>
          <w:i/>
          <w:iCs/>
          <w:sz w:val="22"/>
          <w:szCs w:val="22"/>
        </w:rPr>
        <w:t xml:space="preserve">                       ___________________________                          </w:t>
      </w:r>
    </w:p>
    <w:p w:rsidR="00B872DF" w:rsidRPr="00095169" w:rsidRDefault="00B872DF" w:rsidP="00B872DF">
      <w:pPr>
        <w:autoSpaceDE w:val="0"/>
        <w:autoSpaceDN w:val="0"/>
        <w:adjustRightInd w:val="0"/>
        <w:jc w:val="both"/>
        <w:rPr>
          <w:rFonts w:ascii="Arial" w:hAnsi="Arial" w:cs="Arial"/>
          <w:sz w:val="22"/>
          <w:szCs w:val="22"/>
          <w:lang w:val="sr-Cyrl-CS"/>
        </w:rPr>
      </w:pPr>
      <w:r w:rsidRPr="00095169">
        <w:rPr>
          <w:rFonts w:ascii="Arial" w:hAnsi="Arial" w:cs="Arial"/>
          <w:b/>
          <w:i/>
          <w:iCs/>
          <w:sz w:val="22"/>
          <w:szCs w:val="22"/>
        </w:rPr>
        <w:t xml:space="preserve">                                                                                                      </w:t>
      </w:r>
      <w:r w:rsidRPr="00095169">
        <w:rPr>
          <w:rFonts w:ascii="Arial" w:hAnsi="Arial" w:cs="Arial"/>
          <w:b/>
          <w:iCs/>
          <w:sz w:val="22"/>
          <w:szCs w:val="22"/>
        </w:rPr>
        <w:t>Понуђач</w:t>
      </w:r>
    </w:p>
    <w:p w:rsidR="00B872DF" w:rsidRDefault="00B872DF" w:rsidP="00B872DF">
      <w:pPr>
        <w:pStyle w:val="ListParagraph"/>
        <w:ind w:left="0"/>
        <w:rPr>
          <w:rFonts w:ascii="Arial" w:hAnsi="Arial" w:cs="Arial"/>
          <w:b/>
          <w:bCs/>
          <w:sz w:val="22"/>
          <w:szCs w:val="22"/>
          <w:u w:val="single"/>
          <w:lang w:val="ru-RU"/>
        </w:rPr>
      </w:pPr>
    </w:p>
    <w:p w:rsidR="00B872DF" w:rsidRDefault="00B872DF" w:rsidP="00B872DF">
      <w:pPr>
        <w:pStyle w:val="ListParagraph"/>
        <w:ind w:left="0"/>
        <w:rPr>
          <w:rFonts w:ascii="Arial" w:hAnsi="Arial" w:cs="Arial"/>
          <w:b/>
          <w:bCs/>
          <w:sz w:val="22"/>
          <w:szCs w:val="22"/>
          <w:u w:val="single"/>
          <w:lang w:val="ru-RU"/>
        </w:rPr>
      </w:pPr>
    </w:p>
    <w:p w:rsidR="00B872DF" w:rsidRDefault="00B872DF" w:rsidP="00B872DF">
      <w:pPr>
        <w:pStyle w:val="ListParagraph"/>
        <w:ind w:left="0"/>
        <w:rPr>
          <w:rFonts w:ascii="Arial" w:hAnsi="Arial" w:cs="Arial"/>
          <w:b/>
          <w:bCs/>
          <w:sz w:val="22"/>
          <w:szCs w:val="22"/>
          <w:u w:val="single"/>
          <w:lang w:val="ru-RU"/>
        </w:rPr>
      </w:pPr>
    </w:p>
    <w:p w:rsidR="00B872DF" w:rsidRDefault="00B872DF" w:rsidP="00B872DF">
      <w:pPr>
        <w:pStyle w:val="ListParagraph"/>
        <w:ind w:left="0"/>
        <w:rPr>
          <w:rFonts w:ascii="Arial" w:hAnsi="Arial" w:cs="Arial"/>
          <w:b/>
          <w:bCs/>
          <w:sz w:val="22"/>
          <w:szCs w:val="22"/>
          <w:u w:val="single"/>
          <w:lang w:val="ru-RU"/>
        </w:rPr>
      </w:pPr>
    </w:p>
    <w:p w:rsidR="00B872DF" w:rsidRPr="003F7986" w:rsidRDefault="00B872DF" w:rsidP="00B872DF">
      <w:pPr>
        <w:jc w:val="both"/>
        <w:rPr>
          <w:rFonts w:ascii="Arial" w:hAnsi="Arial" w:cs="Arial"/>
          <w:i/>
          <w:iCs/>
          <w:sz w:val="20"/>
          <w:szCs w:val="20"/>
          <w:lang/>
        </w:rPr>
      </w:pPr>
      <w:r w:rsidRPr="00095169">
        <w:rPr>
          <w:rFonts w:ascii="Arial" w:hAnsi="Arial" w:cs="Arial"/>
          <w:b/>
          <w:bCs/>
          <w:i/>
          <w:iCs/>
          <w:sz w:val="22"/>
          <w:szCs w:val="22"/>
          <w:u w:val="single"/>
        </w:rPr>
        <w:t>Напомене:</w:t>
      </w:r>
      <w:r w:rsidRPr="00095169">
        <w:rPr>
          <w:rFonts w:ascii="Arial" w:hAnsi="Arial" w:cs="Arial"/>
          <w:b/>
          <w:bCs/>
          <w:i/>
          <w:iCs/>
          <w:sz w:val="22"/>
          <w:szCs w:val="22"/>
        </w:rPr>
        <w:t xml:space="preserve"> </w:t>
      </w:r>
      <w:r w:rsidRPr="00A97859">
        <w:rPr>
          <w:rFonts w:ascii="Arial" w:hAnsi="Arial" w:cs="Arial"/>
          <w:i/>
          <w:iCs/>
          <w:sz w:val="20"/>
          <w:szCs w:val="20"/>
        </w:rPr>
        <w:t xml:space="preserve">Образац понуде понуђач мора да попуни, овери печатом и потпише, чиме </w:t>
      </w:r>
      <w:r w:rsidRPr="00A97859">
        <w:rPr>
          <w:rFonts w:ascii="Arial" w:hAnsi="Arial" w:cs="Arial"/>
          <w:i/>
          <w:iCs/>
          <w:sz w:val="20"/>
          <w:szCs w:val="20"/>
          <w:lang w:val="sr-Cyrl-CS"/>
        </w:rPr>
        <w:t>п</w:t>
      </w:r>
      <w:r w:rsidRPr="00A97859">
        <w:rPr>
          <w:rFonts w:ascii="Arial" w:hAnsi="Arial" w:cs="Arial"/>
          <w:i/>
          <w:iCs/>
          <w:sz w:val="20"/>
          <w:szCs w:val="20"/>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872DF" w:rsidRDefault="00B872DF" w:rsidP="00B872DF">
      <w:pPr>
        <w:pStyle w:val="ListParagraph"/>
        <w:ind w:left="0"/>
        <w:rPr>
          <w:rFonts w:ascii="Arial" w:hAnsi="Arial" w:cs="Arial"/>
          <w:b/>
          <w:bCs/>
          <w:sz w:val="22"/>
          <w:szCs w:val="22"/>
          <w:u w:val="single"/>
          <w:lang w:val="ru-RU"/>
        </w:rPr>
      </w:pPr>
    </w:p>
    <w:p w:rsidR="00E95625" w:rsidRDefault="00E95625" w:rsidP="00E95625">
      <w:pPr>
        <w:pStyle w:val="ListParagraph"/>
        <w:ind w:left="0"/>
        <w:rPr>
          <w:rFonts w:ascii="Arial" w:hAnsi="Arial" w:cs="Arial"/>
          <w:b/>
          <w:bCs/>
          <w:sz w:val="22"/>
          <w:szCs w:val="22"/>
          <w:u w:val="single"/>
          <w:lang w:val="ru-RU"/>
        </w:rPr>
      </w:pPr>
    </w:p>
    <w:p w:rsidR="00B872DF" w:rsidRDefault="00B872DF" w:rsidP="00E95625">
      <w:pPr>
        <w:pStyle w:val="ListParagraph"/>
        <w:ind w:left="0"/>
        <w:rPr>
          <w:rFonts w:ascii="Arial" w:hAnsi="Arial" w:cs="Arial"/>
          <w:b/>
          <w:bCs/>
          <w:sz w:val="22"/>
          <w:szCs w:val="22"/>
          <w:u w:val="single"/>
          <w:lang w:val="ru-RU"/>
        </w:rPr>
      </w:pPr>
    </w:p>
    <w:p w:rsidR="00B872DF" w:rsidRDefault="00B872DF" w:rsidP="00E95625">
      <w:pPr>
        <w:pStyle w:val="ListParagraph"/>
        <w:ind w:left="0"/>
        <w:rPr>
          <w:rFonts w:ascii="Arial" w:hAnsi="Arial" w:cs="Arial"/>
          <w:b/>
          <w:bCs/>
          <w:sz w:val="22"/>
          <w:szCs w:val="22"/>
          <w:u w:val="single"/>
          <w:lang w:val="ru-RU"/>
        </w:rPr>
      </w:pPr>
    </w:p>
    <w:p w:rsidR="00B872DF" w:rsidRDefault="00B872DF" w:rsidP="00E95625">
      <w:pPr>
        <w:pStyle w:val="ListParagraph"/>
        <w:ind w:left="0"/>
        <w:rPr>
          <w:rFonts w:ascii="Arial" w:hAnsi="Arial" w:cs="Arial"/>
          <w:b/>
          <w:bCs/>
          <w:sz w:val="22"/>
          <w:szCs w:val="22"/>
          <w:u w:val="single"/>
          <w:lang w:val="ru-RU"/>
        </w:rPr>
      </w:pPr>
    </w:p>
    <w:p w:rsidR="00B872DF" w:rsidRDefault="00B872DF" w:rsidP="00E95625">
      <w:pPr>
        <w:pStyle w:val="ListParagraph"/>
        <w:ind w:left="0"/>
        <w:rPr>
          <w:rFonts w:ascii="Arial" w:hAnsi="Arial" w:cs="Arial"/>
          <w:b/>
          <w:bCs/>
          <w:sz w:val="22"/>
          <w:szCs w:val="22"/>
          <w:u w:val="single"/>
          <w:lang w:val="ru-RU"/>
        </w:rPr>
      </w:pPr>
    </w:p>
    <w:p w:rsidR="00B872DF" w:rsidRDefault="00B872DF" w:rsidP="00E95625">
      <w:pPr>
        <w:pStyle w:val="ListParagraph"/>
        <w:ind w:left="0"/>
        <w:rPr>
          <w:rFonts w:ascii="Arial" w:hAnsi="Arial" w:cs="Arial"/>
          <w:b/>
          <w:bCs/>
          <w:sz w:val="22"/>
          <w:szCs w:val="22"/>
          <w:u w:val="single"/>
          <w:lang w:val="ru-RU"/>
        </w:rPr>
      </w:pPr>
    </w:p>
    <w:p w:rsidR="00B872DF" w:rsidRDefault="00B872DF" w:rsidP="00E95625">
      <w:pPr>
        <w:pStyle w:val="ListParagraph"/>
        <w:ind w:left="0"/>
        <w:rPr>
          <w:rFonts w:ascii="Arial" w:hAnsi="Arial" w:cs="Arial"/>
          <w:b/>
          <w:bCs/>
          <w:sz w:val="22"/>
          <w:szCs w:val="22"/>
          <w:u w:val="single"/>
          <w:lang w:val="ru-RU"/>
        </w:rPr>
      </w:pPr>
    </w:p>
    <w:p w:rsidR="00B872DF" w:rsidRDefault="00B872DF" w:rsidP="00E95625">
      <w:pPr>
        <w:pStyle w:val="ListParagraph"/>
        <w:ind w:left="0"/>
        <w:rPr>
          <w:rFonts w:ascii="Arial" w:hAnsi="Arial" w:cs="Arial"/>
          <w:b/>
          <w:bCs/>
          <w:sz w:val="22"/>
          <w:szCs w:val="22"/>
          <w:u w:val="single"/>
          <w:lang w:val="ru-RU"/>
        </w:rPr>
      </w:pPr>
    </w:p>
    <w:p w:rsidR="00B872DF" w:rsidRDefault="00B872DF" w:rsidP="00E95625">
      <w:pPr>
        <w:pStyle w:val="ListParagraph"/>
        <w:ind w:left="0"/>
        <w:rPr>
          <w:rFonts w:ascii="Arial" w:hAnsi="Arial" w:cs="Arial"/>
          <w:b/>
          <w:bCs/>
          <w:sz w:val="22"/>
          <w:szCs w:val="22"/>
          <w:u w:val="single"/>
          <w:lang w:val="ru-RU"/>
        </w:rPr>
      </w:pPr>
    </w:p>
    <w:p w:rsidR="00B872DF" w:rsidRDefault="00B872DF" w:rsidP="00E95625">
      <w:pPr>
        <w:pStyle w:val="ListParagraph"/>
        <w:ind w:left="0"/>
        <w:rPr>
          <w:rFonts w:ascii="Arial" w:hAnsi="Arial" w:cs="Arial"/>
          <w:b/>
          <w:bCs/>
          <w:sz w:val="22"/>
          <w:szCs w:val="22"/>
          <w:u w:val="single"/>
          <w:lang w:val="ru-RU"/>
        </w:rPr>
      </w:pPr>
    </w:p>
    <w:p w:rsidR="00B872DF" w:rsidRDefault="00B872DF" w:rsidP="00E95625">
      <w:pPr>
        <w:pStyle w:val="ListParagraph"/>
        <w:ind w:left="0"/>
        <w:rPr>
          <w:rFonts w:ascii="Arial" w:hAnsi="Arial" w:cs="Arial"/>
          <w:b/>
          <w:bCs/>
          <w:sz w:val="22"/>
          <w:szCs w:val="22"/>
          <w:u w:val="single"/>
          <w:lang w:val="ru-RU"/>
        </w:rPr>
      </w:pPr>
    </w:p>
    <w:p w:rsidR="00B872DF" w:rsidRDefault="00B872DF" w:rsidP="00E95625">
      <w:pPr>
        <w:pStyle w:val="ListParagraph"/>
        <w:ind w:left="0"/>
        <w:rPr>
          <w:rFonts w:ascii="Arial" w:hAnsi="Arial" w:cs="Arial"/>
          <w:b/>
          <w:bCs/>
          <w:sz w:val="22"/>
          <w:szCs w:val="22"/>
          <w:u w:val="single"/>
          <w:lang w:val="ru-RU"/>
        </w:rPr>
      </w:pPr>
    </w:p>
    <w:p w:rsidR="00B872DF" w:rsidRDefault="00B872DF" w:rsidP="00E95625">
      <w:pPr>
        <w:pStyle w:val="ListParagraph"/>
        <w:ind w:left="0"/>
        <w:rPr>
          <w:rFonts w:ascii="Arial" w:hAnsi="Arial" w:cs="Arial"/>
          <w:b/>
          <w:bCs/>
          <w:sz w:val="22"/>
          <w:szCs w:val="22"/>
          <w:u w:val="single"/>
          <w:lang w:val="ru-RU"/>
        </w:rPr>
      </w:pPr>
    </w:p>
    <w:p w:rsidR="00B872DF" w:rsidRDefault="00B872DF" w:rsidP="00E95625">
      <w:pPr>
        <w:pStyle w:val="ListParagraph"/>
        <w:ind w:left="0"/>
        <w:rPr>
          <w:rFonts w:ascii="Arial" w:hAnsi="Arial" w:cs="Arial"/>
          <w:b/>
          <w:bCs/>
          <w:sz w:val="22"/>
          <w:szCs w:val="22"/>
          <w:u w:val="single"/>
          <w:lang w:val="ru-RU"/>
        </w:rPr>
      </w:pPr>
    </w:p>
    <w:p w:rsidR="00B872DF" w:rsidRDefault="00B872DF" w:rsidP="00E95625">
      <w:pPr>
        <w:pStyle w:val="ListParagraph"/>
        <w:ind w:left="0"/>
        <w:rPr>
          <w:rFonts w:ascii="Arial" w:hAnsi="Arial" w:cs="Arial"/>
          <w:b/>
          <w:bCs/>
          <w:sz w:val="22"/>
          <w:szCs w:val="22"/>
          <w:u w:val="single"/>
          <w:lang w:val="ru-RU"/>
        </w:rPr>
      </w:pPr>
    </w:p>
    <w:p w:rsidR="00B872DF" w:rsidRDefault="00B872DF" w:rsidP="00E95625">
      <w:pPr>
        <w:pStyle w:val="ListParagraph"/>
        <w:ind w:left="0"/>
        <w:rPr>
          <w:rFonts w:ascii="Arial" w:hAnsi="Arial" w:cs="Arial"/>
          <w:b/>
          <w:bCs/>
          <w:sz w:val="22"/>
          <w:szCs w:val="22"/>
          <w:u w:val="single"/>
          <w:lang w:val="ru-RU"/>
        </w:rPr>
      </w:pPr>
    </w:p>
    <w:p w:rsidR="00B872DF" w:rsidRDefault="00B872DF" w:rsidP="00E95625">
      <w:pPr>
        <w:pStyle w:val="ListParagraph"/>
        <w:ind w:left="0"/>
        <w:rPr>
          <w:rFonts w:ascii="Arial" w:hAnsi="Arial" w:cs="Arial"/>
          <w:b/>
          <w:bCs/>
          <w:sz w:val="22"/>
          <w:szCs w:val="22"/>
          <w:u w:val="single"/>
          <w:lang w:val="ru-RU"/>
        </w:rPr>
      </w:pPr>
    </w:p>
    <w:p w:rsidR="00B872DF" w:rsidRDefault="00B872DF" w:rsidP="00E95625">
      <w:pPr>
        <w:pStyle w:val="ListParagraph"/>
        <w:ind w:left="0"/>
        <w:rPr>
          <w:rFonts w:ascii="Arial" w:hAnsi="Arial" w:cs="Arial"/>
          <w:b/>
          <w:bCs/>
          <w:sz w:val="22"/>
          <w:szCs w:val="22"/>
          <w:u w:val="single"/>
          <w:lang w:val="ru-RU"/>
        </w:rPr>
      </w:pPr>
    </w:p>
    <w:p w:rsidR="00B872DF" w:rsidRDefault="00B872DF" w:rsidP="00E95625">
      <w:pPr>
        <w:pStyle w:val="ListParagraph"/>
        <w:ind w:left="0"/>
        <w:rPr>
          <w:rFonts w:ascii="Arial" w:hAnsi="Arial" w:cs="Arial"/>
          <w:b/>
          <w:bCs/>
          <w:sz w:val="22"/>
          <w:szCs w:val="22"/>
          <w:u w:val="single"/>
          <w:lang w:val="ru-RU"/>
        </w:rPr>
      </w:pPr>
    </w:p>
    <w:p w:rsidR="00E95625" w:rsidRDefault="00E95625" w:rsidP="00E95625">
      <w:pPr>
        <w:pStyle w:val="ListParagraph"/>
        <w:ind w:left="0"/>
        <w:rPr>
          <w:rFonts w:ascii="Arial" w:hAnsi="Arial" w:cs="Arial"/>
          <w:b/>
          <w:bCs/>
          <w:sz w:val="22"/>
          <w:szCs w:val="22"/>
          <w:u w:val="single"/>
          <w:lang w:val="ru-RU"/>
        </w:rPr>
      </w:pPr>
    </w:p>
    <w:p w:rsidR="00E95625" w:rsidRDefault="00E95625" w:rsidP="00E95625">
      <w:pPr>
        <w:pStyle w:val="ListParagraph"/>
        <w:ind w:left="0"/>
        <w:rPr>
          <w:rFonts w:ascii="Arial" w:hAnsi="Arial" w:cs="Arial"/>
          <w:b/>
          <w:bCs/>
          <w:sz w:val="22"/>
          <w:szCs w:val="22"/>
          <w:u w:val="single"/>
          <w:lang w:val="ru-RU"/>
        </w:rPr>
      </w:pPr>
    </w:p>
    <w:p w:rsidR="00E95625" w:rsidRDefault="00E95625" w:rsidP="00E95625">
      <w:pPr>
        <w:pStyle w:val="ListParagraph"/>
        <w:ind w:left="0"/>
        <w:rPr>
          <w:rFonts w:ascii="Arial" w:hAnsi="Arial" w:cs="Arial"/>
          <w:b/>
          <w:bCs/>
          <w:sz w:val="22"/>
          <w:szCs w:val="22"/>
          <w:u w:val="single"/>
          <w:lang w:val="ru-RU"/>
        </w:rPr>
      </w:pPr>
    </w:p>
    <w:p w:rsidR="00E95625" w:rsidRDefault="00E95625" w:rsidP="00E95625">
      <w:pPr>
        <w:pStyle w:val="ListParagraph"/>
        <w:ind w:left="0"/>
        <w:rPr>
          <w:rFonts w:ascii="Arial" w:hAnsi="Arial" w:cs="Arial"/>
          <w:b/>
          <w:bCs/>
          <w:sz w:val="22"/>
          <w:szCs w:val="22"/>
          <w:u w:val="single"/>
          <w:lang w:val="ru-RU"/>
        </w:rPr>
      </w:pPr>
    </w:p>
    <w:p w:rsidR="00E95625" w:rsidRDefault="00E95625" w:rsidP="00E95625">
      <w:pPr>
        <w:pStyle w:val="ListParagraph"/>
        <w:ind w:left="0"/>
        <w:rPr>
          <w:rFonts w:ascii="Arial" w:hAnsi="Arial" w:cs="Arial"/>
          <w:b/>
          <w:bCs/>
          <w:sz w:val="22"/>
          <w:szCs w:val="22"/>
          <w:u w:val="single"/>
          <w:lang w:val="ru-RU"/>
        </w:rPr>
      </w:pPr>
    </w:p>
    <w:p w:rsidR="00E95625" w:rsidRDefault="00E95625" w:rsidP="00E95625">
      <w:pPr>
        <w:pStyle w:val="ListParagraph"/>
        <w:ind w:left="0"/>
        <w:rPr>
          <w:rFonts w:ascii="Arial" w:hAnsi="Arial" w:cs="Arial"/>
          <w:b/>
          <w:bCs/>
          <w:sz w:val="22"/>
          <w:szCs w:val="22"/>
          <w:u w:val="single"/>
          <w:lang w:val="ru-RU"/>
        </w:rPr>
      </w:pPr>
    </w:p>
    <w:p w:rsidR="00E95625" w:rsidRPr="00131D9B" w:rsidRDefault="00E95625" w:rsidP="00E95625">
      <w:pPr>
        <w:suppressAutoHyphens w:val="0"/>
        <w:spacing w:line="240" w:lineRule="auto"/>
        <w:jc w:val="center"/>
        <w:rPr>
          <w:rFonts w:ascii="Arial" w:eastAsia="Calibri" w:hAnsi="Arial" w:cs="Arial"/>
          <w:b/>
          <w:color w:val="auto"/>
          <w:kern w:val="0"/>
          <w:sz w:val="22"/>
          <w:szCs w:val="22"/>
          <w:u w:val="single"/>
          <w:lang w:eastAsia="en-US"/>
        </w:rPr>
      </w:pPr>
      <w:r w:rsidRPr="00131D9B">
        <w:rPr>
          <w:rFonts w:ascii="Arial" w:eastAsia="Calibri" w:hAnsi="Arial" w:cs="Arial"/>
          <w:b/>
          <w:noProof/>
          <w:color w:val="auto"/>
          <w:kern w:val="0"/>
          <w:sz w:val="22"/>
          <w:szCs w:val="22"/>
          <w:u w:val="single"/>
          <w:lang w:val="sr-Cyrl-CS" w:eastAsia="en-US"/>
        </w:rPr>
        <w:t>Партија</w:t>
      </w:r>
      <w:r w:rsidRPr="00131D9B">
        <w:rPr>
          <w:rFonts w:ascii="Arial" w:eastAsia="Calibri" w:hAnsi="Arial" w:cs="Arial"/>
          <w:b/>
          <w:color w:val="auto"/>
          <w:kern w:val="0"/>
          <w:sz w:val="22"/>
          <w:szCs w:val="22"/>
          <w:u w:val="single"/>
          <w:lang w:eastAsia="en-US"/>
        </w:rPr>
        <w:t xml:space="preserve"> 6 </w:t>
      </w:r>
      <w:r w:rsidRPr="00131D9B">
        <w:rPr>
          <w:rFonts w:ascii="Arial" w:eastAsia="Calibri" w:hAnsi="Arial" w:cs="Arial"/>
          <w:b/>
          <w:noProof/>
          <w:color w:val="auto"/>
          <w:kern w:val="0"/>
          <w:sz w:val="22"/>
          <w:szCs w:val="22"/>
          <w:u w:val="single"/>
          <w:lang w:val="sr-Cyrl-CS" w:eastAsia="en-US"/>
        </w:rPr>
        <w:t>Потрошни материјал за апара</w:t>
      </w:r>
      <w:r w:rsidRPr="00131D9B">
        <w:rPr>
          <w:rFonts w:ascii="Arial" w:eastAsia="Calibri" w:hAnsi="Arial" w:cs="Arial"/>
          <w:b/>
          <w:color w:val="auto"/>
          <w:kern w:val="0"/>
          <w:sz w:val="22"/>
          <w:szCs w:val="22"/>
          <w:u w:val="single"/>
          <w:lang w:val="sr-Cyrl-CS" w:eastAsia="en-US"/>
        </w:rPr>
        <w:t>т</w:t>
      </w:r>
      <w:r w:rsidRPr="00131D9B">
        <w:rPr>
          <w:rFonts w:ascii="Arial" w:eastAsia="Calibri" w:hAnsi="Arial" w:cs="Arial"/>
          <w:b/>
          <w:color w:val="auto"/>
          <w:kern w:val="0"/>
          <w:sz w:val="22"/>
          <w:szCs w:val="22"/>
          <w:u w:val="single"/>
          <w:lang w:eastAsia="en-US"/>
        </w:rPr>
        <w:t xml:space="preserve"> da VINCI quattro</w:t>
      </w:r>
    </w:p>
    <w:p w:rsidR="00E95625" w:rsidRDefault="00E95625" w:rsidP="00E95625">
      <w:pPr>
        <w:pStyle w:val="ListParagraph"/>
        <w:ind w:left="0"/>
        <w:rPr>
          <w:rFonts w:ascii="Arial" w:hAnsi="Arial" w:cs="Arial"/>
          <w:b/>
          <w:bCs/>
          <w:sz w:val="22"/>
          <w:szCs w:val="22"/>
          <w:u w:val="single"/>
          <w:lang w:val="ru-RU"/>
        </w:rPr>
      </w:pPr>
    </w:p>
    <w:p w:rsidR="00B872DF" w:rsidRDefault="00B872DF" w:rsidP="00B872DF">
      <w:pPr>
        <w:pStyle w:val="ListParagraph"/>
        <w:ind w:left="0"/>
        <w:jc w:val="center"/>
        <w:rPr>
          <w:rFonts w:ascii="Arial" w:hAnsi="Arial" w:cs="Arial"/>
          <w:b/>
          <w:color w:val="auto"/>
          <w:sz w:val="22"/>
          <w:szCs w:val="22"/>
          <w:lang/>
        </w:rPr>
      </w:pPr>
      <w:r w:rsidRPr="003F7986">
        <w:rPr>
          <w:rFonts w:ascii="Arial" w:hAnsi="Arial" w:cs="Arial"/>
          <w:b/>
          <w:color w:val="auto"/>
          <w:sz w:val="22"/>
          <w:szCs w:val="22"/>
        </w:rPr>
        <w:t>Понуда број_________од_________</w:t>
      </w:r>
    </w:p>
    <w:p w:rsidR="00B872DF" w:rsidRPr="00B872DF" w:rsidRDefault="00B872DF" w:rsidP="00B872DF">
      <w:pPr>
        <w:pStyle w:val="ListParagraph"/>
        <w:ind w:left="0"/>
        <w:jc w:val="center"/>
        <w:rPr>
          <w:rFonts w:ascii="Arial" w:hAnsi="Arial" w:cs="Arial"/>
          <w:b/>
          <w:color w:val="auto"/>
          <w:sz w:val="22"/>
          <w:szCs w:val="22"/>
          <w:lang/>
        </w:rPr>
      </w:pPr>
    </w:p>
    <w:tbl>
      <w:tblPr>
        <w:tblW w:w="9560" w:type="dxa"/>
        <w:tblInd w:w="103" w:type="dxa"/>
        <w:shd w:val="clear" w:color="auto" w:fill="FFFFFF" w:themeFill="background1"/>
        <w:tblLook w:val="04A0"/>
      </w:tblPr>
      <w:tblGrid>
        <w:gridCol w:w="779"/>
        <w:gridCol w:w="1447"/>
        <w:gridCol w:w="816"/>
        <w:gridCol w:w="1254"/>
        <w:gridCol w:w="1387"/>
        <w:gridCol w:w="1387"/>
        <w:gridCol w:w="1245"/>
        <w:gridCol w:w="1245"/>
      </w:tblGrid>
      <w:tr w:rsidR="00B872DF" w:rsidRPr="00131D9B" w:rsidTr="00B872DF">
        <w:trPr>
          <w:trHeight w:val="567"/>
        </w:trPr>
        <w:tc>
          <w:tcPr>
            <w:tcW w:w="779"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B872DF" w:rsidRPr="0082465D" w:rsidRDefault="00B872DF" w:rsidP="00B872DF">
            <w:pPr>
              <w:suppressAutoHyphens w:val="0"/>
              <w:spacing w:line="276" w:lineRule="auto"/>
              <w:jc w:val="center"/>
              <w:rPr>
                <w:rFonts w:ascii="Arial" w:eastAsia="Times New Roman" w:hAnsi="Arial" w:cs="Arial"/>
                <w:b/>
                <w:bCs/>
                <w:color w:val="auto"/>
                <w:kern w:val="0"/>
                <w:lang w:eastAsia="en-US"/>
              </w:rPr>
            </w:pPr>
            <w:r>
              <w:rPr>
                <w:rFonts w:ascii="Arial" w:eastAsia="Times New Roman" w:hAnsi="Arial" w:cs="Arial"/>
                <w:b/>
                <w:bCs/>
                <w:color w:val="auto"/>
                <w:kern w:val="0"/>
                <w:sz w:val="22"/>
                <w:szCs w:val="22"/>
                <w:lang w:eastAsia="en-US"/>
              </w:rPr>
              <w:t>Р.Бр.</w:t>
            </w:r>
          </w:p>
        </w:tc>
        <w:tc>
          <w:tcPr>
            <w:tcW w:w="144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B872DF" w:rsidRPr="0082465D" w:rsidRDefault="00B872DF" w:rsidP="00B872DF">
            <w:pPr>
              <w:suppressAutoHyphens w:val="0"/>
              <w:spacing w:line="276" w:lineRule="auto"/>
              <w:jc w:val="center"/>
              <w:rPr>
                <w:rFonts w:ascii="Arial" w:eastAsia="Times New Roman" w:hAnsi="Arial" w:cs="Arial"/>
                <w:b/>
                <w:bCs/>
                <w:color w:val="auto"/>
                <w:kern w:val="0"/>
                <w:lang w:eastAsia="en-US"/>
              </w:rPr>
            </w:pPr>
            <w:r>
              <w:rPr>
                <w:rFonts w:ascii="Arial" w:eastAsia="Times New Roman" w:hAnsi="Arial" w:cs="Arial"/>
                <w:b/>
                <w:bCs/>
                <w:color w:val="auto"/>
                <w:kern w:val="0"/>
                <w:sz w:val="22"/>
                <w:szCs w:val="22"/>
                <w:lang w:eastAsia="en-US"/>
              </w:rPr>
              <w:t>Назив материјала</w:t>
            </w:r>
          </w:p>
        </w:tc>
        <w:tc>
          <w:tcPr>
            <w:tcW w:w="816"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B872DF" w:rsidRPr="0082465D" w:rsidRDefault="00B872DF" w:rsidP="00B872DF">
            <w:pPr>
              <w:suppressAutoHyphens w:val="0"/>
              <w:spacing w:line="276" w:lineRule="auto"/>
              <w:jc w:val="center"/>
              <w:rPr>
                <w:rFonts w:ascii="Arial" w:eastAsia="Times New Roman" w:hAnsi="Arial" w:cs="Arial"/>
                <w:b/>
                <w:bCs/>
                <w:color w:val="auto"/>
                <w:kern w:val="0"/>
                <w:lang w:eastAsia="en-US"/>
              </w:rPr>
            </w:pPr>
            <w:r>
              <w:rPr>
                <w:rFonts w:ascii="Arial" w:eastAsia="Times New Roman" w:hAnsi="Arial" w:cs="Arial"/>
                <w:b/>
                <w:bCs/>
                <w:color w:val="auto"/>
                <w:kern w:val="0"/>
                <w:sz w:val="22"/>
                <w:szCs w:val="22"/>
                <w:lang w:eastAsia="en-US"/>
              </w:rPr>
              <w:t>Јед. мере</w:t>
            </w:r>
          </w:p>
        </w:tc>
        <w:tc>
          <w:tcPr>
            <w:tcW w:w="1254"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B872DF" w:rsidRPr="0082465D" w:rsidRDefault="00B872DF" w:rsidP="00B872DF">
            <w:pPr>
              <w:suppressAutoHyphens w:val="0"/>
              <w:spacing w:line="276" w:lineRule="auto"/>
              <w:jc w:val="center"/>
              <w:rPr>
                <w:rFonts w:ascii="Arial" w:eastAsia="Times New Roman" w:hAnsi="Arial" w:cs="Arial"/>
                <w:b/>
                <w:bCs/>
                <w:color w:val="auto"/>
                <w:kern w:val="0"/>
                <w:lang w:eastAsia="en-US"/>
              </w:rPr>
            </w:pPr>
            <w:r>
              <w:rPr>
                <w:rFonts w:ascii="Arial" w:eastAsia="Times New Roman" w:hAnsi="Arial" w:cs="Arial"/>
                <w:b/>
                <w:bCs/>
                <w:color w:val="auto"/>
                <w:kern w:val="0"/>
                <w:sz w:val="22"/>
                <w:szCs w:val="22"/>
                <w:lang w:eastAsia="en-US"/>
              </w:rPr>
              <w:t>количина</w:t>
            </w:r>
          </w:p>
        </w:tc>
        <w:tc>
          <w:tcPr>
            <w:tcW w:w="138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B872DF" w:rsidRDefault="00B872DF" w:rsidP="00B872DF">
            <w:pPr>
              <w:suppressAutoHyphens w:val="0"/>
              <w:spacing w:line="276" w:lineRule="auto"/>
              <w:jc w:val="center"/>
              <w:rPr>
                <w:rFonts w:ascii="Arial" w:eastAsia="Times New Roman" w:hAnsi="Arial" w:cs="Arial"/>
                <w:b/>
                <w:bCs/>
                <w:color w:val="auto"/>
                <w:kern w:val="0"/>
                <w:lang w:eastAsia="en-US"/>
              </w:rPr>
            </w:pPr>
            <w:r>
              <w:rPr>
                <w:rFonts w:ascii="Arial" w:eastAsia="Times New Roman" w:hAnsi="Arial" w:cs="Arial"/>
                <w:b/>
                <w:bCs/>
                <w:color w:val="auto"/>
                <w:kern w:val="0"/>
                <w:sz w:val="22"/>
                <w:szCs w:val="22"/>
                <w:lang w:eastAsia="en-US"/>
              </w:rPr>
              <w:t>Јединична вредност без пдв-а</w:t>
            </w:r>
          </w:p>
        </w:tc>
        <w:tc>
          <w:tcPr>
            <w:tcW w:w="138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B872DF" w:rsidRDefault="00B872DF" w:rsidP="00B872DF">
            <w:pPr>
              <w:jc w:val="center"/>
            </w:pPr>
            <w:r w:rsidRPr="00034B35">
              <w:rPr>
                <w:rFonts w:ascii="Arial" w:eastAsia="Times New Roman" w:hAnsi="Arial" w:cs="Arial"/>
                <w:b/>
                <w:bCs/>
                <w:color w:val="auto"/>
                <w:kern w:val="0"/>
                <w:sz w:val="22"/>
                <w:szCs w:val="22"/>
                <w:lang w:eastAsia="en-US"/>
              </w:rPr>
              <w:t xml:space="preserve">Јединична вредност </w:t>
            </w:r>
            <w:r>
              <w:rPr>
                <w:rFonts w:ascii="Arial" w:eastAsia="Times New Roman" w:hAnsi="Arial" w:cs="Arial"/>
                <w:b/>
                <w:bCs/>
                <w:color w:val="auto"/>
                <w:kern w:val="0"/>
                <w:sz w:val="22"/>
                <w:szCs w:val="22"/>
                <w:lang w:eastAsia="en-US"/>
              </w:rPr>
              <w:t>са</w:t>
            </w:r>
            <w:r w:rsidRPr="00034B35">
              <w:rPr>
                <w:rFonts w:ascii="Arial" w:eastAsia="Times New Roman" w:hAnsi="Arial" w:cs="Arial"/>
                <w:b/>
                <w:bCs/>
                <w:color w:val="auto"/>
                <w:kern w:val="0"/>
                <w:sz w:val="22"/>
                <w:szCs w:val="22"/>
                <w:lang w:eastAsia="en-US"/>
              </w:rPr>
              <w:t xml:space="preserve"> пдв-</w:t>
            </w:r>
            <w:r>
              <w:rPr>
                <w:rFonts w:ascii="Arial" w:eastAsia="Times New Roman" w:hAnsi="Arial" w:cs="Arial"/>
                <w:b/>
                <w:bCs/>
                <w:color w:val="auto"/>
                <w:kern w:val="0"/>
                <w:sz w:val="22"/>
                <w:szCs w:val="22"/>
                <w:lang w:eastAsia="en-US"/>
              </w:rPr>
              <w:t>ом</w:t>
            </w:r>
          </w:p>
        </w:tc>
        <w:tc>
          <w:tcPr>
            <w:tcW w:w="124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B872DF" w:rsidRDefault="00B872DF" w:rsidP="00B872DF">
            <w:pPr>
              <w:jc w:val="center"/>
            </w:pPr>
            <w:r>
              <w:rPr>
                <w:rFonts w:ascii="Arial" w:eastAsia="Times New Roman" w:hAnsi="Arial" w:cs="Arial"/>
                <w:b/>
                <w:bCs/>
                <w:color w:val="auto"/>
                <w:kern w:val="0"/>
                <w:sz w:val="22"/>
                <w:szCs w:val="22"/>
                <w:lang w:eastAsia="en-US"/>
              </w:rPr>
              <w:t>Укупна</w:t>
            </w:r>
            <w:r w:rsidRPr="00034B35">
              <w:rPr>
                <w:rFonts w:ascii="Arial" w:eastAsia="Times New Roman" w:hAnsi="Arial" w:cs="Arial"/>
                <w:b/>
                <w:bCs/>
                <w:color w:val="auto"/>
                <w:kern w:val="0"/>
                <w:sz w:val="22"/>
                <w:szCs w:val="22"/>
                <w:lang w:eastAsia="en-US"/>
              </w:rPr>
              <w:t xml:space="preserve"> вредност без пдв-а</w:t>
            </w:r>
          </w:p>
        </w:tc>
        <w:tc>
          <w:tcPr>
            <w:tcW w:w="124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B872DF" w:rsidRDefault="00B872DF" w:rsidP="00B872DF">
            <w:pPr>
              <w:suppressAutoHyphens w:val="0"/>
              <w:spacing w:line="276" w:lineRule="auto"/>
              <w:jc w:val="center"/>
              <w:rPr>
                <w:rFonts w:ascii="Arial" w:eastAsia="Times New Roman" w:hAnsi="Arial" w:cs="Arial"/>
                <w:b/>
                <w:bCs/>
                <w:color w:val="auto"/>
                <w:kern w:val="0"/>
                <w:lang w:eastAsia="en-US"/>
              </w:rPr>
            </w:pPr>
            <w:r>
              <w:rPr>
                <w:rFonts w:ascii="Arial" w:eastAsia="Times New Roman" w:hAnsi="Arial" w:cs="Arial"/>
                <w:b/>
                <w:bCs/>
                <w:color w:val="auto"/>
                <w:kern w:val="0"/>
                <w:sz w:val="22"/>
                <w:szCs w:val="22"/>
                <w:lang w:eastAsia="en-US"/>
              </w:rPr>
              <w:t>Укупна</w:t>
            </w:r>
            <w:r w:rsidRPr="00034B35">
              <w:rPr>
                <w:rFonts w:ascii="Arial" w:eastAsia="Times New Roman" w:hAnsi="Arial" w:cs="Arial"/>
                <w:b/>
                <w:bCs/>
                <w:color w:val="auto"/>
                <w:kern w:val="0"/>
                <w:sz w:val="22"/>
                <w:szCs w:val="22"/>
                <w:lang w:eastAsia="en-US"/>
              </w:rPr>
              <w:t xml:space="preserve"> вредност </w:t>
            </w:r>
            <w:r>
              <w:rPr>
                <w:rFonts w:ascii="Arial" w:eastAsia="Times New Roman" w:hAnsi="Arial" w:cs="Arial"/>
                <w:b/>
                <w:bCs/>
                <w:color w:val="auto"/>
                <w:kern w:val="0"/>
                <w:sz w:val="22"/>
                <w:szCs w:val="22"/>
                <w:lang w:eastAsia="en-US"/>
              </w:rPr>
              <w:t>са</w:t>
            </w:r>
            <w:r w:rsidRPr="00034B35">
              <w:rPr>
                <w:rFonts w:ascii="Arial" w:eastAsia="Times New Roman" w:hAnsi="Arial" w:cs="Arial"/>
                <w:b/>
                <w:bCs/>
                <w:color w:val="auto"/>
                <w:kern w:val="0"/>
                <w:sz w:val="22"/>
                <w:szCs w:val="22"/>
                <w:lang w:eastAsia="en-US"/>
              </w:rPr>
              <w:t xml:space="preserve"> пдв-</w:t>
            </w:r>
            <w:r>
              <w:rPr>
                <w:rFonts w:ascii="Arial" w:eastAsia="Times New Roman" w:hAnsi="Arial" w:cs="Arial"/>
                <w:b/>
                <w:bCs/>
                <w:color w:val="auto"/>
                <w:kern w:val="0"/>
                <w:sz w:val="22"/>
                <w:szCs w:val="22"/>
                <w:lang w:eastAsia="en-US"/>
              </w:rPr>
              <w:t>ом</w:t>
            </w:r>
          </w:p>
        </w:tc>
      </w:tr>
      <w:tr w:rsidR="00B872DF" w:rsidRPr="00131D9B" w:rsidTr="00B872DF">
        <w:trPr>
          <w:trHeight w:val="567"/>
        </w:trPr>
        <w:tc>
          <w:tcPr>
            <w:tcW w:w="779"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B872DF" w:rsidRPr="00131D9B" w:rsidRDefault="00B872DF" w:rsidP="00B872DF">
            <w:pPr>
              <w:suppressAutoHyphens w:val="0"/>
              <w:spacing w:line="276" w:lineRule="auto"/>
              <w:jc w:val="center"/>
              <w:rPr>
                <w:rFonts w:ascii="Arial" w:eastAsia="Times New Roman" w:hAnsi="Arial" w:cs="Arial"/>
                <w:noProof/>
                <w:color w:val="auto"/>
                <w:kern w:val="0"/>
                <w:lang w:val="sr-Latn-CS" w:eastAsia="en-US"/>
              </w:rPr>
            </w:pPr>
            <w:r w:rsidRPr="00131D9B">
              <w:rPr>
                <w:rFonts w:ascii="Arial" w:eastAsia="Times New Roman" w:hAnsi="Arial" w:cs="Arial"/>
                <w:noProof/>
                <w:color w:val="auto"/>
                <w:kern w:val="0"/>
                <w:sz w:val="22"/>
                <w:szCs w:val="22"/>
                <w:lang w:val="sr-Latn-CS" w:eastAsia="en-US"/>
              </w:rPr>
              <w:t>1</w:t>
            </w:r>
          </w:p>
        </w:tc>
        <w:tc>
          <w:tcPr>
            <w:tcW w:w="144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B872DF" w:rsidRPr="00131D9B" w:rsidRDefault="00B872DF" w:rsidP="00B872DF">
            <w:pPr>
              <w:spacing w:line="276" w:lineRule="auto"/>
              <w:rPr>
                <w:rFonts w:ascii="Arial" w:hAnsi="Arial" w:cs="Arial"/>
                <w:bCs/>
                <w:noProof/>
                <w:lang w:val="sr-Latn-CS"/>
              </w:rPr>
            </w:pPr>
            <w:r>
              <w:rPr>
                <w:rFonts w:ascii="Arial" w:hAnsi="Arial" w:cs="Arial"/>
                <w:bCs/>
                <w:noProof/>
                <w:sz w:val="22"/>
                <w:szCs w:val="22"/>
                <w:lang w:val="sr-Latn-CS"/>
              </w:rPr>
              <w:t>Plastic</w:t>
            </w:r>
            <w:r w:rsidRPr="00131D9B">
              <w:rPr>
                <w:rFonts w:ascii="Arial" w:hAnsi="Arial" w:cs="Arial"/>
                <w:bCs/>
                <w:noProof/>
                <w:sz w:val="22"/>
                <w:szCs w:val="22"/>
                <w:lang w:val="sr-Latn-CS"/>
              </w:rPr>
              <w:t xml:space="preserve"> </w:t>
            </w:r>
            <w:r>
              <w:rPr>
                <w:rFonts w:ascii="Arial" w:hAnsi="Arial" w:cs="Arial"/>
                <w:bCs/>
                <w:noProof/>
                <w:sz w:val="22"/>
                <w:szCs w:val="22"/>
                <w:lang w:val="sr-Latn-CS"/>
              </w:rPr>
              <w:t>Tips</w:t>
            </w:r>
            <w:r w:rsidRPr="00131D9B">
              <w:rPr>
                <w:rFonts w:ascii="Arial" w:hAnsi="Arial" w:cs="Arial"/>
                <w:bCs/>
                <w:noProof/>
                <w:sz w:val="22"/>
                <w:szCs w:val="22"/>
                <w:lang w:val="sr-Latn-CS"/>
              </w:rPr>
              <w:t xml:space="preserve">, </w:t>
            </w:r>
            <w:r>
              <w:rPr>
                <w:rFonts w:ascii="Arial" w:hAnsi="Arial" w:cs="Arial"/>
                <w:bCs/>
                <w:noProof/>
                <w:sz w:val="22"/>
                <w:szCs w:val="22"/>
                <w:lang w:val="sr-Latn-CS"/>
              </w:rPr>
              <w:t>sample</w:t>
            </w:r>
            <w:r w:rsidRPr="00131D9B">
              <w:rPr>
                <w:rFonts w:ascii="Arial" w:hAnsi="Arial" w:cs="Arial"/>
                <w:bCs/>
                <w:noProof/>
                <w:sz w:val="22"/>
                <w:szCs w:val="22"/>
                <w:lang w:val="sr-Latn-CS"/>
              </w:rPr>
              <w:t xml:space="preserve"> </w:t>
            </w:r>
            <w:r>
              <w:rPr>
                <w:rFonts w:ascii="Arial" w:hAnsi="Arial" w:cs="Arial"/>
                <w:bCs/>
                <w:noProof/>
                <w:sz w:val="22"/>
                <w:szCs w:val="22"/>
                <w:lang w:val="sr-Latn-CS"/>
              </w:rPr>
              <w:t>bM</w:t>
            </w:r>
            <w:r w:rsidRPr="00131D9B">
              <w:rPr>
                <w:rFonts w:ascii="Arial" w:hAnsi="Arial" w:cs="Arial"/>
                <w:bCs/>
                <w:noProof/>
                <w:sz w:val="22"/>
                <w:szCs w:val="22"/>
                <w:lang w:val="sr-Latn-CS"/>
              </w:rPr>
              <w:t>x.</w:t>
            </w:r>
            <w:r>
              <w:rPr>
                <w:rFonts w:ascii="Arial" w:hAnsi="Arial" w:cs="Arial"/>
                <w:bCs/>
                <w:noProof/>
                <w:sz w:val="22"/>
                <w:szCs w:val="22"/>
                <w:lang w:val="sr-Latn-CS"/>
              </w:rPr>
              <w:t>Art</w:t>
            </w:r>
            <w:r w:rsidRPr="00131D9B">
              <w:rPr>
                <w:rFonts w:ascii="Arial" w:hAnsi="Arial" w:cs="Arial"/>
                <w:bCs/>
                <w:noProof/>
                <w:sz w:val="22"/>
                <w:szCs w:val="22"/>
                <w:lang w:val="sr-Latn-CS"/>
              </w:rPr>
              <w:t>.</w:t>
            </w:r>
            <w:r>
              <w:rPr>
                <w:rFonts w:ascii="Arial" w:hAnsi="Arial" w:cs="Arial"/>
                <w:bCs/>
                <w:noProof/>
                <w:sz w:val="22"/>
                <w:szCs w:val="22"/>
                <w:lang w:val="sr-Latn-CS"/>
              </w:rPr>
              <w:t>No</w:t>
            </w:r>
            <w:r w:rsidRPr="00131D9B">
              <w:rPr>
                <w:rFonts w:ascii="Arial" w:hAnsi="Arial" w:cs="Arial"/>
                <w:bCs/>
                <w:noProof/>
                <w:sz w:val="22"/>
                <w:szCs w:val="22"/>
                <w:lang w:val="sr-Latn-CS"/>
              </w:rPr>
              <w:t>. 200410</w:t>
            </w:r>
          </w:p>
        </w:tc>
        <w:tc>
          <w:tcPr>
            <w:tcW w:w="816"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B872DF" w:rsidRPr="00131D9B" w:rsidRDefault="00B872DF" w:rsidP="00B872DF">
            <w:pPr>
              <w:spacing w:line="276" w:lineRule="auto"/>
              <w:rPr>
                <w:rFonts w:ascii="Arial" w:hAnsi="Arial" w:cs="Arial"/>
                <w:bCs/>
                <w:noProof/>
                <w:lang w:val="sr-Latn-CS"/>
              </w:rPr>
            </w:pPr>
            <w:r>
              <w:rPr>
                <w:rFonts w:ascii="Arial" w:hAnsi="Arial" w:cs="Arial"/>
                <w:bCs/>
                <w:noProof/>
                <w:sz w:val="22"/>
                <w:szCs w:val="22"/>
                <w:lang/>
              </w:rPr>
              <w:t>Сет од</w:t>
            </w:r>
            <w:r w:rsidRPr="00131D9B">
              <w:rPr>
                <w:rFonts w:ascii="Arial" w:hAnsi="Arial" w:cs="Arial"/>
                <w:bCs/>
                <w:noProof/>
                <w:sz w:val="22"/>
                <w:szCs w:val="22"/>
                <w:lang w:val="sr-Latn-CS"/>
              </w:rPr>
              <w:t xml:space="preserve"> 4x108 </w:t>
            </w:r>
            <w:r>
              <w:rPr>
                <w:rFonts w:ascii="Arial" w:hAnsi="Arial" w:cs="Arial"/>
                <w:bCs/>
                <w:noProof/>
                <w:sz w:val="22"/>
                <w:szCs w:val="22"/>
                <w:lang/>
              </w:rPr>
              <w:t>ком</w:t>
            </w:r>
            <w:r w:rsidRPr="00131D9B">
              <w:rPr>
                <w:rFonts w:ascii="Arial" w:hAnsi="Arial" w:cs="Arial"/>
                <w:bCs/>
                <w:noProof/>
                <w:sz w:val="22"/>
                <w:szCs w:val="22"/>
                <w:lang w:val="sr-Latn-CS"/>
              </w:rPr>
              <w:t>.</w:t>
            </w:r>
          </w:p>
        </w:tc>
        <w:tc>
          <w:tcPr>
            <w:tcW w:w="1254"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B872DF" w:rsidRPr="00131D9B" w:rsidRDefault="00B872DF" w:rsidP="00B872DF">
            <w:pPr>
              <w:spacing w:line="276" w:lineRule="auto"/>
              <w:jc w:val="center"/>
              <w:rPr>
                <w:rFonts w:ascii="Arial" w:hAnsi="Arial" w:cs="Arial"/>
                <w:bCs/>
                <w:noProof/>
                <w:lang w:val="sr-Latn-CS"/>
              </w:rPr>
            </w:pPr>
            <w:r w:rsidRPr="00131D9B">
              <w:rPr>
                <w:rFonts w:ascii="Arial" w:hAnsi="Arial" w:cs="Arial"/>
                <w:bCs/>
                <w:noProof/>
                <w:sz w:val="22"/>
                <w:szCs w:val="22"/>
                <w:lang w:val="sr-Latn-CS"/>
              </w:rPr>
              <w:t>70</w:t>
            </w:r>
          </w:p>
        </w:tc>
        <w:tc>
          <w:tcPr>
            <w:tcW w:w="1387" w:type="dxa"/>
            <w:tcBorders>
              <w:top w:val="single" w:sz="12" w:space="0" w:color="auto"/>
              <w:left w:val="single" w:sz="12" w:space="0" w:color="auto"/>
              <w:bottom w:val="single" w:sz="12" w:space="0" w:color="auto"/>
              <w:right w:val="single" w:sz="12" w:space="0" w:color="auto"/>
            </w:tcBorders>
            <w:shd w:val="clear" w:color="auto" w:fill="FFFFFF" w:themeFill="background1"/>
          </w:tcPr>
          <w:p w:rsidR="00B872DF" w:rsidRPr="00131D9B" w:rsidRDefault="00B872DF" w:rsidP="00B872DF">
            <w:pPr>
              <w:spacing w:line="276" w:lineRule="auto"/>
              <w:jc w:val="center"/>
              <w:rPr>
                <w:rFonts w:ascii="Arial" w:hAnsi="Arial" w:cs="Arial"/>
                <w:bCs/>
                <w:noProof/>
                <w:lang w:val="sr-Latn-CS"/>
              </w:rPr>
            </w:pPr>
          </w:p>
        </w:tc>
        <w:tc>
          <w:tcPr>
            <w:tcW w:w="1387" w:type="dxa"/>
            <w:tcBorders>
              <w:top w:val="single" w:sz="12" w:space="0" w:color="auto"/>
              <w:left w:val="single" w:sz="12" w:space="0" w:color="auto"/>
              <w:bottom w:val="single" w:sz="12" w:space="0" w:color="auto"/>
              <w:right w:val="single" w:sz="12" w:space="0" w:color="auto"/>
            </w:tcBorders>
            <w:shd w:val="clear" w:color="auto" w:fill="FFFFFF" w:themeFill="background1"/>
          </w:tcPr>
          <w:p w:rsidR="00B872DF" w:rsidRPr="00131D9B" w:rsidRDefault="00B872DF" w:rsidP="00B872DF">
            <w:pPr>
              <w:spacing w:line="276" w:lineRule="auto"/>
              <w:jc w:val="center"/>
              <w:rPr>
                <w:rFonts w:ascii="Arial" w:hAnsi="Arial" w:cs="Arial"/>
                <w:bCs/>
                <w:noProof/>
                <w:lang w:val="sr-Latn-CS"/>
              </w:rPr>
            </w:pPr>
          </w:p>
        </w:tc>
        <w:tc>
          <w:tcPr>
            <w:tcW w:w="1245" w:type="dxa"/>
            <w:tcBorders>
              <w:top w:val="single" w:sz="12" w:space="0" w:color="auto"/>
              <w:left w:val="single" w:sz="12" w:space="0" w:color="auto"/>
              <w:bottom w:val="single" w:sz="12" w:space="0" w:color="auto"/>
              <w:right w:val="single" w:sz="12" w:space="0" w:color="auto"/>
            </w:tcBorders>
            <w:shd w:val="clear" w:color="auto" w:fill="FFFFFF" w:themeFill="background1"/>
          </w:tcPr>
          <w:p w:rsidR="00B872DF" w:rsidRPr="00131D9B" w:rsidRDefault="00B872DF" w:rsidP="00B872DF">
            <w:pPr>
              <w:spacing w:line="276" w:lineRule="auto"/>
              <w:jc w:val="center"/>
              <w:rPr>
                <w:rFonts w:ascii="Arial" w:hAnsi="Arial" w:cs="Arial"/>
                <w:bCs/>
                <w:noProof/>
                <w:lang w:val="sr-Latn-CS"/>
              </w:rPr>
            </w:pPr>
          </w:p>
        </w:tc>
        <w:tc>
          <w:tcPr>
            <w:tcW w:w="1245" w:type="dxa"/>
            <w:tcBorders>
              <w:top w:val="single" w:sz="12" w:space="0" w:color="auto"/>
              <w:left w:val="single" w:sz="12" w:space="0" w:color="auto"/>
              <w:bottom w:val="single" w:sz="12" w:space="0" w:color="auto"/>
              <w:right w:val="single" w:sz="12" w:space="0" w:color="auto"/>
            </w:tcBorders>
            <w:shd w:val="clear" w:color="auto" w:fill="FFFFFF" w:themeFill="background1"/>
          </w:tcPr>
          <w:p w:rsidR="00B872DF" w:rsidRPr="00131D9B" w:rsidRDefault="00B872DF" w:rsidP="00B872DF">
            <w:pPr>
              <w:spacing w:line="276" w:lineRule="auto"/>
              <w:jc w:val="center"/>
              <w:rPr>
                <w:rFonts w:ascii="Arial" w:hAnsi="Arial" w:cs="Arial"/>
                <w:bCs/>
                <w:noProof/>
                <w:lang w:val="sr-Latn-CS"/>
              </w:rPr>
            </w:pPr>
          </w:p>
        </w:tc>
      </w:tr>
      <w:tr w:rsidR="00B872DF" w:rsidRPr="00131D9B" w:rsidTr="00B872DF">
        <w:trPr>
          <w:trHeight w:val="567"/>
        </w:trPr>
        <w:tc>
          <w:tcPr>
            <w:tcW w:w="779"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B872DF" w:rsidRPr="00131D9B" w:rsidRDefault="00B872DF" w:rsidP="00B872DF">
            <w:pPr>
              <w:suppressAutoHyphens w:val="0"/>
              <w:spacing w:line="276" w:lineRule="auto"/>
              <w:jc w:val="center"/>
              <w:rPr>
                <w:rFonts w:ascii="Arial" w:eastAsia="Times New Roman" w:hAnsi="Arial" w:cs="Arial"/>
                <w:noProof/>
                <w:color w:val="auto"/>
                <w:kern w:val="0"/>
                <w:lang w:val="sr-Latn-CS" w:eastAsia="en-US"/>
              </w:rPr>
            </w:pPr>
            <w:r w:rsidRPr="00131D9B">
              <w:rPr>
                <w:rFonts w:ascii="Arial" w:eastAsia="Times New Roman" w:hAnsi="Arial" w:cs="Arial"/>
                <w:noProof/>
                <w:color w:val="auto"/>
                <w:kern w:val="0"/>
                <w:sz w:val="22"/>
                <w:szCs w:val="22"/>
                <w:lang w:val="sr-Latn-CS" w:eastAsia="en-US"/>
              </w:rPr>
              <w:t>2</w:t>
            </w:r>
          </w:p>
        </w:tc>
        <w:tc>
          <w:tcPr>
            <w:tcW w:w="144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B872DF" w:rsidRPr="00131D9B" w:rsidRDefault="00B872DF" w:rsidP="00B872DF">
            <w:pPr>
              <w:spacing w:line="276" w:lineRule="auto"/>
              <w:rPr>
                <w:rFonts w:ascii="Arial" w:hAnsi="Arial" w:cs="Arial"/>
                <w:bCs/>
                <w:noProof/>
                <w:lang w:val="sr-Latn-CS"/>
              </w:rPr>
            </w:pPr>
            <w:r>
              <w:rPr>
                <w:rFonts w:ascii="Arial" w:hAnsi="Arial" w:cs="Arial"/>
                <w:bCs/>
                <w:noProof/>
                <w:sz w:val="22"/>
                <w:szCs w:val="22"/>
                <w:lang w:val="sr-Latn-CS"/>
              </w:rPr>
              <w:t>Plastic</w:t>
            </w:r>
            <w:r w:rsidRPr="00131D9B">
              <w:rPr>
                <w:rFonts w:ascii="Arial" w:hAnsi="Arial" w:cs="Arial"/>
                <w:bCs/>
                <w:noProof/>
                <w:sz w:val="22"/>
                <w:szCs w:val="22"/>
                <w:lang w:val="sr-Latn-CS"/>
              </w:rPr>
              <w:t xml:space="preserve"> </w:t>
            </w:r>
            <w:r>
              <w:rPr>
                <w:rFonts w:ascii="Arial" w:hAnsi="Arial" w:cs="Arial"/>
                <w:bCs/>
                <w:noProof/>
                <w:sz w:val="22"/>
                <w:szCs w:val="22"/>
                <w:lang w:val="sr-Latn-CS"/>
              </w:rPr>
              <w:t>Tips</w:t>
            </w:r>
            <w:r w:rsidRPr="00131D9B">
              <w:rPr>
                <w:rFonts w:ascii="Arial" w:hAnsi="Arial" w:cs="Arial"/>
                <w:bCs/>
                <w:noProof/>
                <w:sz w:val="22"/>
                <w:szCs w:val="22"/>
                <w:lang w:val="sr-Latn-CS"/>
              </w:rPr>
              <w:t xml:space="preserve">, </w:t>
            </w:r>
            <w:r>
              <w:rPr>
                <w:rFonts w:ascii="Arial" w:hAnsi="Arial" w:cs="Arial"/>
                <w:bCs/>
                <w:noProof/>
                <w:sz w:val="22"/>
                <w:szCs w:val="22"/>
                <w:lang w:val="sr-Latn-CS"/>
              </w:rPr>
              <w:t>reagent</w:t>
            </w:r>
            <w:r w:rsidRPr="00131D9B">
              <w:rPr>
                <w:rFonts w:ascii="Arial" w:hAnsi="Arial" w:cs="Arial"/>
                <w:bCs/>
                <w:noProof/>
                <w:sz w:val="22"/>
                <w:szCs w:val="22"/>
                <w:lang w:val="sr-Latn-CS"/>
              </w:rPr>
              <w:t xml:space="preserve"> </w:t>
            </w:r>
            <w:r>
              <w:rPr>
                <w:rFonts w:ascii="Arial" w:hAnsi="Arial" w:cs="Arial"/>
                <w:bCs/>
                <w:noProof/>
                <w:sz w:val="22"/>
                <w:szCs w:val="22"/>
                <w:lang w:val="sr-Latn-CS"/>
              </w:rPr>
              <w:t>bM</w:t>
            </w:r>
            <w:r w:rsidRPr="00131D9B">
              <w:rPr>
                <w:rFonts w:ascii="Arial" w:hAnsi="Arial" w:cs="Arial"/>
                <w:bCs/>
                <w:noProof/>
                <w:sz w:val="22"/>
                <w:szCs w:val="22"/>
                <w:lang w:val="sr-Latn-CS"/>
              </w:rPr>
              <w:t>x.</w:t>
            </w:r>
            <w:r>
              <w:rPr>
                <w:rFonts w:ascii="Arial" w:hAnsi="Arial" w:cs="Arial"/>
                <w:bCs/>
                <w:noProof/>
                <w:sz w:val="22"/>
                <w:szCs w:val="22"/>
                <w:lang w:val="sr-Latn-CS"/>
              </w:rPr>
              <w:t>Art</w:t>
            </w:r>
            <w:r w:rsidRPr="00131D9B">
              <w:rPr>
                <w:rFonts w:ascii="Arial" w:hAnsi="Arial" w:cs="Arial"/>
                <w:bCs/>
                <w:noProof/>
                <w:sz w:val="22"/>
                <w:szCs w:val="22"/>
                <w:lang w:val="sr-Latn-CS"/>
              </w:rPr>
              <w:t>.</w:t>
            </w:r>
            <w:r>
              <w:rPr>
                <w:rFonts w:ascii="Arial" w:hAnsi="Arial" w:cs="Arial"/>
                <w:bCs/>
                <w:noProof/>
                <w:sz w:val="22"/>
                <w:szCs w:val="22"/>
                <w:lang w:val="sr-Latn-CS"/>
              </w:rPr>
              <w:t>No</w:t>
            </w:r>
            <w:r w:rsidRPr="00131D9B">
              <w:rPr>
                <w:rFonts w:ascii="Arial" w:hAnsi="Arial" w:cs="Arial"/>
                <w:bCs/>
                <w:noProof/>
                <w:sz w:val="22"/>
                <w:szCs w:val="22"/>
                <w:lang w:val="sr-Latn-CS"/>
              </w:rPr>
              <w:t>. 200411</w:t>
            </w:r>
          </w:p>
        </w:tc>
        <w:tc>
          <w:tcPr>
            <w:tcW w:w="816"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B872DF" w:rsidRPr="00131D9B" w:rsidRDefault="00B872DF" w:rsidP="00B872DF">
            <w:pPr>
              <w:spacing w:line="276" w:lineRule="auto"/>
              <w:rPr>
                <w:rFonts w:ascii="Arial" w:hAnsi="Arial" w:cs="Arial"/>
                <w:bCs/>
                <w:noProof/>
                <w:lang w:val="sr-Latn-CS"/>
              </w:rPr>
            </w:pPr>
            <w:r>
              <w:rPr>
                <w:rFonts w:ascii="Arial" w:hAnsi="Arial" w:cs="Arial"/>
                <w:bCs/>
                <w:noProof/>
                <w:sz w:val="22"/>
                <w:szCs w:val="22"/>
                <w:lang/>
              </w:rPr>
              <w:t>Сет од</w:t>
            </w:r>
            <w:r w:rsidRPr="00131D9B">
              <w:rPr>
                <w:rFonts w:ascii="Arial" w:hAnsi="Arial" w:cs="Arial"/>
                <w:bCs/>
                <w:noProof/>
                <w:sz w:val="22"/>
                <w:szCs w:val="22"/>
                <w:lang w:val="sr-Latn-CS"/>
              </w:rPr>
              <w:t xml:space="preserve"> 4x108 </w:t>
            </w:r>
            <w:r>
              <w:rPr>
                <w:rFonts w:ascii="Arial" w:hAnsi="Arial" w:cs="Arial"/>
                <w:bCs/>
                <w:noProof/>
                <w:sz w:val="22"/>
                <w:szCs w:val="22"/>
                <w:lang/>
              </w:rPr>
              <w:t>ком</w:t>
            </w:r>
            <w:r w:rsidRPr="00131D9B">
              <w:rPr>
                <w:rFonts w:ascii="Arial" w:hAnsi="Arial" w:cs="Arial"/>
                <w:bCs/>
                <w:noProof/>
                <w:sz w:val="22"/>
                <w:szCs w:val="22"/>
                <w:lang w:val="sr-Latn-CS"/>
              </w:rPr>
              <w:t>.</w:t>
            </w:r>
          </w:p>
        </w:tc>
        <w:tc>
          <w:tcPr>
            <w:tcW w:w="1254"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B872DF" w:rsidRPr="00131D9B" w:rsidRDefault="00B872DF" w:rsidP="00B872DF">
            <w:pPr>
              <w:spacing w:line="276" w:lineRule="auto"/>
              <w:jc w:val="center"/>
              <w:rPr>
                <w:rFonts w:ascii="Arial" w:hAnsi="Arial" w:cs="Arial"/>
                <w:bCs/>
                <w:noProof/>
                <w:lang w:val="sr-Latn-CS"/>
              </w:rPr>
            </w:pPr>
            <w:r w:rsidRPr="00131D9B">
              <w:rPr>
                <w:rFonts w:ascii="Arial" w:hAnsi="Arial" w:cs="Arial"/>
                <w:bCs/>
                <w:noProof/>
                <w:sz w:val="22"/>
                <w:szCs w:val="22"/>
                <w:lang w:val="sr-Latn-CS"/>
              </w:rPr>
              <w:t>25</w:t>
            </w:r>
          </w:p>
        </w:tc>
        <w:tc>
          <w:tcPr>
            <w:tcW w:w="1387" w:type="dxa"/>
            <w:tcBorders>
              <w:top w:val="single" w:sz="12" w:space="0" w:color="auto"/>
              <w:left w:val="single" w:sz="12" w:space="0" w:color="auto"/>
              <w:bottom w:val="single" w:sz="12" w:space="0" w:color="auto"/>
              <w:right w:val="single" w:sz="12" w:space="0" w:color="auto"/>
            </w:tcBorders>
            <w:shd w:val="clear" w:color="auto" w:fill="FFFFFF" w:themeFill="background1"/>
          </w:tcPr>
          <w:p w:rsidR="00B872DF" w:rsidRPr="00131D9B" w:rsidRDefault="00B872DF" w:rsidP="00B872DF">
            <w:pPr>
              <w:spacing w:line="276" w:lineRule="auto"/>
              <w:jc w:val="center"/>
              <w:rPr>
                <w:rFonts w:ascii="Arial" w:hAnsi="Arial" w:cs="Arial"/>
                <w:bCs/>
                <w:noProof/>
                <w:lang w:val="sr-Latn-CS"/>
              </w:rPr>
            </w:pPr>
          </w:p>
        </w:tc>
        <w:tc>
          <w:tcPr>
            <w:tcW w:w="1387" w:type="dxa"/>
            <w:tcBorders>
              <w:top w:val="single" w:sz="12" w:space="0" w:color="auto"/>
              <w:left w:val="single" w:sz="12" w:space="0" w:color="auto"/>
              <w:bottom w:val="single" w:sz="12" w:space="0" w:color="auto"/>
              <w:right w:val="single" w:sz="12" w:space="0" w:color="auto"/>
            </w:tcBorders>
            <w:shd w:val="clear" w:color="auto" w:fill="FFFFFF" w:themeFill="background1"/>
          </w:tcPr>
          <w:p w:rsidR="00B872DF" w:rsidRPr="00131D9B" w:rsidRDefault="00B872DF" w:rsidP="00B872DF">
            <w:pPr>
              <w:spacing w:line="276" w:lineRule="auto"/>
              <w:jc w:val="center"/>
              <w:rPr>
                <w:rFonts w:ascii="Arial" w:hAnsi="Arial" w:cs="Arial"/>
                <w:bCs/>
                <w:noProof/>
                <w:lang w:val="sr-Latn-CS"/>
              </w:rPr>
            </w:pPr>
          </w:p>
        </w:tc>
        <w:tc>
          <w:tcPr>
            <w:tcW w:w="1245" w:type="dxa"/>
            <w:tcBorders>
              <w:top w:val="single" w:sz="12" w:space="0" w:color="auto"/>
              <w:left w:val="single" w:sz="12" w:space="0" w:color="auto"/>
              <w:bottom w:val="single" w:sz="12" w:space="0" w:color="auto"/>
              <w:right w:val="single" w:sz="12" w:space="0" w:color="auto"/>
            </w:tcBorders>
            <w:shd w:val="clear" w:color="auto" w:fill="FFFFFF" w:themeFill="background1"/>
          </w:tcPr>
          <w:p w:rsidR="00B872DF" w:rsidRPr="00131D9B" w:rsidRDefault="00B872DF" w:rsidP="00B872DF">
            <w:pPr>
              <w:spacing w:line="276" w:lineRule="auto"/>
              <w:jc w:val="center"/>
              <w:rPr>
                <w:rFonts w:ascii="Arial" w:hAnsi="Arial" w:cs="Arial"/>
                <w:bCs/>
                <w:noProof/>
                <w:lang w:val="sr-Latn-CS"/>
              </w:rPr>
            </w:pPr>
          </w:p>
        </w:tc>
        <w:tc>
          <w:tcPr>
            <w:tcW w:w="1245" w:type="dxa"/>
            <w:tcBorders>
              <w:top w:val="single" w:sz="12" w:space="0" w:color="auto"/>
              <w:left w:val="single" w:sz="12" w:space="0" w:color="auto"/>
              <w:bottom w:val="single" w:sz="12" w:space="0" w:color="auto"/>
              <w:right w:val="single" w:sz="12" w:space="0" w:color="auto"/>
            </w:tcBorders>
            <w:shd w:val="clear" w:color="auto" w:fill="FFFFFF" w:themeFill="background1"/>
          </w:tcPr>
          <w:p w:rsidR="00B872DF" w:rsidRPr="00131D9B" w:rsidRDefault="00B872DF" w:rsidP="00B872DF">
            <w:pPr>
              <w:spacing w:line="276" w:lineRule="auto"/>
              <w:jc w:val="center"/>
              <w:rPr>
                <w:rFonts w:ascii="Arial" w:hAnsi="Arial" w:cs="Arial"/>
                <w:bCs/>
                <w:noProof/>
                <w:lang w:val="sr-Latn-CS"/>
              </w:rPr>
            </w:pPr>
          </w:p>
        </w:tc>
      </w:tr>
      <w:tr w:rsidR="00B872DF" w:rsidRPr="00131D9B" w:rsidTr="00B872DF">
        <w:trPr>
          <w:trHeight w:val="567"/>
        </w:trPr>
        <w:tc>
          <w:tcPr>
            <w:tcW w:w="779"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B872DF" w:rsidRPr="00131D9B" w:rsidRDefault="00B872DF" w:rsidP="00B872DF">
            <w:pPr>
              <w:suppressAutoHyphens w:val="0"/>
              <w:spacing w:line="276" w:lineRule="auto"/>
              <w:jc w:val="center"/>
              <w:rPr>
                <w:rFonts w:ascii="Arial" w:eastAsia="Times New Roman" w:hAnsi="Arial" w:cs="Arial"/>
                <w:noProof/>
                <w:color w:val="auto"/>
                <w:kern w:val="0"/>
                <w:lang w:val="sr-Latn-CS" w:eastAsia="en-US"/>
              </w:rPr>
            </w:pPr>
            <w:r w:rsidRPr="00131D9B">
              <w:rPr>
                <w:rFonts w:ascii="Arial" w:eastAsia="Times New Roman" w:hAnsi="Arial" w:cs="Arial"/>
                <w:noProof/>
                <w:color w:val="auto"/>
                <w:kern w:val="0"/>
                <w:sz w:val="22"/>
                <w:szCs w:val="22"/>
                <w:lang w:val="sr-Latn-CS" w:eastAsia="en-US"/>
              </w:rPr>
              <w:t>3</w:t>
            </w:r>
          </w:p>
        </w:tc>
        <w:tc>
          <w:tcPr>
            <w:tcW w:w="144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B872DF" w:rsidRPr="00131D9B" w:rsidRDefault="00B872DF" w:rsidP="00B872DF">
            <w:pPr>
              <w:spacing w:line="276" w:lineRule="auto"/>
              <w:rPr>
                <w:rFonts w:ascii="Arial" w:hAnsi="Arial" w:cs="Arial"/>
                <w:bCs/>
                <w:noProof/>
                <w:lang w:val="sr-Latn-CS"/>
              </w:rPr>
            </w:pPr>
            <w:r>
              <w:rPr>
                <w:rFonts w:ascii="Arial" w:hAnsi="Arial" w:cs="Arial"/>
                <w:bCs/>
                <w:noProof/>
                <w:sz w:val="22"/>
                <w:szCs w:val="22"/>
                <w:lang w:val="sr-Latn-CS"/>
              </w:rPr>
              <w:t>Reagent</w:t>
            </w:r>
            <w:r w:rsidRPr="00131D9B">
              <w:rPr>
                <w:rFonts w:ascii="Arial" w:hAnsi="Arial" w:cs="Arial"/>
                <w:bCs/>
                <w:noProof/>
                <w:sz w:val="22"/>
                <w:szCs w:val="22"/>
                <w:lang w:val="sr-Latn-CS"/>
              </w:rPr>
              <w:t xml:space="preserve"> </w:t>
            </w:r>
            <w:r>
              <w:rPr>
                <w:rFonts w:ascii="Arial" w:hAnsi="Arial" w:cs="Arial"/>
                <w:bCs/>
                <w:noProof/>
                <w:sz w:val="22"/>
                <w:szCs w:val="22"/>
                <w:lang w:val="sr-Latn-CS"/>
              </w:rPr>
              <w:t>bottle</w:t>
            </w:r>
            <w:r w:rsidRPr="00131D9B">
              <w:rPr>
                <w:rFonts w:ascii="Arial" w:hAnsi="Arial" w:cs="Arial"/>
                <w:bCs/>
                <w:noProof/>
                <w:sz w:val="22"/>
                <w:szCs w:val="22"/>
                <w:lang w:val="sr-Latn-CS"/>
              </w:rPr>
              <w:t xml:space="preserve"> w</w:t>
            </w:r>
            <w:r>
              <w:rPr>
                <w:rFonts w:ascii="Arial" w:hAnsi="Arial" w:cs="Arial"/>
                <w:bCs/>
                <w:noProof/>
                <w:sz w:val="22"/>
                <w:szCs w:val="22"/>
                <w:lang w:val="sr-Latn-CS"/>
              </w:rPr>
              <w:t>ith</w:t>
            </w:r>
            <w:r w:rsidRPr="00131D9B">
              <w:rPr>
                <w:rFonts w:ascii="Arial" w:hAnsi="Arial" w:cs="Arial"/>
                <w:bCs/>
                <w:noProof/>
                <w:sz w:val="22"/>
                <w:szCs w:val="22"/>
                <w:lang w:val="sr-Latn-CS"/>
              </w:rPr>
              <w:t xml:space="preserve"> </w:t>
            </w:r>
            <w:r>
              <w:rPr>
                <w:rFonts w:ascii="Arial" w:hAnsi="Arial" w:cs="Arial"/>
                <w:bCs/>
                <w:noProof/>
                <w:sz w:val="22"/>
                <w:szCs w:val="22"/>
                <w:lang w:val="sr-Latn-CS"/>
              </w:rPr>
              <w:t>cap</w:t>
            </w:r>
            <w:r w:rsidRPr="00131D9B">
              <w:rPr>
                <w:rFonts w:ascii="Arial" w:hAnsi="Arial" w:cs="Arial"/>
                <w:bCs/>
                <w:noProof/>
                <w:sz w:val="22"/>
                <w:szCs w:val="22"/>
                <w:lang w:val="sr-Latn-CS"/>
              </w:rPr>
              <w:t xml:space="preserve"> </w:t>
            </w:r>
            <w:r>
              <w:rPr>
                <w:rFonts w:ascii="Arial" w:hAnsi="Arial" w:cs="Arial"/>
                <w:bCs/>
                <w:noProof/>
                <w:sz w:val="22"/>
                <w:szCs w:val="22"/>
                <w:lang w:val="sr-Latn-CS"/>
              </w:rPr>
              <w:t>bM</w:t>
            </w:r>
            <w:r w:rsidRPr="00131D9B">
              <w:rPr>
                <w:rFonts w:ascii="Arial" w:hAnsi="Arial" w:cs="Arial"/>
                <w:bCs/>
                <w:noProof/>
                <w:sz w:val="22"/>
                <w:szCs w:val="22"/>
                <w:lang w:val="sr-Latn-CS"/>
              </w:rPr>
              <w:t>x.</w:t>
            </w:r>
            <w:r>
              <w:rPr>
                <w:rFonts w:ascii="Arial" w:hAnsi="Arial" w:cs="Arial"/>
                <w:bCs/>
                <w:noProof/>
                <w:sz w:val="22"/>
                <w:szCs w:val="22"/>
                <w:lang w:val="sr-Latn-CS"/>
              </w:rPr>
              <w:t>Art</w:t>
            </w:r>
            <w:r w:rsidRPr="00131D9B">
              <w:rPr>
                <w:rFonts w:ascii="Arial" w:hAnsi="Arial" w:cs="Arial"/>
                <w:bCs/>
                <w:noProof/>
                <w:sz w:val="22"/>
                <w:szCs w:val="22"/>
                <w:lang w:val="sr-Latn-CS"/>
              </w:rPr>
              <w:t>.</w:t>
            </w:r>
            <w:r>
              <w:rPr>
                <w:rFonts w:ascii="Arial" w:hAnsi="Arial" w:cs="Arial"/>
                <w:bCs/>
                <w:noProof/>
                <w:sz w:val="22"/>
                <w:szCs w:val="22"/>
                <w:lang w:val="sr-Latn-CS"/>
              </w:rPr>
              <w:t>No</w:t>
            </w:r>
            <w:r w:rsidRPr="00131D9B">
              <w:rPr>
                <w:rFonts w:ascii="Arial" w:hAnsi="Arial" w:cs="Arial"/>
                <w:bCs/>
                <w:noProof/>
                <w:sz w:val="22"/>
                <w:szCs w:val="22"/>
                <w:lang w:val="sr-Latn-CS"/>
              </w:rPr>
              <w:t>. 200413</w:t>
            </w:r>
          </w:p>
        </w:tc>
        <w:tc>
          <w:tcPr>
            <w:tcW w:w="816"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B872DF" w:rsidRPr="00131D9B" w:rsidRDefault="00B872DF" w:rsidP="00B872DF">
            <w:pPr>
              <w:spacing w:line="276" w:lineRule="auto"/>
              <w:rPr>
                <w:rFonts w:ascii="Arial" w:hAnsi="Arial" w:cs="Arial"/>
                <w:bCs/>
                <w:noProof/>
                <w:lang w:val="sr-Latn-CS"/>
              </w:rPr>
            </w:pPr>
            <w:r>
              <w:rPr>
                <w:rFonts w:ascii="Arial" w:hAnsi="Arial" w:cs="Arial"/>
                <w:bCs/>
                <w:noProof/>
                <w:sz w:val="22"/>
                <w:szCs w:val="22"/>
                <w:lang/>
              </w:rPr>
              <w:t>Сет од</w:t>
            </w:r>
            <w:r w:rsidRPr="00131D9B">
              <w:rPr>
                <w:rFonts w:ascii="Arial" w:hAnsi="Arial" w:cs="Arial"/>
                <w:bCs/>
                <w:noProof/>
                <w:sz w:val="22"/>
                <w:szCs w:val="22"/>
                <w:lang w:val="sr-Latn-CS"/>
              </w:rPr>
              <w:t xml:space="preserve"> 24 </w:t>
            </w:r>
            <w:r>
              <w:rPr>
                <w:rFonts w:ascii="Arial" w:hAnsi="Arial" w:cs="Arial"/>
                <w:bCs/>
                <w:noProof/>
                <w:sz w:val="22"/>
                <w:szCs w:val="22"/>
                <w:lang/>
              </w:rPr>
              <w:t>ком</w:t>
            </w:r>
            <w:r w:rsidRPr="00131D9B">
              <w:rPr>
                <w:rFonts w:ascii="Arial" w:hAnsi="Arial" w:cs="Arial"/>
                <w:bCs/>
                <w:noProof/>
                <w:sz w:val="22"/>
                <w:szCs w:val="22"/>
                <w:lang w:val="sr-Latn-CS"/>
              </w:rPr>
              <w:t>.</w:t>
            </w:r>
          </w:p>
        </w:tc>
        <w:tc>
          <w:tcPr>
            <w:tcW w:w="1254"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B872DF" w:rsidRPr="00131D9B" w:rsidRDefault="00B872DF" w:rsidP="00B872DF">
            <w:pPr>
              <w:spacing w:line="276" w:lineRule="auto"/>
              <w:jc w:val="center"/>
              <w:rPr>
                <w:rFonts w:ascii="Arial" w:hAnsi="Arial" w:cs="Arial"/>
                <w:bCs/>
                <w:noProof/>
                <w:lang w:val="sr-Latn-CS"/>
              </w:rPr>
            </w:pPr>
            <w:r w:rsidRPr="00131D9B">
              <w:rPr>
                <w:rFonts w:ascii="Arial" w:hAnsi="Arial" w:cs="Arial"/>
                <w:bCs/>
                <w:noProof/>
                <w:sz w:val="22"/>
                <w:szCs w:val="22"/>
                <w:lang w:val="sr-Latn-CS"/>
              </w:rPr>
              <w:t>50</w:t>
            </w:r>
          </w:p>
        </w:tc>
        <w:tc>
          <w:tcPr>
            <w:tcW w:w="1387" w:type="dxa"/>
            <w:tcBorders>
              <w:top w:val="single" w:sz="12" w:space="0" w:color="auto"/>
              <w:left w:val="single" w:sz="12" w:space="0" w:color="auto"/>
              <w:bottom w:val="single" w:sz="12" w:space="0" w:color="auto"/>
              <w:right w:val="single" w:sz="12" w:space="0" w:color="auto"/>
            </w:tcBorders>
            <w:shd w:val="clear" w:color="auto" w:fill="FFFFFF" w:themeFill="background1"/>
          </w:tcPr>
          <w:p w:rsidR="00B872DF" w:rsidRPr="00131D9B" w:rsidRDefault="00B872DF" w:rsidP="00B872DF">
            <w:pPr>
              <w:spacing w:line="276" w:lineRule="auto"/>
              <w:jc w:val="center"/>
              <w:rPr>
                <w:rFonts w:ascii="Arial" w:hAnsi="Arial" w:cs="Arial"/>
                <w:bCs/>
                <w:noProof/>
                <w:lang w:val="sr-Latn-CS"/>
              </w:rPr>
            </w:pPr>
          </w:p>
        </w:tc>
        <w:tc>
          <w:tcPr>
            <w:tcW w:w="1387" w:type="dxa"/>
            <w:tcBorders>
              <w:top w:val="single" w:sz="12" w:space="0" w:color="auto"/>
              <w:left w:val="single" w:sz="12" w:space="0" w:color="auto"/>
              <w:bottom w:val="single" w:sz="12" w:space="0" w:color="auto"/>
              <w:right w:val="single" w:sz="12" w:space="0" w:color="auto"/>
            </w:tcBorders>
            <w:shd w:val="clear" w:color="auto" w:fill="FFFFFF" w:themeFill="background1"/>
          </w:tcPr>
          <w:p w:rsidR="00B872DF" w:rsidRPr="00131D9B" w:rsidRDefault="00B872DF" w:rsidP="00B872DF">
            <w:pPr>
              <w:spacing w:line="276" w:lineRule="auto"/>
              <w:jc w:val="center"/>
              <w:rPr>
                <w:rFonts w:ascii="Arial" w:hAnsi="Arial" w:cs="Arial"/>
                <w:bCs/>
                <w:noProof/>
                <w:lang w:val="sr-Latn-CS"/>
              </w:rPr>
            </w:pPr>
          </w:p>
        </w:tc>
        <w:tc>
          <w:tcPr>
            <w:tcW w:w="1245" w:type="dxa"/>
            <w:tcBorders>
              <w:top w:val="single" w:sz="12" w:space="0" w:color="auto"/>
              <w:left w:val="single" w:sz="12" w:space="0" w:color="auto"/>
              <w:bottom w:val="single" w:sz="12" w:space="0" w:color="auto"/>
              <w:right w:val="single" w:sz="12" w:space="0" w:color="auto"/>
            </w:tcBorders>
            <w:shd w:val="clear" w:color="auto" w:fill="FFFFFF" w:themeFill="background1"/>
          </w:tcPr>
          <w:p w:rsidR="00B872DF" w:rsidRPr="00131D9B" w:rsidRDefault="00B872DF" w:rsidP="00B872DF">
            <w:pPr>
              <w:spacing w:line="276" w:lineRule="auto"/>
              <w:jc w:val="center"/>
              <w:rPr>
                <w:rFonts w:ascii="Arial" w:hAnsi="Arial" w:cs="Arial"/>
                <w:bCs/>
                <w:noProof/>
                <w:lang w:val="sr-Latn-CS"/>
              </w:rPr>
            </w:pPr>
          </w:p>
        </w:tc>
        <w:tc>
          <w:tcPr>
            <w:tcW w:w="1245" w:type="dxa"/>
            <w:tcBorders>
              <w:top w:val="single" w:sz="12" w:space="0" w:color="auto"/>
              <w:left w:val="single" w:sz="12" w:space="0" w:color="auto"/>
              <w:bottom w:val="single" w:sz="12" w:space="0" w:color="auto"/>
              <w:right w:val="single" w:sz="12" w:space="0" w:color="auto"/>
            </w:tcBorders>
            <w:shd w:val="clear" w:color="auto" w:fill="FFFFFF" w:themeFill="background1"/>
          </w:tcPr>
          <w:p w:rsidR="00B872DF" w:rsidRPr="00131D9B" w:rsidRDefault="00B872DF" w:rsidP="00B872DF">
            <w:pPr>
              <w:spacing w:line="276" w:lineRule="auto"/>
              <w:jc w:val="center"/>
              <w:rPr>
                <w:rFonts w:ascii="Arial" w:hAnsi="Arial" w:cs="Arial"/>
                <w:bCs/>
                <w:noProof/>
                <w:lang w:val="sr-Latn-CS"/>
              </w:rPr>
            </w:pPr>
          </w:p>
        </w:tc>
      </w:tr>
      <w:tr w:rsidR="00B872DF" w:rsidRPr="00131D9B" w:rsidTr="00B872DF">
        <w:trPr>
          <w:trHeight w:val="567"/>
        </w:trPr>
        <w:tc>
          <w:tcPr>
            <w:tcW w:w="779"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B872DF" w:rsidRPr="00131D9B" w:rsidRDefault="00B872DF" w:rsidP="00B872DF">
            <w:pPr>
              <w:suppressAutoHyphens w:val="0"/>
              <w:spacing w:line="276" w:lineRule="auto"/>
              <w:jc w:val="center"/>
              <w:rPr>
                <w:rFonts w:ascii="Arial" w:eastAsia="Times New Roman" w:hAnsi="Arial" w:cs="Arial"/>
                <w:noProof/>
                <w:color w:val="auto"/>
                <w:kern w:val="0"/>
                <w:lang w:val="sr-Latn-CS" w:eastAsia="en-US"/>
              </w:rPr>
            </w:pPr>
            <w:r w:rsidRPr="00131D9B">
              <w:rPr>
                <w:rFonts w:ascii="Arial" w:eastAsia="Times New Roman" w:hAnsi="Arial" w:cs="Arial"/>
                <w:noProof/>
                <w:color w:val="auto"/>
                <w:kern w:val="0"/>
                <w:sz w:val="22"/>
                <w:szCs w:val="22"/>
                <w:lang w:val="sr-Latn-CS" w:eastAsia="en-US"/>
              </w:rPr>
              <w:t>4</w:t>
            </w:r>
          </w:p>
        </w:tc>
        <w:tc>
          <w:tcPr>
            <w:tcW w:w="144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B872DF" w:rsidRPr="00131D9B" w:rsidRDefault="00B872DF" w:rsidP="00B872DF">
            <w:pPr>
              <w:spacing w:line="276" w:lineRule="auto"/>
              <w:rPr>
                <w:rFonts w:ascii="Arial" w:hAnsi="Arial" w:cs="Arial"/>
                <w:bCs/>
                <w:noProof/>
                <w:lang w:val="sr-Latn-CS"/>
              </w:rPr>
            </w:pPr>
            <w:r>
              <w:rPr>
                <w:rFonts w:ascii="Arial" w:hAnsi="Arial" w:cs="Arial"/>
                <w:bCs/>
                <w:noProof/>
                <w:sz w:val="22"/>
                <w:szCs w:val="22"/>
                <w:lang w:val="sr-Latn-CS"/>
              </w:rPr>
              <w:t>Control</w:t>
            </w:r>
            <w:r w:rsidRPr="00131D9B">
              <w:rPr>
                <w:rFonts w:ascii="Arial" w:hAnsi="Arial" w:cs="Arial"/>
                <w:bCs/>
                <w:noProof/>
                <w:sz w:val="22"/>
                <w:szCs w:val="22"/>
                <w:lang w:val="sr-Latn-CS"/>
              </w:rPr>
              <w:t xml:space="preserve"> </w:t>
            </w:r>
            <w:r>
              <w:rPr>
                <w:rFonts w:ascii="Arial" w:hAnsi="Arial" w:cs="Arial"/>
                <w:bCs/>
                <w:noProof/>
                <w:sz w:val="22"/>
                <w:szCs w:val="22"/>
                <w:lang w:val="sr-Latn-CS"/>
              </w:rPr>
              <w:t>bottle</w:t>
            </w:r>
            <w:r w:rsidRPr="00131D9B">
              <w:rPr>
                <w:rFonts w:ascii="Arial" w:hAnsi="Arial" w:cs="Arial"/>
                <w:bCs/>
                <w:noProof/>
                <w:sz w:val="22"/>
                <w:szCs w:val="22"/>
                <w:lang w:val="sr-Latn-CS"/>
              </w:rPr>
              <w:t xml:space="preserve"> </w:t>
            </w:r>
            <w:r>
              <w:rPr>
                <w:rFonts w:ascii="Arial" w:hAnsi="Arial" w:cs="Arial"/>
                <w:bCs/>
                <w:noProof/>
                <w:sz w:val="22"/>
                <w:szCs w:val="22"/>
                <w:lang w:val="sr-Latn-CS"/>
              </w:rPr>
              <w:t>bM</w:t>
            </w:r>
            <w:r w:rsidRPr="00131D9B">
              <w:rPr>
                <w:rFonts w:ascii="Arial" w:hAnsi="Arial" w:cs="Arial"/>
                <w:bCs/>
                <w:noProof/>
                <w:sz w:val="22"/>
                <w:szCs w:val="22"/>
                <w:lang w:val="sr-Latn-CS"/>
              </w:rPr>
              <w:t>x.</w:t>
            </w:r>
            <w:r>
              <w:rPr>
                <w:rFonts w:ascii="Arial" w:hAnsi="Arial" w:cs="Arial"/>
                <w:bCs/>
                <w:noProof/>
                <w:sz w:val="22"/>
                <w:szCs w:val="22"/>
                <w:lang w:val="sr-Latn-CS"/>
              </w:rPr>
              <w:t>Art</w:t>
            </w:r>
            <w:r w:rsidRPr="00131D9B">
              <w:rPr>
                <w:rFonts w:ascii="Arial" w:hAnsi="Arial" w:cs="Arial"/>
                <w:bCs/>
                <w:noProof/>
                <w:sz w:val="22"/>
                <w:szCs w:val="22"/>
                <w:lang w:val="sr-Latn-CS"/>
              </w:rPr>
              <w:t>.</w:t>
            </w:r>
            <w:r>
              <w:rPr>
                <w:rFonts w:ascii="Arial" w:hAnsi="Arial" w:cs="Arial"/>
                <w:bCs/>
                <w:noProof/>
                <w:sz w:val="22"/>
                <w:szCs w:val="22"/>
                <w:lang w:val="sr-Latn-CS"/>
              </w:rPr>
              <w:t>No</w:t>
            </w:r>
            <w:r w:rsidRPr="00131D9B">
              <w:rPr>
                <w:rFonts w:ascii="Arial" w:hAnsi="Arial" w:cs="Arial"/>
                <w:bCs/>
                <w:noProof/>
                <w:sz w:val="22"/>
                <w:szCs w:val="22"/>
                <w:lang w:val="sr-Latn-CS"/>
              </w:rPr>
              <w:t>. 272240</w:t>
            </w:r>
          </w:p>
        </w:tc>
        <w:tc>
          <w:tcPr>
            <w:tcW w:w="816"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B872DF" w:rsidRPr="00131D9B" w:rsidRDefault="00B872DF" w:rsidP="00B872DF">
            <w:pPr>
              <w:spacing w:line="276" w:lineRule="auto"/>
              <w:rPr>
                <w:rFonts w:ascii="Arial" w:hAnsi="Arial" w:cs="Arial"/>
                <w:bCs/>
                <w:noProof/>
                <w:lang w:val="sr-Latn-CS"/>
              </w:rPr>
            </w:pPr>
            <w:r>
              <w:rPr>
                <w:rFonts w:ascii="Arial" w:hAnsi="Arial" w:cs="Arial"/>
                <w:bCs/>
                <w:noProof/>
                <w:sz w:val="22"/>
                <w:szCs w:val="22"/>
                <w:lang/>
              </w:rPr>
              <w:t>Сет од</w:t>
            </w:r>
            <w:r w:rsidRPr="00131D9B">
              <w:rPr>
                <w:rFonts w:ascii="Arial" w:hAnsi="Arial" w:cs="Arial"/>
                <w:bCs/>
                <w:noProof/>
                <w:sz w:val="22"/>
                <w:szCs w:val="22"/>
                <w:lang w:val="sr-Latn-CS"/>
              </w:rPr>
              <w:t xml:space="preserve"> 344 </w:t>
            </w:r>
            <w:r>
              <w:rPr>
                <w:rFonts w:ascii="Arial" w:hAnsi="Arial" w:cs="Arial"/>
                <w:bCs/>
                <w:noProof/>
                <w:sz w:val="22"/>
                <w:szCs w:val="22"/>
                <w:lang/>
              </w:rPr>
              <w:t>ком</w:t>
            </w:r>
            <w:r w:rsidRPr="00131D9B">
              <w:rPr>
                <w:rFonts w:ascii="Arial" w:hAnsi="Arial" w:cs="Arial"/>
                <w:bCs/>
                <w:noProof/>
                <w:sz w:val="22"/>
                <w:szCs w:val="22"/>
                <w:lang w:val="sr-Latn-CS"/>
              </w:rPr>
              <w:t>.</w:t>
            </w:r>
          </w:p>
        </w:tc>
        <w:tc>
          <w:tcPr>
            <w:tcW w:w="1254"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B872DF" w:rsidRPr="00131D9B" w:rsidRDefault="00B872DF" w:rsidP="00B872DF">
            <w:pPr>
              <w:spacing w:line="276" w:lineRule="auto"/>
              <w:jc w:val="center"/>
              <w:rPr>
                <w:rFonts w:ascii="Arial" w:hAnsi="Arial" w:cs="Arial"/>
                <w:bCs/>
                <w:noProof/>
                <w:lang w:val="sr-Latn-CS"/>
              </w:rPr>
            </w:pPr>
            <w:r w:rsidRPr="00131D9B">
              <w:rPr>
                <w:rFonts w:ascii="Arial" w:hAnsi="Arial" w:cs="Arial"/>
                <w:bCs/>
                <w:noProof/>
                <w:sz w:val="22"/>
                <w:szCs w:val="22"/>
                <w:lang w:val="sr-Latn-CS"/>
              </w:rPr>
              <w:t>3</w:t>
            </w:r>
          </w:p>
        </w:tc>
        <w:tc>
          <w:tcPr>
            <w:tcW w:w="1387" w:type="dxa"/>
            <w:tcBorders>
              <w:top w:val="single" w:sz="12" w:space="0" w:color="auto"/>
              <w:left w:val="single" w:sz="12" w:space="0" w:color="auto"/>
              <w:bottom w:val="single" w:sz="12" w:space="0" w:color="auto"/>
              <w:right w:val="single" w:sz="12" w:space="0" w:color="auto"/>
            </w:tcBorders>
            <w:shd w:val="clear" w:color="auto" w:fill="FFFFFF" w:themeFill="background1"/>
          </w:tcPr>
          <w:p w:rsidR="00B872DF" w:rsidRPr="00131D9B" w:rsidRDefault="00B872DF" w:rsidP="00B872DF">
            <w:pPr>
              <w:spacing w:line="276" w:lineRule="auto"/>
              <w:jc w:val="center"/>
              <w:rPr>
                <w:rFonts w:ascii="Arial" w:hAnsi="Arial" w:cs="Arial"/>
                <w:bCs/>
                <w:noProof/>
                <w:lang w:val="sr-Latn-CS"/>
              </w:rPr>
            </w:pPr>
          </w:p>
        </w:tc>
        <w:tc>
          <w:tcPr>
            <w:tcW w:w="1387" w:type="dxa"/>
            <w:tcBorders>
              <w:top w:val="single" w:sz="12" w:space="0" w:color="auto"/>
              <w:left w:val="single" w:sz="12" w:space="0" w:color="auto"/>
              <w:bottom w:val="single" w:sz="12" w:space="0" w:color="auto"/>
              <w:right w:val="single" w:sz="12" w:space="0" w:color="auto"/>
            </w:tcBorders>
            <w:shd w:val="clear" w:color="auto" w:fill="FFFFFF" w:themeFill="background1"/>
          </w:tcPr>
          <w:p w:rsidR="00B872DF" w:rsidRPr="00131D9B" w:rsidRDefault="00B872DF" w:rsidP="00B872DF">
            <w:pPr>
              <w:spacing w:line="276" w:lineRule="auto"/>
              <w:jc w:val="center"/>
              <w:rPr>
                <w:rFonts w:ascii="Arial" w:hAnsi="Arial" w:cs="Arial"/>
                <w:bCs/>
                <w:noProof/>
                <w:lang w:val="sr-Latn-CS"/>
              </w:rPr>
            </w:pPr>
          </w:p>
        </w:tc>
        <w:tc>
          <w:tcPr>
            <w:tcW w:w="1245" w:type="dxa"/>
            <w:tcBorders>
              <w:top w:val="single" w:sz="12" w:space="0" w:color="auto"/>
              <w:left w:val="single" w:sz="12" w:space="0" w:color="auto"/>
              <w:bottom w:val="single" w:sz="12" w:space="0" w:color="auto"/>
              <w:right w:val="single" w:sz="12" w:space="0" w:color="auto"/>
            </w:tcBorders>
            <w:shd w:val="clear" w:color="auto" w:fill="FFFFFF" w:themeFill="background1"/>
          </w:tcPr>
          <w:p w:rsidR="00B872DF" w:rsidRPr="00131D9B" w:rsidRDefault="00B872DF" w:rsidP="00B872DF">
            <w:pPr>
              <w:spacing w:line="276" w:lineRule="auto"/>
              <w:jc w:val="center"/>
              <w:rPr>
                <w:rFonts w:ascii="Arial" w:hAnsi="Arial" w:cs="Arial"/>
                <w:bCs/>
                <w:noProof/>
                <w:lang w:val="sr-Latn-CS"/>
              </w:rPr>
            </w:pPr>
          </w:p>
        </w:tc>
        <w:tc>
          <w:tcPr>
            <w:tcW w:w="1245" w:type="dxa"/>
            <w:tcBorders>
              <w:top w:val="single" w:sz="12" w:space="0" w:color="auto"/>
              <w:left w:val="single" w:sz="12" w:space="0" w:color="auto"/>
              <w:bottom w:val="single" w:sz="12" w:space="0" w:color="auto"/>
              <w:right w:val="single" w:sz="12" w:space="0" w:color="auto"/>
            </w:tcBorders>
            <w:shd w:val="clear" w:color="auto" w:fill="FFFFFF" w:themeFill="background1"/>
          </w:tcPr>
          <w:p w:rsidR="00B872DF" w:rsidRPr="00131D9B" w:rsidRDefault="00B872DF" w:rsidP="00B872DF">
            <w:pPr>
              <w:spacing w:line="276" w:lineRule="auto"/>
              <w:jc w:val="center"/>
              <w:rPr>
                <w:rFonts w:ascii="Arial" w:hAnsi="Arial" w:cs="Arial"/>
                <w:bCs/>
                <w:noProof/>
                <w:lang w:val="sr-Latn-CS"/>
              </w:rPr>
            </w:pPr>
          </w:p>
        </w:tc>
      </w:tr>
      <w:tr w:rsidR="00B872DF" w:rsidRPr="00131D9B" w:rsidTr="00B872DF">
        <w:trPr>
          <w:trHeight w:val="567"/>
        </w:trPr>
        <w:tc>
          <w:tcPr>
            <w:tcW w:w="779"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B872DF" w:rsidRPr="00131D9B" w:rsidRDefault="00B872DF" w:rsidP="00B872DF">
            <w:pPr>
              <w:suppressAutoHyphens w:val="0"/>
              <w:spacing w:line="276" w:lineRule="auto"/>
              <w:jc w:val="center"/>
              <w:rPr>
                <w:rFonts w:ascii="Arial" w:eastAsia="Times New Roman" w:hAnsi="Arial" w:cs="Arial"/>
                <w:noProof/>
                <w:color w:val="auto"/>
                <w:kern w:val="0"/>
                <w:lang w:val="sr-Latn-CS" w:eastAsia="en-US"/>
              </w:rPr>
            </w:pPr>
            <w:r w:rsidRPr="00131D9B">
              <w:rPr>
                <w:rFonts w:ascii="Arial" w:eastAsia="Times New Roman" w:hAnsi="Arial" w:cs="Arial"/>
                <w:noProof/>
                <w:color w:val="auto"/>
                <w:kern w:val="0"/>
                <w:sz w:val="22"/>
                <w:szCs w:val="22"/>
                <w:lang w:val="sr-Latn-CS" w:eastAsia="en-US"/>
              </w:rPr>
              <w:t>5</w:t>
            </w:r>
          </w:p>
        </w:tc>
        <w:tc>
          <w:tcPr>
            <w:tcW w:w="144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B872DF" w:rsidRPr="00131D9B" w:rsidRDefault="00B872DF" w:rsidP="00B872DF">
            <w:pPr>
              <w:spacing w:line="276" w:lineRule="auto"/>
              <w:rPr>
                <w:rFonts w:ascii="Arial" w:hAnsi="Arial" w:cs="Arial"/>
                <w:bCs/>
                <w:noProof/>
                <w:lang w:val="sr-Latn-CS"/>
              </w:rPr>
            </w:pPr>
            <w:r>
              <w:rPr>
                <w:rFonts w:ascii="Arial" w:hAnsi="Arial" w:cs="Arial"/>
                <w:bCs/>
                <w:noProof/>
                <w:sz w:val="22"/>
                <w:szCs w:val="22"/>
                <w:lang w:val="sr-Latn-CS"/>
              </w:rPr>
              <w:t>Cap</w:t>
            </w:r>
            <w:r w:rsidRPr="00131D9B">
              <w:rPr>
                <w:rFonts w:ascii="Arial" w:hAnsi="Arial" w:cs="Arial"/>
                <w:bCs/>
                <w:noProof/>
                <w:sz w:val="22"/>
                <w:szCs w:val="22"/>
                <w:lang w:val="sr-Latn-CS"/>
              </w:rPr>
              <w:t xml:space="preserve">, </w:t>
            </w:r>
            <w:r>
              <w:rPr>
                <w:rFonts w:ascii="Arial" w:hAnsi="Arial" w:cs="Arial"/>
                <w:bCs/>
                <w:noProof/>
                <w:sz w:val="22"/>
                <w:szCs w:val="22"/>
                <w:lang w:val="sr-Latn-CS"/>
              </w:rPr>
              <w:t>Control</w:t>
            </w:r>
            <w:r w:rsidRPr="00131D9B">
              <w:rPr>
                <w:rFonts w:ascii="Arial" w:hAnsi="Arial" w:cs="Arial"/>
                <w:bCs/>
                <w:noProof/>
                <w:sz w:val="22"/>
                <w:szCs w:val="22"/>
                <w:lang w:val="sr-Latn-CS"/>
              </w:rPr>
              <w:t xml:space="preserve"> </w:t>
            </w:r>
            <w:r>
              <w:rPr>
                <w:rFonts w:ascii="Arial" w:hAnsi="Arial" w:cs="Arial"/>
                <w:bCs/>
                <w:noProof/>
                <w:sz w:val="22"/>
                <w:szCs w:val="22"/>
                <w:lang w:val="sr-Latn-CS"/>
              </w:rPr>
              <w:t>bottle</w:t>
            </w:r>
            <w:r w:rsidRPr="00131D9B">
              <w:rPr>
                <w:rFonts w:ascii="Arial" w:hAnsi="Arial" w:cs="Arial"/>
                <w:bCs/>
                <w:noProof/>
                <w:sz w:val="22"/>
                <w:szCs w:val="22"/>
                <w:lang w:val="sr-Latn-CS"/>
              </w:rPr>
              <w:t xml:space="preserve"> </w:t>
            </w:r>
            <w:r>
              <w:rPr>
                <w:rFonts w:ascii="Arial" w:hAnsi="Arial" w:cs="Arial"/>
                <w:bCs/>
                <w:noProof/>
                <w:sz w:val="22"/>
                <w:szCs w:val="22"/>
                <w:lang w:val="sr-Latn-CS"/>
              </w:rPr>
              <w:t>bM</w:t>
            </w:r>
            <w:r w:rsidRPr="00131D9B">
              <w:rPr>
                <w:rFonts w:ascii="Arial" w:hAnsi="Arial" w:cs="Arial"/>
                <w:bCs/>
                <w:noProof/>
                <w:sz w:val="22"/>
                <w:szCs w:val="22"/>
                <w:lang w:val="sr-Latn-CS"/>
              </w:rPr>
              <w:t>x.</w:t>
            </w:r>
            <w:r>
              <w:rPr>
                <w:rFonts w:ascii="Arial" w:hAnsi="Arial" w:cs="Arial"/>
                <w:bCs/>
                <w:noProof/>
                <w:sz w:val="22"/>
                <w:szCs w:val="22"/>
                <w:lang w:val="sr-Latn-CS"/>
              </w:rPr>
              <w:t>Art</w:t>
            </w:r>
            <w:r w:rsidRPr="00131D9B">
              <w:rPr>
                <w:rFonts w:ascii="Arial" w:hAnsi="Arial" w:cs="Arial"/>
                <w:bCs/>
                <w:noProof/>
                <w:sz w:val="22"/>
                <w:szCs w:val="22"/>
                <w:lang w:val="sr-Latn-CS"/>
              </w:rPr>
              <w:t>.</w:t>
            </w:r>
            <w:r>
              <w:rPr>
                <w:rFonts w:ascii="Arial" w:hAnsi="Arial" w:cs="Arial"/>
                <w:bCs/>
                <w:noProof/>
                <w:sz w:val="22"/>
                <w:szCs w:val="22"/>
                <w:lang w:val="sr-Latn-CS"/>
              </w:rPr>
              <w:t>No</w:t>
            </w:r>
            <w:r w:rsidRPr="00131D9B">
              <w:rPr>
                <w:rFonts w:ascii="Arial" w:hAnsi="Arial" w:cs="Arial"/>
                <w:bCs/>
                <w:noProof/>
                <w:sz w:val="22"/>
                <w:szCs w:val="22"/>
                <w:lang w:val="sr-Latn-CS"/>
              </w:rPr>
              <w:t>. 272241</w:t>
            </w:r>
          </w:p>
        </w:tc>
        <w:tc>
          <w:tcPr>
            <w:tcW w:w="816"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B872DF" w:rsidRPr="00131D9B" w:rsidRDefault="00B872DF" w:rsidP="00B872DF">
            <w:pPr>
              <w:spacing w:line="276" w:lineRule="auto"/>
              <w:rPr>
                <w:rFonts w:ascii="Arial" w:hAnsi="Arial" w:cs="Arial"/>
                <w:bCs/>
                <w:noProof/>
                <w:lang w:val="sr-Latn-CS"/>
              </w:rPr>
            </w:pPr>
            <w:r>
              <w:rPr>
                <w:rFonts w:ascii="Arial" w:hAnsi="Arial" w:cs="Arial"/>
                <w:bCs/>
                <w:noProof/>
                <w:sz w:val="22"/>
                <w:szCs w:val="22"/>
                <w:lang/>
              </w:rPr>
              <w:t>Сет од</w:t>
            </w:r>
            <w:r w:rsidRPr="00131D9B">
              <w:rPr>
                <w:rFonts w:ascii="Arial" w:hAnsi="Arial" w:cs="Arial"/>
                <w:bCs/>
                <w:noProof/>
                <w:sz w:val="22"/>
                <w:szCs w:val="22"/>
                <w:lang w:val="sr-Latn-CS"/>
              </w:rPr>
              <w:t xml:space="preserve"> 2000 </w:t>
            </w:r>
            <w:r>
              <w:rPr>
                <w:rFonts w:ascii="Arial" w:hAnsi="Arial" w:cs="Arial"/>
                <w:bCs/>
                <w:noProof/>
                <w:sz w:val="22"/>
                <w:szCs w:val="22"/>
                <w:lang/>
              </w:rPr>
              <w:t>ком</w:t>
            </w:r>
            <w:r w:rsidRPr="00131D9B">
              <w:rPr>
                <w:rFonts w:ascii="Arial" w:hAnsi="Arial" w:cs="Arial"/>
                <w:bCs/>
                <w:noProof/>
                <w:sz w:val="22"/>
                <w:szCs w:val="22"/>
                <w:lang w:val="sr-Latn-CS"/>
              </w:rPr>
              <w:t>.</w:t>
            </w:r>
          </w:p>
        </w:tc>
        <w:tc>
          <w:tcPr>
            <w:tcW w:w="1254"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B872DF" w:rsidRPr="00131D9B" w:rsidRDefault="00B872DF" w:rsidP="00B872DF">
            <w:pPr>
              <w:spacing w:line="276" w:lineRule="auto"/>
              <w:jc w:val="center"/>
              <w:rPr>
                <w:rFonts w:ascii="Arial" w:hAnsi="Arial" w:cs="Arial"/>
                <w:bCs/>
                <w:noProof/>
                <w:lang w:val="sr-Latn-CS"/>
              </w:rPr>
            </w:pPr>
            <w:r w:rsidRPr="00131D9B">
              <w:rPr>
                <w:rFonts w:ascii="Arial" w:hAnsi="Arial" w:cs="Arial"/>
                <w:bCs/>
                <w:noProof/>
                <w:sz w:val="22"/>
                <w:szCs w:val="22"/>
                <w:lang w:val="sr-Latn-CS"/>
              </w:rPr>
              <w:t>1</w:t>
            </w:r>
          </w:p>
        </w:tc>
        <w:tc>
          <w:tcPr>
            <w:tcW w:w="1387" w:type="dxa"/>
            <w:tcBorders>
              <w:top w:val="single" w:sz="12" w:space="0" w:color="auto"/>
              <w:left w:val="single" w:sz="12" w:space="0" w:color="auto"/>
              <w:bottom w:val="single" w:sz="12" w:space="0" w:color="auto"/>
              <w:right w:val="single" w:sz="12" w:space="0" w:color="auto"/>
            </w:tcBorders>
            <w:shd w:val="clear" w:color="auto" w:fill="FFFFFF" w:themeFill="background1"/>
          </w:tcPr>
          <w:p w:rsidR="00B872DF" w:rsidRPr="00131D9B" w:rsidRDefault="00B872DF" w:rsidP="00B872DF">
            <w:pPr>
              <w:spacing w:line="276" w:lineRule="auto"/>
              <w:jc w:val="center"/>
              <w:rPr>
                <w:rFonts w:ascii="Arial" w:hAnsi="Arial" w:cs="Arial"/>
                <w:bCs/>
                <w:noProof/>
                <w:lang w:val="sr-Latn-CS"/>
              </w:rPr>
            </w:pPr>
          </w:p>
        </w:tc>
        <w:tc>
          <w:tcPr>
            <w:tcW w:w="1387" w:type="dxa"/>
            <w:tcBorders>
              <w:top w:val="single" w:sz="12" w:space="0" w:color="auto"/>
              <w:left w:val="single" w:sz="12" w:space="0" w:color="auto"/>
              <w:bottom w:val="single" w:sz="12" w:space="0" w:color="auto"/>
              <w:right w:val="single" w:sz="12" w:space="0" w:color="auto"/>
            </w:tcBorders>
            <w:shd w:val="clear" w:color="auto" w:fill="FFFFFF" w:themeFill="background1"/>
          </w:tcPr>
          <w:p w:rsidR="00B872DF" w:rsidRPr="00131D9B" w:rsidRDefault="00B872DF" w:rsidP="00B872DF">
            <w:pPr>
              <w:spacing w:line="276" w:lineRule="auto"/>
              <w:jc w:val="center"/>
              <w:rPr>
                <w:rFonts w:ascii="Arial" w:hAnsi="Arial" w:cs="Arial"/>
                <w:bCs/>
                <w:noProof/>
                <w:lang w:val="sr-Latn-CS"/>
              </w:rPr>
            </w:pPr>
          </w:p>
        </w:tc>
        <w:tc>
          <w:tcPr>
            <w:tcW w:w="1245" w:type="dxa"/>
            <w:tcBorders>
              <w:top w:val="single" w:sz="12" w:space="0" w:color="auto"/>
              <w:left w:val="single" w:sz="12" w:space="0" w:color="auto"/>
              <w:bottom w:val="single" w:sz="12" w:space="0" w:color="auto"/>
              <w:right w:val="single" w:sz="12" w:space="0" w:color="auto"/>
            </w:tcBorders>
            <w:shd w:val="clear" w:color="auto" w:fill="FFFFFF" w:themeFill="background1"/>
          </w:tcPr>
          <w:p w:rsidR="00B872DF" w:rsidRPr="00131D9B" w:rsidRDefault="00B872DF" w:rsidP="00B872DF">
            <w:pPr>
              <w:spacing w:line="276" w:lineRule="auto"/>
              <w:jc w:val="center"/>
              <w:rPr>
                <w:rFonts w:ascii="Arial" w:hAnsi="Arial" w:cs="Arial"/>
                <w:bCs/>
                <w:noProof/>
                <w:lang w:val="sr-Latn-CS"/>
              </w:rPr>
            </w:pPr>
          </w:p>
        </w:tc>
        <w:tc>
          <w:tcPr>
            <w:tcW w:w="1245" w:type="dxa"/>
            <w:tcBorders>
              <w:top w:val="single" w:sz="12" w:space="0" w:color="auto"/>
              <w:left w:val="single" w:sz="12" w:space="0" w:color="auto"/>
              <w:bottom w:val="single" w:sz="12" w:space="0" w:color="auto"/>
              <w:right w:val="single" w:sz="12" w:space="0" w:color="auto"/>
            </w:tcBorders>
            <w:shd w:val="clear" w:color="auto" w:fill="FFFFFF" w:themeFill="background1"/>
          </w:tcPr>
          <w:p w:rsidR="00B872DF" w:rsidRPr="00131D9B" w:rsidRDefault="00B872DF" w:rsidP="00B872DF">
            <w:pPr>
              <w:spacing w:line="276" w:lineRule="auto"/>
              <w:jc w:val="center"/>
              <w:rPr>
                <w:rFonts w:ascii="Arial" w:hAnsi="Arial" w:cs="Arial"/>
                <w:bCs/>
                <w:noProof/>
                <w:lang w:val="sr-Latn-CS"/>
              </w:rPr>
            </w:pPr>
          </w:p>
        </w:tc>
      </w:tr>
      <w:tr w:rsidR="00B872DF" w:rsidRPr="00131D9B" w:rsidTr="00B872DF">
        <w:trPr>
          <w:trHeight w:val="567"/>
        </w:trPr>
        <w:tc>
          <w:tcPr>
            <w:tcW w:w="779"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B872DF" w:rsidRPr="00131D9B" w:rsidRDefault="00B872DF" w:rsidP="00B872DF">
            <w:pPr>
              <w:suppressAutoHyphens w:val="0"/>
              <w:spacing w:line="276" w:lineRule="auto"/>
              <w:jc w:val="center"/>
              <w:rPr>
                <w:rFonts w:ascii="Arial" w:eastAsia="Times New Roman" w:hAnsi="Arial" w:cs="Arial"/>
                <w:noProof/>
                <w:color w:val="auto"/>
                <w:kern w:val="0"/>
                <w:lang w:val="sr-Latn-CS" w:eastAsia="en-US"/>
              </w:rPr>
            </w:pPr>
            <w:r w:rsidRPr="00131D9B">
              <w:rPr>
                <w:rFonts w:ascii="Arial" w:eastAsia="Times New Roman" w:hAnsi="Arial" w:cs="Arial"/>
                <w:noProof/>
                <w:color w:val="auto"/>
                <w:kern w:val="0"/>
                <w:sz w:val="22"/>
                <w:szCs w:val="22"/>
                <w:lang w:val="sr-Latn-CS" w:eastAsia="en-US"/>
              </w:rPr>
              <w:t>6</w:t>
            </w:r>
          </w:p>
        </w:tc>
        <w:tc>
          <w:tcPr>
            <w:tcW w:w="144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B872DF" w:rsidRPr="00131D9B" w:rsidRDefault="00B872DF" w:rsidP="00B872DF">
            <w:pPr>
              <w:spacing w:line="276" w:lineRule="auto"/>
              <w:rPr>
                <w:rFonts w:ascii="Arial" w:hAnsi="Arial" w:cs="Arial"/>
                <w:bCs/>
                <w:noProof/>
                <w:lang w:val="sr-Latn-CS"/>
              </w:rPr>
            </w:pPr>
            <w:r>
              <w:rPr>
                <w:rFonts w:ascii="Arial" w:hAnsi="Arial" w:cs="Arial"/>
                <w:bCs/>
                <w:noProof/>
                <w:sz w:val="22"/>
                <w:szCs w:val="22"/>
                <w:lang w:val="sr-Latn-CS"/>
              </w:rPr>
              <w:t>Deep</w:t>
            </w:r>
            <w:r w:rsidRPr="00131D9B">
              <w:rPr>
                <w:rFonts w:ascii="Arial" w:hAnsi="Arial" w:cs="Arial"/>
                <w:bCs/>
                <w:noProof/>
                <w:sz w:val="22"/>
                <w:szCs w:val="22"/>
                <w:lang w:val="sr-Latn-CS"/>
              </w:rPr>
              <w:t xml:space="preserve"> w</w:t>
            </w:r>
            <w:r>
              <w:rPr>
                <w:rFonts w:ascii="Arial" w:hAnsi="Arial" w:cs="Arial"/>
                <w:bCs/>
                <w:noProof/>
                <w:sz w:val="22"/>
                <w:szCs w:val="22"/>
                <w:lang w:val="sr-Latn-CS"/>
              </w:rPr>
              <w:t>el</w:t>
            </w:r>
            <w:r w:rsidRPr="00131D9B">
              <w:rPr>
                <w:rFonts w:ascii="Arial" w:hAnsi="Arial" w:cs="Arial"/>
                <w:bCs/>
                <w:noProof/>
                <w:sz w:val="22"/>
                <w:szCs w:val="22"/>
                <w:lang w:val="sr-Latn-CS"/>
              </w:rPr>
              <w:t xml:space="preserve"> </w:t>
            </w:r>
            <w:r>
              <w:rPr>
                <w:rFonts w:ascii="Arial" w:hAnsi="Arial" w:cs="Arial"/>
                <w:bCs/>
                <w:noProof/>
                <w:sz w:val="22"/>
                <w:szCs w:val="22"/>
                <w:lang w:val="sr-Latn-CS"/>
              </w:rPr>
              <w:t>plate</w:t>
            </w:r>
            <w:r w:rsidRPr="00131D9B">
              <w:rPr>
                <w:rFonts w:ascii="Arial" w:hAnsi="Arial" w:cs="Arial"/>
                <w:bCs/>
                <w:noProof/>
                <w:sz w:val="22"/>
                <w:szCs w:val="22"/>
                <w:lang w:val="sr-Latn-CS"/>
              </w:rPr>
              <w:t xml:space="preserve"> </w:t>
            </w:r>
            <w:r>
              <w:rPr>
                <w:rFonts w:ascii="Arial" w:hAnsi="Arial" w:cs="Arial"/>
                <w:bCs/>
                <w:noProof/>
                <w:sz w:val="22"/>
                <w:szCs w:val="22"/>
                <w:lang w:val="sr-Latn-CS"/>
              </w:rPr>
              <w:t>bM</w:t>
            </w:r>
            <w:r w:rsidRPr="00131D9B">
              <w:rPr>
                <w:rFonts w:ascii="Arial" w:hAnsi="Arial" w:cs="Arial"/>
                <w:bCs/>
                <w:noProof/>
                <w:sz w:val="22"/>
                <w:szCs w:val="22"/>
                <w:lang w:val="sr-Latn-CS"/>
              </w:rPr>
              <w:t>x.</w:t>
            </w:r>
            <w:r>
              <w:rPr>
                <w:rFonts w:ascii="Arial" w:hAnsi="Arial" w:cs="Arial"/>
                <w:bCs/>
                <w:noProof/>
                <w:sz w:val="22"/>
                <w:szCs w:val="22"/>
                <w:lang w:val="sr-Latn-CS"/>
              </w:rPr>
              <w:t>Art</w:t>
            </w:r>
            <w:r w:rsidRPr="00131D9B">
              <w:rPr>
                <w:rFonts w:ascii="Arial" w:hAnsi="Arial" w:cs="Arial"/>
                <w:bCs/>
                <w:noProof/>
                <w:sz w:val="22"/>
                <w:szCs w:val="22"/>
                <w:lang w:val="sr-Latn-CS"/>
              </w:rPr>
              <w:t>.</w:t>
            </w:r>
            <w:r>
              <w:rPr>
                <w:rFonts w:ascii="Arial" w:hAnsi="Arial" w:cs="Arial"/>
                <w:bCs/>
                <w:noProof/>
                <w:sz w:val="22"/>
                <w:szCs w:val="22"/>
                <w:lang w:val="sr-Latn-CS"/>
              </w:rPr>
              <w:t>No</w:t>
            </w:r>
            <w:r w:rsidRPr="00131D9B">
              <w:rPr>
                <w:rFonts w:ascii="Arial" w:hAnsi="Arial" w:cs="Arial"/>
                <w:bCs/>
                <w:noProof/>
                <w:sz w:val="22"/>
                <w:szCs w:val="22"/>
                <w:lang w:val="sr-Latn-CS"/>
              </w:rPr>
              <w:t>. 200412</w:t>
            </w:r>
          </w:p>
        </w:tc>
        <w:tc>
          <w:tcPr>
            <w:tcW w:w="816"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B872DF" w:rsidRPr="00131D9B" w:rsidRDefault="00B872DF" w:rsidP="00B872DF">
            <w:pPr>
              <w:spacing w:line="276" w:lineRule="auto"/>
              <w:rPr>
                <w:rFonts w:ascii="Arial" w:hAnsi="Arial" w:cs="Arial"/>
                <w:bCs/>
                <w:noProof/>
                <w:lang w:val="sr-Latn-CS"/>
              </w:rPr>
            </w:pPr>
            <w:r>
              <w:rPr>
                <w:rFonts w:ascii="Arial" w:hAnsi="Arial" w:cs="Arial"/>
                <w:bCs/>
                <w:noProof/>
                <w:sz w:val="22"/>
                <w:szCs w:val="22"/>
                <w:lang/>
              </w:rPr>
              <w:t>Сет од</w:t>
            </w:r>
            <w:r w:rsidRPr="00131D9B">
              <w:rPr>
                <w:rFonts w:ascii="Arial" w:hAnsi="Arial" w:cs="Arial"/>
                <w:bCs/>
                <w:noProof/>
                <w:sz w:val="22"/>
                <w:szCs w:val="22"/>
                <w:lang w:val="sr-Latn-CS"/>
              </w:rPr>
              <w:t xml:space="preserve"> 50 </w:t>
            </w:r>
            <w:r>
              <w:rPr>
                <w:rFonts w:ascii="Arial" w:hAnsi="Arial" w:cs="Arial"/>
                <w:bCs/>
                <w:noProof/>
                <w:sz w:val="22"/>
                <w:szCs w:val="22"/>
                <w:lang/>
              </w:rPr>
              <w:t>ком</w:t>
            </w:r>
            <w:r w:rsidRPr="00131D9B">
              <w:rPr>
                <w:rFonts w:ascii="Arial" w:hAnsi="Arial" w:cs="Arial"/>
                <w:bCs/>
                <w:noProof/>
                <w:sz w:val="22"/>
                <w:szCs w:val="22"/>
                <w:lang w:val="sr-Latn-CS"/>
              </w:rPr>
              <w:t>.</w:t>
            </w:r>
          </w:p>
        </w:tc>
        <w:tc>
          <w:tcPr>
            <w:tcW w:w="1254"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B872DF" w:rsidRPr="00131D9B" w:rsidRDefault="00B872DF" w:rsidP="00B872DF">
            <w:pPr>
              <w:spacing w:line="276" w:lineRule="auto"/>
              <w:jc w:val="center"/>
              <w:rPr>
                <w:rFonts w:ascii="Arial" w:hAnsi="Arial" w:cs="Arial"/>
                <w:bCs/>
                <w:noProof/>
                <w:lang w:val="sr-Latn-CS"/>
              </w:rPr>
            </w:pPr>
            <w:r w:rsidRPr="00131D9B">
              <w:rPr>
                <w:rFonts w:ascii="Arial" w:hAnsi="Arial" w:cs="Arial"/>
                <w:bCs/>
                <w:noProof/>
                <w:sz w:val="22"/>
                <w:szCs w:val="22"/>
                <w:lang w:val="sr-Latn-CS"/>
              </w:rPr>
              <w:t>10</w:t>
            </w:r>
          </w:p>
        </w:tc>
        <w:tc>
          <w:tcPr>
            <w:tcW w:w="1387" w:type="dxa"/>
            <w:tcBorders>
              <w:top w:val="single" w:sz="12" w:space="0" w:color="auto"/>
              <w:left w:val="single" w:sz="12" w:space="0" w:color="auto"/>
              <w:bottom w:val="single" w:sz="12" w:space="0" w:color="auto"/>
              <w:right w:val="single" w:sz="12" w:space="0" w:color="auto"/>
            </w:tcBorders>
            <w:shd w:val="clear" w:color="auto" w:fill="FFFFFF" w:themeFill="background1"/>
          </w:tcPr>
          <w:p w:rsidR="00B872DF" w:rsidRPr="00131D9B" w:rsidRDefault="00B872DF" w:rsidP="00B872DF">
            <w:pPr>
              <w:spacing w:line="276" w:lineRule="auto"/>
              <w:jc w:val="center"/>
              <w:rPr>
                <w:rFonts w:ascii="Arial" w:hAnsi="Arial" w:cs="Arial"/>
                <w:bCs/>
                <w:noProof/>
                <w:lang w:val="sr-Latn-CS"/>
              </w:rPr>
            </w:pPr>
          </w:p>
        </w:tc>
        <w:tc>
          <w:tcPr>
            <w:tcW w:w="1387" w:type="dxa"/>
            <w:tcBorders>
              <w:top w:val="single" w:sz="12" w:space="0" w:color="auto"/>
              <w:left w:val="single" w:sz="12" w:space="0" w:color="auto"/>
              <w:bottom w:val="single" w:sz="12" w:space="0" w:color="auto"/>
              <w:right w:val="single" w:sz="12" w:space="0" w:color="auto"/>
            </w:tcBorders>
            <w:shd w:val="clear" w:color="auto" w:fill="FFFFFF" w:themeFill="background1"/>
          </w:tcPr>
          <w:p w:rsidR="00B872DF" w:rsidRPr="00131D9B" w:rsidRDefault="00B872DF" w:rsidP="00B872DF">
            <w:pPr>
              <w:spacing w:line="276" w:lineRule="auto"/>
              <w:jc w:val="center"/>
              <w:rPr>
                <w:rFonts w:ascii="Arial" w:hAnsi="Arial" w:cs="Arial"/>
                <w:bCs/>
                <w:noProof/>
                <w:lang w:val="sr-Latn-CS"/>
              </w:rPr>
            </w:pPr>
          </w:p>
        </w:tc>
        <w:tc>
          <w:tcPr>
            <w:tcW w:w="1245" w:type="dxa"/>
            <w:tcBorders>
              <w:top w:val="single" w:sz="12" w:space="0" w:color="auto"/>
              <w:left w:val="single" w:sz="12" w:space="0" w:color="auto"/>
              <w:bottom w:val="single" w:sz="12" w:space="0" w:color="auto"/>
              <w:right w:val="single" w:sz="12" w:space="0" w:color="auto"/>
            </w:tcBorders>
            <w:shd w:val="clear" w:color="auto" w:fill="FFFFFF" w:themeFill="background1"/>
          </w:tcPr>
          <w:p w:rsidR="00B872DF" w:rsidRPr="00131D9B" w:rsidRDefault="00B872DF" w:rsidP="00B872DF">
            <w:pPr>
              <w:spacing w:line="276" w:lineRule="auto"/>
              <w:jc w:val="center"/>
              <w:rPr>
                <w:rFonts w:ascii="Arial" w:hAnsi="Arial" w:cs="Arial"/>
                <w:bCs/>
                <w:noProof/>
                <w:lang w:val="sr-Latn-CS"/>
              </w:rPr>
            </w:pPr>
          </w:p>
        </w:tc>
        <w:tc>
          <w:tcPr>
            <w:tcW w:w="1245" w:type="dxa"/>
            <w:tcBorders>
              <w:top w:val="single" w:sz="12" w:space="0" w:color="auto"/>
              <w:left w:val="single" w:sz="12" w:space="0" w:color="auto"/>
              <w:bottom w:val="single" w:sz="12" w:space="0" w:color="auto"/>
              <w:right w:val="single" w:sz="12" w:space="0" w:color="auto"/>
            </w:tcBorders>
            <w:shd w:val="clear" w:color="auto" w:fill="FFFFFF" w:themeFill="background1"/>
          </w:tcPr>
          <w:p w:rsidR="00B872DF" w:rsidRPr="00131D9B" w:rsidRDefault="00B872DF" w:rsidP="00B872DF">
            <w:pPr>
              <w:spacing w:line="276" w:lineRule="auto"/>
              <w:jc w:val="center"/>
              <w:rPr>
                <w:rFonts w:ascii="Arial" w:hAnsi="Arial" w:cs="Arial"/>
                <w:bCs/>
                <w:noProof/>
                <w:lang w:val="sr-Latn-CS"/>
              </w:rPr>
            </w:pPr>
          </w:p>
        </w:tc>
      </w:tr>
      <w:tr w:rsidR="00B872DF" w:rsidRPr="00131D9B" w:rsidTr="00B872DF">
        <w:trPr>
          <w:trHeight w:val="567"/>
        </w:trPr>
        <w:tc>
          <w:tcPr>
            <w:tcW w:w="779"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B872DF" w:rsidRPr="00131D9B" w:rsidRDefault="00B872DF" w:rsidP="00B872DF">
            <w:pPr>
              <w:suppressAutoHyphens w:val="0"/>
              <w:spacing w:line="276" w:lineRule="auto"/>
              <w:jc w:val="center"/>
              <w:rPr>
                <w:rFonts w:ascii="Arial" w:eastAsia="Times New Roman" w:hAnsi="Arial" w:cs="Arial"/>
                <w:noProof/>
                <w:color w:val="auto"/>
                <w:kern w:val="0"/>
                <w:lang w:val="sr-Latn-CS" w:eastAsia="en-US"/>
              </w:rPr>
            </w:pPr>
            <w:r w:rsidRPr="00131D9B">
              <w:rPr>
                <w:rFonts w:ascii="Arial" w:eastAsia="Times New Roman" w:hAnsi="Arial" w:cs="Arial"/>
                <w:noProof/>
                <w:color w:val="auto"/>
                <w:kern w:val="0"/>
                <w:sz w:val="22"/>
                <w:szCs w:val="22"/>
                <w:lang w:val="sr-Latn-CS" w:eastAsia="en-US"/>
              </w:rPr>
              <w:t>7</w:t>
            </w:r>
          </w:p>
        </w:tc>
        <w:tc>
          <w:tcPr>
            <w:tcW w:w="144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B872DF" w:rsidRPr="00131D9B" w:rsidRDefault="00B872DF" w:rsidP="00B872DF">
            <w:pPr>
              <w:spacing w:line="276" w:lineRule="auto"/>
              <w:rPr>
                <w:rFonts w:ascii="Arial" w:hAnsi="Arial" w:cs="Arial"/>
                <w:bCs/>
                <w:noProof/>
                <w:lang w:val="sr-Latn-CS"/>
              </w:rPr>
            </w:pPr>
            <w:r>
              <w:rPr>
                <w:rFonts w:ascii="Arial" w:hAnsi="Arial" w:cs="Arial"/>
                <w:bCs/>
                <w:noProof/>
                <w:sz w:val="22"/>
                <w:szCs w:val="22"/>
                <w:lang w:val="sr-Latn-CS"/>
              </w:rPr>
              <w:t>Strip</w:t>
            </w:r>
            <w:r w:rsidRPr="00131D9B">
              <w:rPr>
                <w:rFonts w:ascii="Arial" w:hAnsi="Arial" w:cs="Arial"/>
                <w:bCs/>
                <w:noProof/>
                <w:sz w:val="22"/>
                <w:szCs w:val="22"/>
                <w:lang w:val="sr-Latn-CS"/>
              </w:rPr>
              <w:t xml:space="preserve"> </w:t>
            </w:r>
            <w:r>
              <w:rPr>
                <w:rFonts w:ascii="Arial" w:hAnsi="Arial" w:cs="Arial"/>
                <w:bCs/>
                <w:noProof/>
                <w:sz w:val="22"/>
                <w:szCs w:val="22"/>
                <w:lang w:val="sr-Latn-CS"/>
              </w:rPr>
              <w:t>plate</w:t>
            </w:r>
            <w:r w:rsidRPr="00131D9B">
              <w:rPr>
                <w:rFonts w:ascii="Arial" w:hAnsi="Arial" w:cs="Arial"/>
                <w:bCs/>
                <w:noProof/>
                <w:sz w:val="22"/>
                <w:szCs w:val="22"/>
                <w:lang w:val="sr-Latn-CS"/>
              </w:rPr>
              <w:t xml:space="preserve"> </w:t>
            </w:r>
            <w:r>
              <w:rPr>
                <w:rFonts w:ascii="Arial" w:hAnsi="Arial" w:cs="Arial"/>
                <w:bCs/>
                <w:noProof/>
                <w:sz w:val="22"/>
                <w:szCs w:val="22"/>
                <w:lang w:val="sr-Latn-CS"/>
              </w:rPr>
              <w:t>bM</w:t>
            </w:r>
            <w:r w:rsidRPr="00131D9B">
              <w:rPr>
                <w:rFonts w:ascii="Arial" w:hAnsi="Arial" w:cs="Arial"/>
                <w:bCs/>
                <w:noProof/>
                <w:sz w:val="22"/>
                <w:szCs w:val="22"/>
                <w:lang w:val="sr-Latn-CS"/>
              </w:rPr>
              <w:t>x.</w:t>
            </w:r>
            <w:r>
              <w:rPr>
                <w:rFonts w:ascii="Arial" w:hAnsi="Arial" w:cs="Arial"/>
                <w:bCs/>
                <w:noProof/>
                <w:sz w:val="22"/>
                <w:szCs w:val="22"/>
                <w:lang w:val="sr-Latn-CS"/>
              </w:rPr>
              <w:t>Art</w:t>
            </w:r>
            <w:r w:rsidRPr="00131D9B">
              <w:rPr>
                <w:rFonts w:ascii="Arial" w:hAnsi="Arial" w:cs="Arial"/>
                <w:bCs/>
                <w:noProof/>
                <w:sz w:val="22"/>
                <w:szCs w:val="22"/>
                <w:lang w:val="sr-Latn-CS"/>
              </w:rPr>
              <w:t>.</w:t>
            </w:r>
            <w:r>
              <w:rPr>
                <w:rFonts w:ascii="Arial" w:hAnsi="Arial" w:cs="Arial"/>
                <w:bCs/>
                <w:noProof/>
                <w:sz w:val="22"/>
                <w:szCs w:val="22"/>
                <w:lang w:val="sr-Latn-CS"/>
              </w:rPr>
              <w:t>No</w:t>
            </w:r>
            <w:r w:rsidRPr="00131D9B">
              <w:rPr>
                <w:rFonts w:ascii="Arial" w:hAnsi="Arial" w:cs="Arial"/>
                <w:bCs/>
                <w:noProof/>
                <w:sz w:val="22"/>
                <w:szCs w:val="22"/>
                <w:lang w:val="sr-Latn-CS"/>
              </w:rPr>
              <w:t>. 278303</w:t>
            </w:r>
          </w:p>
        </w:tc>
        <w:tc>
          <w:tcPr>
            <w:tcW w:w="816"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B872DF" w:rsidRPr="00131D9B" w:rsidRDefault="00B872DF" w:rsidP="00B872DF">
            <w:pPr>
              <w:spacing w:line="276" w:lineRule="auto"/>
              <w:rPr>
                <w:rFonts w:ascii="Arial" w:hAnsi="Arial" w:cs="Arial"/>
                <w:bCs/>
                <w:noProof/>
                <w:lang w:val="sr-Latn-CS"/>
              </w:rPr>
            </w:pPr>
            <w:r>
              <w:rPr>
                <w:rFonts w:ascii="Arial" w:hAnsi="Arial" w:cs="Arial"/>
                <w:bCs/>
                <w:noProof/>
                <w:sz w:val="22"/>
                <w:szCs w:val="22"/>
                <w:lang/>
              </w:rPr>
              <w:t>Сет од</w:t>
            </w:r>
            <w:r w:rsidRPr="00131D9B">
              <w:rPr>
                <w:rFonts w:ascii="Arial" w:hAnsi="Arial" w:cs="Arial"/>
                <w:bCs/>
                <w:noProof/>
                <w:sz w:val="22"/>
                <w:szCs w:val="22"/>
                <w:lang w:val="sr-Latn-CS"/>
              </w:rPr>
              <w:t xml:space="preserve"> 100 </w:t>
            </w:r>
            <w:r>
              <w:rPr>
                <w:rFonts w:ascii="Arial" w:hAnsi="Arial" w:cs="Arial"/>
                <w:bCs/>
                <w:noProof/>
                <w:sz w:val="22"/>
                <w:szCs w:val="22"/>
                <w:lang/>
              </w:rPr>
              <w:t>ком</w:t>
            </w:r>
            <w:r w:rsidRPr="00131D9B">
              <w:rPr>
                <w:rFonts w:ascii="Arial" w:hAnsi="Arial" w:cs="Arial"/>
                <w:bCs/>
                <w:noProof/>
                <w:sz w:val="22"/>
                <w:szCs w:val="22"/>
                <w:lang w:val="sr-Latn-CS"/>
              </w:rPr>
              <w:t>.</w:t>
            </w:r>
          </w:p>
        </w:tc>
        <w:tc>
          <w:tcPr>
            <w:tcW w:w="1254"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B872DF" w:rsidRPr="00131D9B" w:rsidRDefault="00B872DF" w:rsidP="00B872DF">
            <w:pPr>
              <w:spacing w:line="276" w:lineRule="auto"/>
              <w:jc w:val="center"/>
              <w:rPr>
                <w:rFonts w:ascii="Arial" w:hAnsi="Arial" w:cs="Arial"/>
                <w:bCs/>
                <w:noProof/>
                <w:lang w:val="sr-Latn-CS"/>
              </w:rPr>
            </w:pPr>
            <w:r w:rsidRPr="00131D9B">
              <w:rPr>
                <w:rFonts w:ascii="Arial" w:hAnsi="Arial" w:cs="Arial"/>
                <w:bCs/>
                <w:noProof/>
                <w:sz w:val="22"/>
                <w:szCs w:val="22"/>
                <w:lang w:val="sr-Latn-CS"/>
              </w:rPr>
              <w:t>5</w:t>
            </w:r>
          </w:p>
        </w:tc>
        <w:tc>
          <w:tcPr>
            <w:tcW w:w="1387" w:type="dxa"/>
            <w:tcBorders>
              <w:top w:val="single" w:sz="12" w:space="0" w:color="auto"/>
              <w:left w:val="single" w:sz="12" w:space="0" w:color="auto"/>
              <w:bottom w:val="single" w:sz="12" w:space="0" w:color="auto"/>
              <w:right w:val="single" w:sz="12" w:space="0" w:color="auto"/>
            </w:tcBorders>
            <w:shd w:val="clear" w:color="auto" w:fill="FFFFFF" w:themeFill="background1"/>
          </w:tcPr>
          <w:p w:rsidR="00B872DF" w:rsidRPr="00131D9B" w:rsidRDefault="00B872DF" w:rsidP="00B872DF">
            <w:pPr>
              <w:spacing w:line="276" w:lineRule="auto"/>
              <w:jc w:val="center"/>
              <w:rPr>
                <w:rFonts w:ascii="Arial" w:hAnsi="Arial" w:cs="Arial"/>
                <w:bCs/>
                <w:noProof/>
                <w:lang w:val="sr-Latn-CS"/>
              </w:rPr>
            </w:pPr>
          </w:p>
        </w:tc>
        <w:tc>
          <w:tcPr>
            <w:tcW w:w="1387" w:type="dxa"/>
            <w:tcBorders>
              <w:top w:val="single" w:sz="12" w:space="0" w:color="auto"/>
              <w:left w:val="single" w:sz="12" w:space="0" w:color="auto"/>
              <w:bottom w:val="single" w:sz="12" w:space="0" w:color="auto"/>
              <w:right w:val="single" w:sz="12" w:space="0" w:color="auto"/>
            </w:tcBorders>
            <w:shd w:val="clear" w:color="auto" w:fill="FFFFFF" w:themeFill="background1"/>
          </w:tcPr>
          <w:p w:rsidR="00B872DF" w:rsidRPr="00131D9B" w:rsidRDefault="00B872DF" w:rsidP="00B872DF">
            <w:pPr>
              <w:spacing w:line="276" w:lineRule="auto"/>
              <w:jc w:val="center"/>
              <w:rPr>
                <w:rFonts w:ascii="Arial" w:hAnsi="Arial" w:cs="Arial"/>
                <w:bCs/>
                <w:noProof/>
                <w:lang w:val="sr-Latn-CS"/>
              </w:rPr>
            </w:pPr>
          </w:p>
        </w:tc>
        <w:tc>
          <w:tcPr>
            <w:tcW w:w="1245" w:type="dxa"/>
            <w:tcBorders>
              <w:top w:val="single" w:sz="12" w:space="0" w:color="auto"/>
              <w:left w:val="single" w:sz="12" w:space="0" w:color="auto"/>
              <w:bottom w:val="single" w:sz="12" w:space="0" w:color="auto"/>
              <w:right w:val="single" w:sz="12" w:space="0" w:color="auto"/>
            </w:tcBorders>
            <w:shd w:val="clear" w:color="auto" w:fill="FFFFFF" w:themeFill="background1"/>
          </w:tcPr>
          <w:p w:rsidR="00B872DF" w:rsidRPr="00131D9B" w:rsidRDefault="00B872DF" w:rsidP="00B872DF">
            <w:pPr>
              <w:spacing w:line="276" w:lineRule="auto"/>
              <w:jc w:val="center"/>
              <w:rPr>
                <w:rFonts w:ascii="Arial" w:hAnsi="Arial" w:cs="Arial"/>
                <w:bCs/>
                <w:noProof/>
                <w:lang w:val="sr-Latn-CS"/>
              </w:rPr>
            </w:pPr>
          </w:p>
        </w:tc>
        <w:tc>
          <w:tcPr>
            <w:tcW w:w="1245" w:type="dxa"/>
            <w:tcBorders>
              <w:top w:val="single" w:sz="12" w:space="0" w:color="auto"/>
              <w:left w:val="single" w:sz="12" w:space="0" w:color="auto"/>
              <w:bottom w:val="single" w:sz="12" w:space="0" w:color="auto"/>
              <w:right w:val="single" w:sz="12" w:space="0" w:color="auto"/>
            </w:tcBorders>
            <w:shd w:val="clear" w:color="auto" w:fill="FFFFFF" w:themeFill="background1"/>
          </w:tcPr>
          <w:p w:rsidR="00B872DF" w:rsidRPr="00131D9B" w:rsidRDefault="00B872DF" w:rsidP="00B872DF">
            <w:pPr>
              <w:spacing w:line="276" w:lineRule="auto"/>
              <w:jc w:val="center"/>
              <w:rPr>
                <w:rFonts w:ascii="Arial" w:hAnsi="Arial" w:cs="Arial"/>
                <w:bCs/>
                <w:noProof/>
                <w:lang w:val="sr-Latn-CS"/>
              </w:rPr>
            </w:pPr>
          </w:p>
        </w:tc>
      </w:tr>
      <w:tr w:rsidR="00B872DF" w:rsidRPr="00131D9B" w:rsidTr="00B872DF">
        <w:trPr>
          <w:trHeight w:val="567"/>
        </w:trPr>
        <w:tc>
          <w:tcPr>
            <w:tcW w:w="7070" w:type="dxa"/>
            <w:gridSpan w:val="6"/>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B872DF" w:rsidRPr="003F7986" w:rsidRDefault="00B872DF" w:rsidP="00B872DF">
            <w:pPr>
              <w:suppressAutoHyphens w:val="0"/>
              <w:spacing w:line="276" w:lineRule="auto"/>
              <w:jc w:val="center"/>
              <w:rPr>
                <w:rFonts w:ascii="Arial" w:eastAsia="Times New Roman" w:hAnsi="Arial" w:cs="Arial"/>
                <w:b/>
                <w:color w:val="auto"/>
                <w:kern w:val="0"/>
                <w:lang w:eastAsia="en-US"/>
              </w:rPr>
            </w:pPr>
            <w:r w:rsidRPr="003F7986">
              <w:rPr>
                <w:rFonts w:ascii="Arial" w:eastAsia="Times New Roman" w:hAnsi="Arial" w:cs="Arial"/>
                <w:b/>
                <w:color w:val="auto"/>
                <w:kern w:val="0"/>
                <w:sz w:val="22"/>
                <w:szCs w:val="22"/>
                <w:lang w:eastAsia="en-US"/>
              </w:rPr>
              <w:t>УКУПНА ЦЕНА БЕЗ ПДВ-А</w:t>
            </w:r>
          </w:p>
        </w:tc>
        <w:tc>
          <w:tcPr>
            <w:tcW w:w="24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rsidR="00B872DF" w:rsidRPr="00131D9B" w:rsidRDefault="00B872DF" w:rsidP="00B872DF">
            <w:pPr>
              <w:spacing w:line="276" w:lineRule="auto"/>
              <w:jc w:val="center"/>
              <w:rPr>
                <w:rFonts w:ascii="Arial" w:hAnsi="Arial" w:cs="Arial"/>
                <w:bCs/>
                <w:noProof/>
                <w:lang w:val="sr-Latn-CS"/>
              </w:rPr>
            </w:pPr>
          </w:p>
        </w:tc>
      </w:tr>
      <w:tr w:rsidR="00B872DF" w:rsidRPr="00131D9B" w:rsidTr="00B872DF">
        <w:trPr>
          <w:trHeight w:val="567"/>
        </w:trPr>
        <w:tc>
          <w:tcPr>
            <w:tcW w:w="7070" w:type="dxa"/>
            <w:gridSpan w:val="6"/>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B872DF" w:rsidRPr="003F7986" w:rsidRDefault="00B872DF" w:rsidP="00B872DF">
            <w:pPr>
              <w:suppressAutoHyphens w:val="0"/>
              <w:spacing w:line="276" w:lineRule="auto"/>
              <w:jc w:val="center"/>
              <w:rPr>
                <w:rFonts w:ascii="Arial" w:eastAsia="Times New Roman" w:hAnsi="Arial" w:cs="Arial"/>
                <w:b/>
                <w:color w:val="auto"/>
                <w:kern w:val="0"/>
                <w:lang w:eastAsia="en-US"/>
              </w:rPr>
            </w:pPr>
            <w:r w:rsidRPr="003F7986">
              <w:rPr>
                <w:rFonts w:ascii="Arial" w:eastAsia="Times New Roman" w:hAnsi="Arial" w:cs="Arial"/>
                <w:b/>
                <w:color w:val="auto"/>
                <w:kern w:val="0"/>
                <w:sz w:val="22"/>
                <w:szCs w:val="22"/>
                <w:lang w:eastAsia="en-US"/>
              </w:rPr>
              <w:t>УКУПНА ЦЕНА СА ПДВ-ОМ</w:t>
            </w:r>
          </w:p>
        </w:tc>
        <w:tc>
          <w:tcPr>
            <w:tcW w:w="24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rsidR="00B872DF" w:rsidRPr="00131D9B" w:rsidRDefault="00B872DF" w:rsidP="00B872DF">
            <w:pPr>
              <w:spacing w:line="276" w:lineRule="auto"/>
              <w:jc w:val="center"/>
              <w:rPr>
                <w:rFonts w:ascii="Arial" w:hAnsi="Arial" w:cs="Arial"/>
                <w:bCs/>
                <w:noProof/>
                <w:lang w:val="sr-Latn-CS"/>
              </w:rPr>
            </w:pPr>
          </w:p>
        </w:tc>
      </w:tr>
      <w:tr w:rsidR="00B872DF" w:rsidRPr="00131D9B" w:rsidTr="00B872DF">
        <w:trPr>
          <w:trHeight w:val="567"/>
        </w:trPr>
        <w:tc>
          <w:tcPr>
            <w:tcW w:w="7070" w:type="dxa"/>
            <w:gridSpan w:val="6"/>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B872DF" w:rsidRPr="003F7986" w:rsidRDefault="00B872DF" w:rsidP="00B872DF">
            <w:pPr>
              <w:suppressAutoHyphens w:val="0"/>
              <w:spacing w:line="276" w:lineRule="auto"/>
              <w:jc w:val="center"/>
              <w:rPr>
                <w:rFonts w:ascii="Arial" w:eastAsia="Times New Roman" w:hAnsi="Arial" w:cs="Arial"/>
                <w:b/>
                <w:color w:val="auto"/>
                <w:kern w:val="0"/>
                <w:lang w:eastAsia="en-US"/>
              </w:rPr>
            </w:pPr>
            <w:r w:rsidRPr="003F7986">
              <w:rPr>
                <w:rFonts w:ascii="Arial" w:eastAsia="Times New Roman" w:hAnsi="Arial" w:cs="Arial"/>
                <w:b/>
                <w:color w:val="auto"/>
                <w:kern w:val="0"/>
                <w:sz w:val="22"/>
                <w:szCs w:val="22"/>
                <w:lang w:eastAsia="en-US"/>
              </w:rPr>
              <w:t>РОК ВАЖЕЊА ПОНУДЕ</w:t>
            </w:r>
          </w:p>
        </w:tc>
        <w:tc>
          <w:tcPr>
            <w:tcW w:w="24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rsidR="00B872DF" w:rsidRPr="00131D9B" w:rsidRDefault="00B872DF" w:rsidP="00B872DF">
            <w:pPr>
              <w:spacing w:line="276" w:lineRule="auto"/>
              <w:jc w:val="center"/>
              <w:rPr>
                <w:rFonts w:ascii="Arial" w:hAnsi="Arial" w:cs="Arial"/>
                <w:bCs/>
                <w:noProof/>
                <w:lang w:val="sr-Latn-CS"/>
              </w:rPr>
            </w:pPr>
          </w:p>
        </w:tc>
      </w:tr>
    </w:tbl>
    <w:p w:rsidR="00E95625" w:rsidRDefault="00E95625" w:rsidP="00E95625">
      <w:pPr>
        <w:ind w:left="-284"/>
        <w:jc w:val="both"/>
        <w:rPr>
          <w:rFonts w:ascii="Arial" w:hAnsi="Arial" w:cs="Arial"/>
          <w:sz w:val="22"/>
          <w:szCs w:val="22"/>
          <w:lang w:val="sr-Cyrl-CS"/>
        </w:rPr>
      </w:pPr>
    </w:p>
    <w:p w:rsidR="00B872DF" w:rsidRPr="00265040" w:rsidRDefault="00B872DF" w:rsidP="00B872DF">
      <w:pPr>
        <w:suppressAutoHyphens w:val="0"/>
        <w:spacing w:line="240" w:lineRule="auto"/>
        <w:contextualSpacing/>
        <w:jc w:val="both"/>
        <w:rPr>
          <w:rFonts w:ascii="Arial" w:eastAsia="Times New Roman" w:hAnsi="Arial" w:cs="Arial"/>
          <w:noProof/>
          <w:color w:val="auto"/>
          <w:kern w:val="0"/>
          <w:sz w:val="22"/>
          <w:szCs w:val="22"/>
          <w:lang w:val="sr-Cyrl-CS" w:eastAsia="en-US"/>
        </w:rPr>
      </w:pPr>
      <w:r w:rsidRPr="00265040">
        <w:rPr>
          <w:rFonts w:ascii="Arial" w:hAnsi="Arial" w:cs="Arial"/>
          <w:b/>
          <w:sz w:val="22"/>
          <w:szCs w:val="22"/>
          <w:lang w:val="sr-Cyrl-CS"/>
        </w:rPr>
        <w:lastRenderedPageBreak/>
        <w:t>Гаранција</w:t>
      </w:r>
      <w:r w:rsidRPr="00265040">
        <w:rPr>
          <w:rFonts w:ascii="Arial" w:hAnsi="Arial" w:cs="Arial"/>
          <w:sz w:val="22"/>
          <w:szCs w:val="22"/>
          <w:lang w:val="sr-Cyrl-CS"/>
        </w:rPr>
        <w:t>:</w:t>
      </w:r>
      <w:r>
        <w:rPr>
          <w:rFonts w:ascii="Arial" w:hAnsi="Arial" w:cs="Arial"/>
          <w:sz w:val="22"/>
          <w:szCs w:val="22"/>
          <w:lang w:val="sr-Cyrl-CS"/>
        </w:rPr>
        <w:t xml:space="preserve"> сав материјал </w:t>
      </w:r>
      <w:r>
        <w:rPr>
          <w:rFonts w:ascii="Arial" w:eastAsia="Times New Roman" w:hAnsi="Arial" w:cs="Arial"/>
          <w:noProof/>
          <w:color w:val="auto"/>
          <w:kern w:val="0"/>
          <w:sz w:val="22"/>
          <w:szCs w:val="22"/>
          <w:lang w:eastAsia="en-US"/>
        </w:rPr>
        <w:t xml:space="preserve">у </w:t>
      </w:r>
      <w:r>
        <w:rPr>
          <w:rFonts w:ascii="Arial" w:eastAsia="Times New Roman" w:hAnsi="Arial" w:cs="Arial"/>
          <w:noProof/>
          <w:color w:val="auto"/>
          <w:kern w:val="0"/>
          <w:sz w:val="22"/>
          <w:szCs w:val="22"/>
          <w:lang w:val="sr-Cyrl-CS" w:eastAsia="en-US"/>
        </w:rPr>
        <w:t>моменту</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испоруке</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мора имати</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рок</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трајања</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који</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је</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дужи</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од</w:t>
      </w:r>
      <w:r w:rsidRPr="00265040">
        <w:rPr>
          <w:rFonts w:ascii="Arial" w:eastAsia="Times New Roman" w:hAnsi="Arial" w:cs="Arial"/>
          <w:noProof/>
          <w:color w:val="auto"/>
          <w:kern w:val="0"/>
          <w:sz w:val="22"/>
          <w:szCs w:val="22"/>
          <w:lang w:val="sr-Cyrl-CS" w:eastAsia="en-US"/>
        </w:rPr>
        <w:t xml:space="preserve"> 2/3 </w:t>
      </w:r>
      <w:r>
        <w:rPr>
          <w:rFonts w:ascii="Arial" w:eastAsia="Times New Roman" w:hAnsi="Arial" w:cs="Arial"/>
          <w:noProof/>
          <w:color w:val="auto"/>
          <w:kern w:val="0"/>
          <w:sz w:val="22"/>
          <w:szCs w:val="22"/>
          <w:lang w:val="sr-Cyrl-CS" w:eastAsia="en-US"/>
        </w:rPr>
        <w:t>укупног</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рока</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трајања</w:t>
      </w:r>
      <w:r w:rsidRPr="00265040">
        <w:rPr>
          <w:rFonts w:ascii="Arial" w:eastAsia="Times New Roman" w:hAnsi="Arial" w:cs="Arial"/>
          <w:noProof/>
          <w:color w:val="auto"/>
          <w:kern w:val="0"/>
          <w:sz w:val="22"/>
          <w:szCs w:val="22"/>
          <w:lang w:val="sr-Cyrl-CS" w:eastAsia="en-US"/>
        </w:rPr>
        <w:t>.</w:t>
      </w:r>
    </w:p>
    <w:p w:rsidR="00B872DF" w:rsidRPr="00BC3BB5" w:rsidRDefault="00B872DF" w:rsidP="00B872DF">
      <w:pPr>
        <w:autoSpaceDE w:val="0"/>
        <w:autoSpaceDN w:val="0"/>
        <w:adjustRightInd w:val="0"/>
        <w:jc w:val="both"/>
        <w:rPr>
          <w:rFonts w:ascii="Arial" w:hAnsi="Arial" w:cs="Arial"/>
          <w:sz w:val="22"/>
          <w:szCs w:val="22"/>
          <w:lang w:val="sr-Cyrl-CS"/>
        </w:rPr>
      </w:pPr>
      <w:r>
        <w:rPr>
          <w:rFonts w:ascii="Arial" w:hAnsi="Arial" w:cs="Arial"/>
          <w:b/>
          <w:sz w:val="22"/>
          <w:szCs w:val="22"/>
          <w:lang w:val="sr-Cyrl-CS"/>
        </w:rPr>
        <w:t>Начин и р</w:t>
      </w:r>
      <w:r w:rsidRPr="00BC3BB5">
        <w:rPr>
          <w:rFonts w:ascii="Arial" w:hAnsi="Arial" w:cs="Arial"/>
          <w:b/>
          <w:sz w:val="22"/>
          <w:szCs w:val="22"/>
          <w:lang w:val="sr-Cyrl-CS"/>
        </w:rPr>
        <w:t>ок испоруке</w:t>
      </w:r>
      <w:r>
        <w:rPr>
          <w:rFonts w:ascii="Arial" w:hAnsi="Arial" w:cs="Arial"/>
          <w:b/>
          <w:sz w:val="22"/>
          <w:szCs w:val="22"/>
          <w:lang w:val="sr-Cyrl-CS"/>
        </w:rPr>
        <w:t xml:space="preserve">: </w:t>
      </w:r>
      <w:r w:rsidRPr="00265040">
        <w:rPr>
          <w:rFonts w:ascii="Arial" w:hAnsi="Arial" w:cs="Arial"/>
          <w:sz w:val="22"/>
          <w:szCs w:val="22"/>
          <w:lang w:val="sr-Cyrl-CS"/>
        </w:rPr>
        <w:t>сукцесивно, по потреби Наручиоца,</w:t>
      </w:r>
      <w:r>
        <w:rPr>
          <w:rFonts w:ascii="Arial" w:hAnsi="Arial" w:cs="Arial"/>
          <w:b/>
          <w:sz w:val="22"/>
          <w:szCs w:val="22"/>
          <w:lang w:val="sr-Cyrl-CS"/>
        </w:rPr>
        <w:t xml:space="preserve"> </w:t>
      </w:r>
      <w:r w:rsidRPr="00466012">
        <w:rPr>
          <w:rFonts w:ascii="Arial" w:hAnsi="Arial" w:cs="Arial"/>
          <w:sz w:val="22"/>
          <w:szCs w:val="22"/>
          <w:lang w:val="sr-Cyrl-CS"/>
        </w:rPr>
        <w:t xml:space="preserve">у року </w:t>
      </w:r>
      <w:r>
        <w:rPr>
          <w:rFonts w:ascii="Arial" w:hAnsi="Arial" w:cs="Arial"/>
          <w:sz w:val="22"/>
          <w:szCs w:val="22"/>
          <w:lang w:val="sr-Cyrl-CS"/>
        </w:rPr>
        <w:t>________</w:t>
      </w:r>
      <w:r w:rsidRPr="00466012">
        <w:rPr>
          <w:rFonts w:ascii="Arial" w:hAnsi="Arial" w:cs="Arial"/>
          <w:sz w:val="22"/>
          <w:szCs w:val="22"/>
          <w:lang w:val="sr-Cyrl-CS"/>
        </w:rPr>
        <w:t xml:space="preserve"> дана од дана пријема писаног захтева</w:t>
      </w:r>
      <w:r>
        <w:rPr>
          <w:rFonts w:ascii="Arial" w:hAnsi="Arial" w:cs="Arial"/>
          <w:sz w:val="22"/>
          <w:szCs w:val="22"/>
          <w:lang w:val="sr-Cyrl-CS"/>
        </w:rPr>
        <w:t xml:space="preserve"> (факс, мејл)</w:t>
      </w:r>
      <w:r w:rsidRPr="00466012">
        <w:rPr>
          <w:rFonts w:ascii="Arial" w:hAnsi="Arial" w:cs="Arial"/>
          <w:sz w:val="22"/>
          <w:szCs w:val="22"/>
          <w:lang w:val="sr-Cyrl-CS"/>
        </w:rPr>
        <w:t>.</w:t>
      </w:r>
    </w:p>
    <w:p w:rsidR="00B872DF" w:rsidRDefault="00B872DF" w:rsidP="00B872DF">
      <w:pPr>
        <w:autoSpaceDE w:val="0"/>
        <w:autoSpaceDN w:val="0"/>
        <w:adjustRightInd w:val="0"/>
        <w:jc w:val="both"/>
        <w:rPr>
          <w:rFonts w:ascii="Arial" w:hAnsi="Arial" w:cs="Arial"/>
          <w:sz w:val="22"/>
          <w:szCs w:val="22"/>
          <w:lang w:eastAsia="sr-Latn-CS"/>
        </w:rPr>
      </w:pPr>
      <w:r w:rsidRPr="00CB1A2C">
        <w:rPr>
          <w:rFonts w:ascii="Arial" w:hAnsi="Arial" w:cs="Arial"/>
          <w:b/>
          <w:sz w:val="22"/>
          <w:szCs w:val="22"/>
          <w:lang w:val="sr-Cyrl-CS"/>
        </w:rPr>
        <w:t>Место</w:t>
      </w:r>
      <w:r w:rsidRPr="003F62A4">
        <w:rPr>
          <w:rFonts w:ascii="Arial" w:hAnsi="Arial" w:cs="Arial"/>
          <w:sz w:val="22"/>
          <w:szCs w:val="22"/>
          <w:lang w:val="sr-Cyrl-CS"/>
        </w:rPr>
        <w:t xml:space="preserve"> </w:t>
      </w:r>
      <w:r w:rsidRPr="00BC3BB5">
        <w:rPr>
          <w:rFonts w:ascii="Arial" w:hAnsi="Arial" w:cs="Arial"/>
          <w:b/>
          <w:sz w:val="22"/>
          <w:szCs w:val="22"/>
          <w:lang w:val="sr-Cyrl-CS"/>
        </w:rPr>
        <w:t>испоруке</w:t>
      </w:r>
      <w:r w:rsidRPr="00573697">
        <w:rPr>
          <w:rFonts w:ascii="Arial" w:hAnsi="Arial" w:cs="Arial"/>
          <w:bCs/>
          <w:noProof/>
          <w:sz w:val="22"/>
          <w:szCs w:val="22"/>
          <w:lang w:val="sr-Cyrl-CS"/>
        </w:rPr>
        <w:t xml:space="preserve"> </w:t>
      </w:r>
      <w:r w:rsidRPr="003F62A4">
        <w:rPr>
          <w:rFonts w:ascii="Arial" w:hAnsi="Arial" w:cs="Arial"/>
          <w:sz w:val="22"/>
          <w:szCs w:val="22"/>
          <w:lang w:val="sr-Cyrl-CS"/>
        </w:rPr>
        <w:t xml:space="preserve">је </w:t>
      </w:r>
      <w:r w:rsidRPr="00265040">
        <w:rPr>
          <w:rFonts w:ascii="Arial" w:hAnsi="Arial" w:cs="Arial"/>
          <w:sz w:val="22"/>
          <w:szCs w:val="22"/>
          <w:lang w:val="sr-Cyrl-CS"/>
        </w:rPr>
        <w:t xml:space="preserve">седиште Наручиоца, </w:t>
      </w:r>
      <w:r w:rsidRPr="00265040">
        <w:rPr>
          <w:rFonts w:ascii="Arial" w:hAnsi="Arial" w:cs="Arial"/>
          <w:sz w:val="22"/>
          <w:szCs w:val="22"/>
          <w:lang w:eastAsia="sr-Latn-CS"/>
        </w:rPr>
        <w:t>у Београду, ул. Булевар деспота Стефана 54а.</w:t>
      </w:r>
    </w:p>
    <w:p w:rsidR="00B872DF" w:rsidRDefault="00B872DF" w:rsidP="00B872DF">
      <w:pPr>
        <w:autoSpaceDE w:val="0"/>
        <w:autoSpaceDN w:val="0"/>
        <w:adjustRightInd w:val="0"/>
        <w:jc w:val="both"/>
        <w:rPr>
          <w:rFonts w:ascii="Arial" w:hAnsi="Arial" w:cs="Arial"/>
          <w:sz w:val="22"/>
          <w:szCs w:val="22"/>
          <w:lang w:val="ru-RU"/>
        </w:rPr>
      </w:pPr>
      <w:r w:rsidRPr="001B6407">
        <w:rPr>
          <w:rFonts w:ascii="Arial" w:hAnsi="Arial" w:cs="Arial"/>
          <w:b/>
          <w:sz w:val="22"/>
          <w:szCs w:val="22"/>
          <w:lang w:val="ru-RU"/>
        </w:rPr>
        <w:t>Начин и рок плаћања:</w:t>
      </w:r>
      <w:r w:rsidRPr="00095169">
        <w:rPr>
          <w:rFonts w:ascii="Arial" w:hAnsi="Arial" w:cs="Arial"/>
          <w:b/>
          <w:sz w:val="22"/>
          <w:szCs w:val="22"/>
          <w:lang w:val="ru-RU"/>
        </w:rPr>
        <w:t xml:space="preserve"> </w:t>
      </w:r>
      <w:r w:rsidRPr="00466012">
        <w:rPr>
          <w:rFonts w:ascii="Arial" w:hAnsi="Arial" w:cs="Arial"/>
          <w:sz w:val="22"/>
          <w:szCs w:val="22"/>
          <w:lang w:val="ru-RU"/>
        </w:rPr>
        <w:t xml:space="preserve">у року од </w:t>
      </w:r>
      <w:r>
        <w:rPr>
          <w:rFonts w:ascii="Arial" w:hAnsi="Arial" w:cs="Arial"/>
          <w:sz w:val="22"/>
          <w:szCs w:val="22"/>
          <w:lang w:val="ru-RU"/>
        </w:rPr>
        <w:t>највише 45</w:t>
      </w:r>
      <w:r w:rsidRPr="00466012">
        <w:rPr>
          <w:rFonts w:ascii="Arial" w:hAnsi="Arial" w:cs="Arial"/>
          <w:sz w:val="22"/>
          <w:szCs w:val="22"/>
          <w:lang w:val="ru-RU"/>
        </w:rPr>
        <w:t xml:space="preserve"> дана од </w:t>
      </w:r>
      <w:r>
        <w:rPr>
          <w:rFonts w:ascii="Arial" w:hAnsi="Arial" w:cs="Arial"/>
          <w:sz w:val="22"/>
          <w:szCs w:val="22"/>
          <w:lang w:val="ru-RU"/>
        </w:rPr>
        <w:t>дана пријема потписане и оверене фактуре.</w:t>
      </w:r>
    </w:p>
    <w:p w:rsidR="00B872DF" w:rsidRDefault="00B872DF" w:rsidP="00B872DF">
      <w:pPr>
        <w:pStyle w:val="BodyText"/>
        <w:spacing w:after="0"/>
        <w:jc w:val="both"/>
        <w:rPr>
          <w:rFonts w:ascii="Arial" w:hAnsi="Arial" w:cs="Arial"/>
          <w:b/>
          <w:sz w:val="22"/>
          <w:szCs w:val="22"/>
          <w:lang/>
        </w:rPr>
      </w:pPr>
      <w:r w:rsidRPr="00095169">
        <w:rPr>
          <w:rFonts w:ascii="Arial" w:hAnsi="Arial" w:cs="Arial"/>
          <w:sz w:val="22"/>
          <w:szCs w:val="22"/>
          <w:lang w:val="sr-Cyrl-CS"/>
        </w:rPr>
        <w:t xml:space="preserve">Након </w:t>
      </w:r>
      <w:r>
        <w:rPr>
          <w:rFonts w:ascii="Arial" w:hAnsi="Arial" w:cs="Arial"/>
          <w:sz w:val="22"/>
          <w:szCs w:val="22"/>
          <w:lang w:val="sr-Cyrl-CS"/>
        </w:rPr>
        <w:t>испоруке</w:t>
      </w:r>
      <w:r w:rsidRPr="00095169">
        <w:rPr>
          <w:rFonts w:ascii="Arial" w:hAnsi="Arial" w:cs="Arial"/>
          <w:sz w:val="22"/>
          <w:szCs w:val="22"/>
          <w:lang w:val="sr-Cyrl-CS"/>
        </w:rPr>
        <w:t xml:space="preserve"> потписује се Записник о </w:t>
      </w:r>
      <w:r>
        <w:rPr>
          <w:rFonts w:ascii="Arial" w:hAnsi="Arial" w:cs="Arial"/>
          <w:sz w:val="22"/>
          <w:szCs w:val="22"/>
          <w:lang w:val="sr-Cyrl-CS"/>
        </w:rPr>
        <w:t>пријему и (у даљем тексту: Записник)</w:t>
      </w:r>
      <w:r w:rsidRPr="00095169">
        <w:rPr>
          <w:rFonts w:ascii="Arial" w:hAnsi="Arial" w:cs="Arial"/>
          <w:sz w:val="22"/>
          <w:szCs w:val="22"/>
          <w:lang w:val="sr-Cyrl-CS"/>
        </w:rPr>
        <w:t xml:space="preserve"> који потписују овлашћени представн</w:t>
      </w:r>
      <w:r>
        <w:rPr>
          <w:rFonts w:ascii="Arial" w:hAnsi="Arial" w:cs="Arial"/>
          <w:sz w:val="22"/>
          <w:szCs w:val="22"/>
          <w:lang w:val="sr-Cyrl-CS"/>
        </w:rPr>
        <w:t>ици</w:t>
      </w:r>
      <w:r w:rsidRPr="00095169">
        <w:rPr>
          <w:rFonts w:ascii="Arial" w:hAnsi="Arial" w:cs="Arial"/>
          <w:sz w:val="22"/>
          <w:szCs w:val="22"/>
          <w:lang w:val="sr-Cyrl-CS"/>
        </w:rPr>
        <w:t xml:space="preserve"> </w:t>
      </w:r>
      <w:r>
        <w:rPr>
          <w:rFonts w:ascii="Arial" w:hAnsi="Arial" w:cs="Arial"/>
          <w:sz w:val="22"/>
          <w:szCs w:val="22"/>
          <w:lang w:val="sr-Cyrl-CS"/>
        </w:rPr>
        <w:t>Наручиоца</w:t>
      </w:r>
      <w:r w:rsidRPr="00095169">
        <w:rPr>
          <w:rFonts w:ascii="Arial" w:hAnsi="Arial" w:cs="Arial"/>
          <w:sz w:val="22"/>
          <w:szCs w:val="22"/>
          <w:lang w:val="sr-Cyrl-CS"/>
        </w:rPr>
        <w:t xml:space="preserve"> и овлашћени представник </w:t>
      </w:r>
      <w:r>
        <w:rPr>
          <w:rFonts w:ascii="Arial" w:hAnsi="Arial" w:cs="Arial"/>
          <w:sz w:val="22"/>
          <w:szCs w:val="22"/>
          <w:lang w:val="sr-Cyrl-CS"/>
        </w:rPr>
        <w:t>понуђача којем уговор буде додељен</w:t>
      </w:r>
      <w:r w:rsidRPr="00095169">
        <w:rPr>
          <w:rFonts w:ascii="Arial" w:hAnsi="Arial" w:cs="Arial"/>
          <w:sz w:val="22"/>
          <w:szCs w:val="22"/>
          <w:lang w:val="sr-Cyrl-CS"/>
        </w:rPr>
        <w:t xml:space="preserve">. Записник представља основ за испостављање рачуна на фактурну адресу. </w:t>
      </w:r>
      <w:r w:rsidRPr="00095169">
        <w:rPr>
          <w:rFonts w:ascii="Arial" w:hAnsi="Arial" w:cs="Arial"/>
          <w:b/>
          <w:sz w:val="22"/>
          <w:szCs w:val="22"/>
        </w:rPr>
        <w:t xml:space="preserve"> </w:t>
      </w:r>
    </w:p>
    <w:p w:rsidR="00B872DF" w:rsidRDefault="00B872DF" w:rsidP="00B872DF">
      <w:pPr>
        <w:autoSpaceDE w:val="0"/>
        <w:autoSpaceDN w:val="0"/>
        <w:adjustRightInd w:val="0"/>
        <w:jc w:val="both"/>
        <w:rPr>
          <w:rFonts w:ascii="Arial" w:hAnsi="Arial" w:cs="Arial"/>
          <w:bCs/>
          <w:noProof/>
          <w:sz w:val="22"/>
          <w:szCs w:val="22"/>
          <w:lang w:val="sr-Cyrl-CS"/>
        </w:rPr>
      </w:pPr>
      <w:r>
        <w:rPr>
          <w:rFonts w:ascii="Arial" w:hAnsi="Arial" w:cs="Arial"/>
          <w:sz w:val="22"/>
          <w:szCs w:val="22"/>
          <w:lang w:val="sr-Cyrl-CS"/>
        </w:rPr>
        <w:t xml:space="preserve">Приликом сваке испоруке, уз сваку ставку која се испоручује, </w:t>
      </w:r>
      <w:r w:rsidRPr="00E16A57">
        <w:rPr>
          <w:rFonts w:ascii="Arial" w:hAnsi="Arial" w:cs="Arial"/>
          <w:sz w:val="22"/>
          <w:szCs w:val="22"/>
          <w:lang w:val="sr-Cyrl-CS"/>
        </w:rPr>
        <w:t xml:space="preserve">прилаже се и </w:t>
      </w:r>
      <w:r>
        <w:rPr>
          <w:rFonts w:ascii="Arial" w:hAnsi="Arial" w:cs="Arial"/>
          <w:sz w:val="22"/>
          <w:szCs w:val="22"/>
          <w:lang/>
        </w:rPr>
        <w:t>сертификат о квалитету производа (за конкретну серију производа)</w:t>
      </w:r>
      <w:r w:rsidRPr="00E16A57">
        <w:rPr>
          <w:rFonts w:ascii="Arial" w:hAnsi="Arial" w:cs="Arial"/>
          <w:sz w:val="22"/>
          <w:szCs w:val="22"/>
        </w:rPr>
        <w:t>.</w:t>
      </w:r>
    </w:p>
    <w:p w:rsidR="00B872DF" w:rsidRDefault="00B872DF" w:rsidP="00B872DF">
      <w:pPr>
        <w:autoSpaceDE w:val="0"/>
        <w:autoSpaceDN w:val="0"/>
        <w:adjustRightInd w:val="0"/>
        <w:ind w:left="-284"/>
        <w:jc w:val="both"/>
        <w:rPr>
          <w:rFonts w:ascii="Arial" w:eastAsia="Times New Roman" w:hAnsi="Arial" w:cs="Arial"/>
          <w:noProof/>
          <w:color w:val="auto"/>
          <w:kern w:val="0"/>
          <w:sz w:val="22"/>
          <w:szCs w:val="22"/>
          <w:lang w:eastAsia="en-US"/>
        </w:rPr>
      </w:pPr>
    </w:p>
    <w:p w:rsidR="00B872DF" w:rsidRDefault="00B872DF" w:rsidP="00B872DF">
      <w:pPr>
        <w:autoSpaceDE w:val="0"/>
        <w:autoSpaceDN w:val="0"/>
        <w:adjustRightInd w:val="0"/>
        <w:jc w:val="both"/>
        <w:rPr>
          <w:rFonts w:ascii="Arial" w:eastAsia="Times New Roman" w:hAnsi="Arial" w:cs="Arial"/>
          <w:noProof/>
          <w:color w:val="auto"/>
          <w:kern w:val="0"/>
          <w:sz w:val="22"/>
          <w:szCs w:val="22"/>
          <w:lang w:eastAsia="en-US"/>
        </w:rPr>
      </w:pPr>
    </w:p>
    <w:p w:rsidR="00B872DF" w:rsidRDefault="00B872DF" w:rsidP="00B872DF">
      <w:pPr>
        <w:autoSpaceDE w:val="0"/>
        <w:autoSpaceDN w:val="0"/>
        <w:adjustRightInd w:val="0"/>
        <w:jc w:val="both"/>
        <w:rPr>
          <w:rFonts w:ascii="Arial" w:eastAsia="Times New Roman" w:hAnsi="Arial" w:cs="Arial"/>
          <w:noProof/>
          <w:color w:val="auto"/>
          <w:kern w:val="0"/>
          <w:sz w:val="22"/>
          <w:szCs w:val="22"/>
          <w:lang w:eastAsia="en-US"/>
        </w:rPr>
      </w:pPr>
    </w:p>
    <w:p w:rsidR="00B872DF" w:rsidRDefault="00B872DF" w:rsidP="00B872DF">
      <w:pPr>
        <w:autoSpaceDE w:val="0"/>
        <w:autoSpaceDN w:val="0"/>
        <w:adjustRightInd w:val="0"/>
        <w:jc w:val="both"/>
        <w:rPr>
          <w:rFonts w:ascii="Arial" w:eastAsia="Times New Roman" w:hAnsi="Arial" w:cs="Arial"/>
          <w:noProof/>
          <w:color w:val="auto"/>
          <w:kern w:val="0"/>
          <w:sz w:val="22"/>
          <w:szCs w:val="22"/>
          <w:lang w:eastAsia="en-US"/>
        </w:rPr>
      </w:pPr>
    </w:p>
    <w:p w:rsidR="00B872DF" w:rsidRDefault="00B872DF" w:rsidP="00B872DF">
      <w:pPr>
        <w:autoSpaceDE w:val="0"/>
        <w:autoSpaceDN w:val="0"/>
        <w:adjustRightInd w:val="0"/>
        <w:jc w:val="both"/>
        <w:rPr>
          <w:rFonts w:ascii="Arial" w:eastAsia="Times New Roman" w:hAnsi="Arial" w:cs="Arial"/>
          <w:noProof/>
          <w:color w:val="auto"/>
          <w:kern w:val="0"/>
          <w:sz w:val="22"/>
          <w:szCs w:val="22"/>
          <w:lang w:eastAsia="en-US"/>
        </w:rPr>
      </w:pPr>
    </w:p>
    <w:p w:rsidR="00B872DF" w:rsidRDefault="00B872DF" w:rsidP="00B872DF">
      <w:pPr>
        <w:autoSpaceDE w:val="0"/>
        <w:autoSpaceDN w:val="0"/>
        <w:adjustRightInd w:val="0"/>
        <w:jc w:val="both"/>
        <w:rPr>
          <w:rFonts w:ascii="Arial" w:eastAsia="Times New Roman" w:hAnsi="Arial" w:cs="Arial"/>
          <w:noProof/>
          <w:color w:val="auto"/>
          <w:kern w:val="0"/>
          <w:sz w:val="22"/>
          <w:szCs w:val="22"/>
          <w:lang w:eastAsia="en-US"/>
        </w:rPr>
      </w:pPr>
    </w:p>
    <w:p w:rsidR="00B872DF" w:rsidRPr="00265040" w:rsidRDefault="00B872DF" w:rsidP="00B872DF">
      <w:pPr>
        <w:autoSpaceDE w:val="0"/>
        <w:autoSpaceDN w:val="0"/>
        <w:adjustRightInd w:val="0"/>
        <w:ind w:left="-284"/>
        <w:jc w:val="both"/>
        <w:rPr>
          <w:rFonts w:ascii="Arial" w:eastAsia="Times New Roman" w:hAnsi="Arial" w:cs="Arial"/>
          <w:noProof/>
          <w:color w:val="auto"/>
          <w:kern w:val="0"/>
          <w:sz w:val="22"/>
          <w:szCs w:val="22"/>
          <w:lang w:eastAsia="en-US"/>
        </w:rPr>
      </w:pPr>
    </w:p>
    <w:p w:rsidR="00B872DF" w:rsidRPr="00095169" w:rsidRDefault="00B872DF" w:rsidP="00B872DF">
      <w:pPr>
        <w:jc w:val="both"/>
        <w:rPr>
          <w:rFonts w:ascii="Arial" w:hAnsi="Arial" w:cs="Arial"/>
          <w:b/>
          <w:iCs/>
          <w:sz w:val="22"/>
          <w:szCs w:val="22"/>
        </w:rPr>
      </w:pPr>
      <w:r w:rsidRPr="00095169">
        <w:rPr>
          <w:rFonts w:ascii="Arial" w:hAnsi="Arial" w:cs="Arial"/>
          <w:b/>
          <w:iCs/>
          <w:sz w:val="22"/>
          <w:szCs w:val="22"/>
        </w:rPr>
        <w:t xml:space="preserve">                                                      М.П</w:t>
      </w:r>
      <w:r w:rsidRPr="00095169">
        <w:rPr>
          <w:rFonts w:ascii="Arial" w:hAnsi="Arial" w:cs="Arial"/>
          <w:b/>
          <w:i/>
          <w:iCs/>
          <w:sz w:val="22"/>
          <w:szCs w:val="22"/>
        </w:rPr>
        <w:t xml:space="preserve">                       ___________________________                          </w:t>
      </w:r>
    </w:p>
    <w:p w:rsidR="00B872DF" w:rsidRPr="00095169" w:rsidRDefault="00B872DF" w:rsidP="00B872DF">
      <w:pPr>
        <w:autoSpaceDE w:val="0"/>
        <w:autoSpaceDN w:val="0"/>
        <w:adjustRightInd w:val="0"/>
        <w:jc w:val="both"/>
        <w:rPr>
          <w:rFonts w:ascii="Arial" w:hAnsi="Arial" w:cs="Arial"/>
          <w:sz w:val="22"/>
          <w:szCs w:val="22"/>
          <w:lang w:val="sr-Cyrl-CS"/>
        </w:rPr>
      </w:pPr>
      <w:r w:rsidRPr="00095169">
        <w:rPr>
          <w:rFonts w:ascii="Arial" w:hAnsi="Arial" w:cs="Arial"/>
          <w:b/>
          <w:i/>
          <w:iCs/>
          <w:sz w:val="22"/>
          <w:szCs w:val="22"/>
        </w:rPr>
        <w:t xml:space="preserve">                                                                                                      </w:t>
      </w:r>
      <w:r w:rsidRPr="00095169">
        <w:rPr>
          <w:rFonts w:ascii="Arial" w:hAnsi="Arial" w:cs="Arial"/>
          <w:b/>
          <w:iCs/>
          <w:sz w:val="22"/>
          <w:szCs w:val="22"/>
        </w:rPr>
        <w:t>Понуђач</w:t>
      </w:r>
    </w:p>
    <w:p w:rsidR="00B872DF" w:rsidRDefault="00B872DF" w:rsidP="00B872DF">
      <w:pPr>
        <w:pStyle w:val="ListParagraph"/>
        <w:ind w:left="0"/>
        <w:rPr>
          <w:rFonts w:ascii="Arial" w:hAnsi="Arial" w:cs="Arial"/>
          <w:b/>
          <w:bCs/>
          <w:sz w:val="22"/>
          <w:szCs w:val="22"/>
          <w:u w:val="single"/>
          <w:lang w:val="ru-RU"/>
        </w:rPr>
      </w:pPr>
    </w:p>
    <w:p w:rsidR="00B872DF" w:rsidRDefault="00B872DF" w:rsidP="00B872DF">
      <w:pPr>
        <w:pStyle w:val="ListParagraph"/>
        <w:ind w:left="0"/>
        <w:rPr>
          <w:rFonts w:ascii="Arial" w:hAnsi="Arial" w:cs="Arial"/>
          <w:b/>
          <w:bCs/>
          <w:sz w:val="22"/>
          <w:szCs w:val="22"/>
          <w:u w:val="single"/>
          <w:lang w:val="ru-RU"/>
        </w:rPr>
      </w:pPr>
    </w:p>
    <w:p w:rsidR="00B872DF" w:rsidRDefault="00B872DF" w:rsidP="00B872DF">
      <w:pPr>
        <w:pStyle w:val="ListParagraph"/>
        <w:ind w:left="0"/>
        <w:rPr>
          <w:rFonts w:ascii="Arial" w:hAnsi="Arial" w:cs="Arial"/>
          <w:b/>
          <w:bCs/>
          <w:sz w:val="22"/>
          <w:szCs w:val="22"/>
          <w:u w:val="single"/>
          <w:lang w:val="ru-RU"/>
        </w:rPr>
      </w:pPr>
    </w:p>
    <w:p w:rsidR="00B872DF" w:rsidRDefault="00B872DF" w:rsidP="00B872DF">
      <w:pPr>
        <w:pStyle w:val="ListParagraph"/>
        <w:ind w:left="0"/>
        <w:rPr>
          <w:rFonts w:ascii="Arial" w:hAnsi="Arial" w:cs="Arial"/>
          <w:b/>
          <w:bCs/>
          <w:sz w:val="22"/>
          <w:szCs w:val="22"/>
          <w:u w:val="single"/>
          <w:lang w:val="ru-RU"/>
        </w:rPr>
      </w:pPr>
    </w:p>
    <w:p w:rsidR="00B872DF" w:rsidRPr="003F7986" w:rsidRDefault="00B872DF" w:rsidP="00B872DF">
      <w:pPr>
        <w:jc w:val="both"/>
        <w:rPr>
          <w:rFonts w:ascii="Arial" w:hAnsi="Arial" w:cs="Arial"/>
          <w:i/>
          <w:iCs/>
          <w:sz w:val="20"/>
          <w:szCs w:val="20"/>
          <w:lang/>
        </w:rPr>
      </w:pPr>
      <w:r w:rsidRPr="00095169">
        <w:rPr>
          <w:rFonts w:ascii="Arial" w:hAnsi="Arial" w:cs="Arial"/>
          <w:b/>
          <w:bCs/>
          <w:i/>
          <w:iCs/>
          <w:sz w:val="22"/>
          <w:szCs w:val="22"/>
          <w:u w:val="single"/>
        </w:rPr>
        <w:t>Напомене:</w:t>
      </w:r>
      <w:r w:rsidRPr="00095169">
        <w:rPr>
          <w:rFonts w:ascii="Arial" w:hAnsi="Arial" w:cs="Arial"/>
          <w:b/>
          <w:bCs/>
          <w:i/>
          <w:iCs/>
          <w:sz w:val="22"/>
          <w:szCs w:val="22"/>
        </w:rPr>
        <w:t xml:space="preserve"> </w:t>
      </w:r>
      <w:r w:rsidRPr="00A97859">
        <w:rPr>
          <w:rFonts w:ascii="Arial" w:hAnsi="Arial" w:cs="Arial"/>
          <w:i/>
          <w:iCs/>
          <w:sz w:val="20"/>
          <w:szCs w:val="20"/>
        </w:rPr>
        <w:t xml:space="preserve">Образац понуде понуђач мора да попуни, овери печатом и потпише, чиме </w:t>
      </w:r>
      <w:r w:rsidRPr="00A97859">
        <w:rPr>
          <w:rFonts w:ascii="Arial" w:hAnsi="Arial" w:cs="Arial"/>
          <w:i/>
          <w:iCs/>
          <w:sz w:val="20"/>
          <w:szCs w:val="20"/>
          <w:lang w:val="sr-Cyrl-CS"/>
        </w:rPr>
        <w:t>п</w:t>
      </w:r>
      <w:r w:rsidRPr="00A97859">
        <w:rPr>
          <w:rFonts w:ascii="Arial" w:hAnsi="Arial" w:cs="Arial"/>
          <w:i/>
          <w:iCs/>
          <w:sz w:val="20"/>
          <w:szCs w:val="20"/>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872DF" w:rsidRDefault="00B872DF" w:rsidP="00B872DF">
      <w:pPr>
        <w:pStyle w:val="ListParagraph"/>
        <w:ind w:left="0"/>
        <w:rPr>
          <w:rFonts w:ascii="Arial" w:hAnsi="Arial" w:cs="Arial"/>
          <w:b/>
          <w:bCs/>
          <w:sz w:val="22"/>
          <w:szCs w:val="22"/>
          <w:u w:val="single"/>
          <w:lang w:val="ru-RU"/>
        </w:rPr>
      </w:pPr>
    </w:p>
    <w:p w:rsidR="00E95625" w:rsidRDefault="00E95625" w:rsidP="00E95625">
      <w:pPr>
        <w:pStyle w:val="ListParagraph"/>
        <w:ind w:left="0"/>
        <w:rPr>
          <w:rFonts w:ascii="Arial" w:hAnsi="Arial" w:cs="Arial"/>
          <w:b/>
          <w:bCs/>
          <w:sz w:val="22"/>
          <w:szCs w:val="22"/>
          <w:u w:val="single"/>
          <w:lang w:val="ru-RU"/>
        </w:rPr>
      </w:pPr>
    </w:p>
    <w:p w:rsidR="00E95625" w:rsidRDefault="00E95625" w:rsidP="00E95625">
      <w:pPr>
        <w:pStyle w:val="ListParagraph"/>
        <w:ind w:left="0"/>
        <w:rPr>
          <w:rFonts w:ascii="Arial" w:hAnsi="Arial" w:cs="Arial"/>
          <w:b/>
          <w:bCs/>
          <w:sz w:val="22"/>
          <w:szCs w:val="22"/>
          <w:u w:val="single"/>
          <w:lang w:val="ru-RU"/>
        </w:rPr>
      </w:pPr>
    </w:p>
    <w:p w:rsidR="00E95625" w:rsidRDefault="00E95625" w:rsidP="00E95625">
      <w:pPr>
        <w:pStyle w:val="ListParagraph"/>
        <w:ind w:left="0"/>
        <w:rPr>
          <w:rFonts w:ascii="Arial" w:hAnsi="Arial" w:cs="Arial"/>
          <w:b/>
          <w:bCs/>
          <w:sz w:val="22"/>
          <w:szCs w:val="22"/>
          <w:u w:val="single"/>
          <w:lang w:val="ru-RU"/>
        </w:rPr>
      </w:pPr>
    </w:p>
    <w:p w:rsidR="00E95625" w:rsidRDefault="00E95625" w:rsidP="00E95625">
      <w:pPr>
        <w:pStyle w:val="ListParagraph"/>
        <w:ind w:left="0"/>
        <w:rPr>
          <w:rFonts w:ascii="Arial" w:hAnsi="Arial" w:cs="Arial"/>
          <w:b/>
          <w:bCs/>
          <w:sz w:val="22"/>
          <w:szCs w:val="22"/>
          <w:u w:val="single"/>
          <w:lang w:val="ru-RU"/>
        </w:rPr>
      </w:pPr>
    </w:p>
    <w:p w:rsidR="00E95625" w:rsidRDefault="00E95625" w:rsidP="00E95625">
      <w:pPr>
        <w:pStyle w:val="ListParagraph"/>
        <w:ind w:left="0"/>
        <w:rPr>
          <w:rFonts w:ascii="Arial" w:hAnsi="Arial" w:cs="Arial"/>
          <w:b/>
          <w:bCs/>
          <w:sz w:val="22"/>
          <w:szCs w:val="22"/>
          <w:u w:val="single"/>
          <w:lang w:val="ru-RU"/>
        </w:rPr>
      </w:pPr>
    </w:p>
    <w:p w:rsidR="00E95625" w:rsidRDefault="00E95625" w:rsidP="00E95625">
      <w:pPr>
        <w:pStyle w:val="ListParagraph"/>
        <w:ind w:left="0"/>
        <w:rPr>
          <w:rFonts w:ascii="Arial" w:hAnsi="Arial" w:cs="Arial"/>
          <w:b/>
          <w:bCs/>
          <w:sz w:val="22"/>
          <w:szCs w:val="22"/>
          <w:u w:val="single"/>
          <w:lang w:val="ru-RU"/>
        </w:rPr>
      </w:pPr>
    </w:p>
    <w:p w:rsidR="00B872DF" w:rsidRDefault="00B872DF" w:rsidP="00E95625">
      <w:pPr>
        <w:pStyle w:val="ListParagraph"/>
        <w:ind w:left="0"/>
        <w:rPr>
          <w:rFonts w:ascii="Arial" w:hAnsi="Arial" w:cs="Arial"/>
          <w:b/>
          <w:bCs/>
          <w:sz w:val="22"/>
          <w:szCs w:val="22"/>
          <w:u w:val="single"/>
          <w:lang w:val="ru-RU"/>
        </w:rPr>
      </w:pPr>
    </w:p>
    <w:p w:rsidR="00B872DF" w:rsidRDefault="00B872DF" w:rsidP="00E95625">
      <w:pPr>
        <w:pStyle w:val="ListParagraph"/>
        <w:ind w:left="0"/>
        <w:rPr>
          <w:rFonts w:ascii="Arial" w:hAnsi="Arial" w:cs="Arial"/>
          <w:b/>
          <w:bCs/>
          <w:sz w:val="22"/>
          <w:szCs w:val="22"/>
          <w:u w:val="single"/>
          <w:lang w:val="ru-RU"/>
        </w:rPr>
      </w:pPr>
    </w:p>
    <w:p w:rsidR="00B872DF" w:rsidRDefault="00B872DF" w:rsidP="00E95625">
      <w:pPr>
        <w:pStyle w:val="ListParagraph"/>
        <w:ind w:left="0"/>
        <w:rPr>
          <w:rFonts w:ascii="Arial" w:hAnsi="Arial" w:cs="Arial"/>
          <w:b/>
          <w:bCs/>
          <w:sz w:val="22"/>
          <w:szCs w:val="22"/>
          <w:u w:val="single"/>
          <w:lang w:val="ru-RU"/>
        </w:rPr>
      </w:pPr>
    </w:p>
    <w:p w:rsidR="00B872DF" w:rsidRDefault="00B872DF" w:rsidP="00E95625">
      <w:pPr>
        <w:pStyle w:val="ListParagraph"/>
        <w:ind w:left="0"/>
        <w:rPr>
          <w:rFonts w:ascii="Arial" w:hAnsi="Arial" w:cs="Arial"/>
          <w:b/>
          <w:bCs/>
          <w:sz w:val="22"/>
          <w:szCs w:val="22"/>
          <w:u w:val="single"/>
          <w:lang w:val="ru-RU"/>
        </w:rPr>
      </w:pPr>
    </w:p>
    <w:p w:rsidR="00B872DF" w:rsidRDefault="00B872DF" w:rsidP="00E95625">
      <w:pPr>
        <w:pStyle w:val="ListParagraph"/>
        <w:ind w:left="0"/>
        <w:rPr>
          <w:rFonts w:ascii="Arial" w:hAnsi="Arial" w:cs="Arial"/>
          <w:b/>
          <w:bCs/>
          <w:sz w:val="22"/>
          <w:szCs w:val="22"/>
          <w:u w:val="single"/>
          <w:lang w:val="ru-RU"/>
        </w:rPr>
      </w:pPr>
    </w:p>
    <w:p w:rsidR="00B872DF" w:rsidRDefault="00B872DF" w:rsidP="00E95625">
      <w:pPr>
        <w:pStyle w:val="ListParagraph"/>
        <w:ind w:left="0"/>
        <w:rPr>
          <w:rFonts w:ascii="Arial" w:hAnsi="Arial" w:cs="Arial"/>
          <w:b/>
          <w:bCs/>
          <w:sz w:val="22"/>
          <w:szCs w:val="22"/>
          <w:u w:val="single"/>
          <w:lang w:val="ru-RU"/>
        </w:rPr>
      </w:pPr>
    </w:p>
    <w:p w:rsidR="00B872DF" w:rsidRDefault="00B872DF" w:rsidP="00E95625">
      <w:pPr>
        <w:pStyle w:val="ListParagraph"/>
        <w:ind w:left="0"/>
        <w:rPr>
          <w:rFonts w:ascii="Arial" w:hAnsi="Arial" w:cs="Arial"/>
          <w:b/>
          <w:bCs/>
          <w:sz w:val="22"/>
          <w:szCs w:val="22"/>
          <w:u w:val="single"/>
          <w:lang w:val="ru-RU"/>
        </w:rPr>
      </w:pPr>
    </w:p>
    <w:p w:rsidR="00B872DF" w:rsidRDefault="00B872DF" w:rsidP="00E95625">
      <w:pPr>
        <w:pStyle w:val="ListParagraph"/>
        <w:ind w:left="0"/>
        <w:rPr>
          <w:rFonts w:ascii="Arial" w:hAnsi="Arial" w:cs="Arial"/>
          <w:b/>
          <w:bCs/>
          <w:sz w:val="22"/>
          <w:szCs w:val="22"/>
          <w:u w:val="single"/>
          <w:lang w:val="ru-RU"/>
        </w:rPr>
      </w:pPr>
    </w:p>
    <w:p w:rsidR="00B872DF" w:rsidRDefault="00B872DF" w:rsidP="00E95625">
      <w:pPr>
        <w:pStyle w:val="ListParagraph"/>
        <w:ind w:left="0"/>
        <w:rPr>
          <w:rFonts w:ascii="Arial" w:hAnsi="Arial" w:cs="Arial"/>
          <w:b/>
          <w:bCs/>
          <w:sz w:val="22"/>
          <w:szCs w:val="22"/>
          <w:u w:val="single"/>
          <w:lang w:val="ru-RU"/>
        </w:rPr>
      </w:pPr>
    </w:p>
    <w:p w:rsidR="00B872DF" w:rsidRDefault="00B872DF" w:rsidP="00E95625">
      <w:pPr>
        <w:pStyle w:val="ListParagraph"/>
        <w:ind w:left="0"/>
        <w:rPr>
          <w:rFonts w:ascii="Arial" w:hAnsi="Arial" w:cs="Arial"/>
          <w:b/>
          <w:bCs/>
          <w:sz w:val="22"/>
          <w:szCs w:val="22"/>
          <w:u w:val="single"/>
          <w:lang w:val="ru-RU"/>
        </w:rPr>
      </w:pPr>
    </w:p>
    <w:p w:rsidR="00B872DF" w:rsidRDefault="00B872DF" w:rsidP="00E95625">
      <w:pPr>
        <w:pStyle w:val="ListParagraph"/>
        <w:ind w:left="0"/>
        <w:rPr>
          <w:rFonts w:ascii="Arial" w:hAnsi="Arial" w:cs="Arial"/>
          <w:b/>
          <w:bCs/>
          <w:sz w:val="22"/>
          <w:szCs w:val="22"/>
          <w:u w:val="single"/>
          <w:lang w:val="ru-RU"/>
        </w:rPr>
      </w:pPr>
    </w:p>
    <w:p w:rsidR="00B872DF" w:rsidRDefault="00B872DF" w:rsidP="00E95625">
      <w:pPr>
        <w:pStyle w:val="ListParagraph"/>
        <w:ind w:left="0"/>
        <w:rPr>
          <w:rFonts w:ascii="Arial" w:hAnsi="Arial" w:cs="Arial"/>
          <w:b/>
          <w:bCs/>
          <w:sz w:val="22"/>
          <w:szCs w:val="22"/>
          <w:u w:val="single"/>
          <w:lang w:val="ru-RU"/>
        </w:rPr>
      </w:pPr>
    </w:p>
    <w:p w:rsidR="00B872DF" w:rsidRDefault="00B872DF" w:rsidP="00E95625">
      <w:pPr>
        <w:pStyle w:val="ListParagraph"/>
        <w:ind w:left="0"/>
        <w:rPr>
          <w:rFonts w:ascii="Arial" w:hAnsi="Arial" w:cs="Arial"/>
          <w:b/>
          <w:bCs/>
          <w:sz w:val="22"/>
          <w:szCs w:val="22"/>
          <w:u w:val="single"/>
          <w:lang w:val="ru-RU"/>
        </w:rPr>
      </w:pPr>
    </w:p>
    <w:p w:rsidR="00B872DF" w:rsidRDefault="00B872DF" w:rsidP="00E95625">
      <w:pPr>
        <w:pStyle w:val="ListParagraph"/>
        <w:ind w:left="0"/>
        <w:rPr>
          <w:rFonts w:ascii="Arial" w:hAnsi="Arial" w:cs="Arial"/>
          <w:b/>
          <w:bCs/>
          <w:sz w:val="22"/>
          <w:szCs w:val="22"/>
          <w:u w:val="single"/>
          <w:lang w:val="ru-RU"/>
        </w:rPr>
      </w:pPr>
    </w:p>
    <w:p w:rsidR="00B872DF" w:rsidRDefault="00B872DF" w:rsidP="00E95625">
      <w:pPr>
        <w:pStyle w:val="ListParagraph"/>
        <w:ind w:left="0"/>
        <w:rPr>
          <w:rFonts w:ascii="Arial" w:hAnsi="Arial" w:cs="Arial"/>
          <w:b/>
          <w:bCs/>
          <w:sz w:val="22"/>
          <w:szCs w:val="22"/>
          <w:u w:val="single"/>
          <w:lang w:val="ru-RU"/>
        </w:rPr>
      </w:pPr>
    </w:p>
    <w:p w:rsidR="00B872DF" w:rsidRDefault="00B872DF" w:rsidP="00E95625">
      <w:pPr>
        <w:pStyle w:val="ListParagraph"/>
        <w:ind w:left="0"/>
        <w:rPr>
          <w:rFonts w:ascii="Arial" w:hAnsi="Arial" w:cs="Arial"/>
          <w:b/>
          <w:bCs/>
          <w:sz w:val="22"/>
          <w:szCs w:val="22"/>
          <w:u w:val="single"/>
          <w:lang w:val="ru-RU"/>
        </w:rPr>
      </w:pPr>
    </w:p>
    <w:p w:rsidR="00B872DF" w:rsidRDefault="00B872DF" w:rsidP="00E95625">
      <w:pPr>
        <w:pStyle w:val="ListParagraph"/>
        <w:ind w:left="0"/>
        <w:rPr>
          <w:rFonts w:ascii="Arial" w:hAnsi="Arial" w:cs="Arial"/>
          <w:b/>
          <w:bCs/>
          <w:sz w:val="22"/>
          <w:szCs w:val="22"/>
          <w:u w:val="single"/>
          <w:lang w:val="ru-RU"/>
        </w:rPr>
      </w:pPr>
    </w:p>
    <w:p w:rsidR="00B872DF" w:rsidRDefault="00B872DF" w:rsidP="00E95625">
      <w:pPr>
        <w:pStyle w:val="ListParagraph"/>
        <w:ind w:left="0"/>
        <w:rPr>
          <w:rFonts w:ascii="Arial" w:hAnsi="Arial" w:cs="Arial"/>
          <w:b/>
          <w:bCs/>
          <w:sz w:val="22"/>
          <w:szCs w:val="22"/>
          <w:u w:val="single"/>
          <w:lang w:val="ru-RU"/>
        </w:rPr>
      </w:pPr>
    </w:p>
    <w:p w:rsidR="00E95625" w:rsidRPr="00131D9B" w:rsidRDefault="00E95625" w:rsidP="00E95625">
      <w:pPr>
        <w:suppressAutoHyphens w:val="0"/>
        <w:spacing w:line="240" w:lineRule="auto"/>
        <w:jc w:val="center"/>
        <w:rPr>
          <w:rFonts w:ascii="Arial" w:eastAsia="Calibri" w:hAnsi="Arial" w:cs="Arial"/>
          <w:b/>
          <w:color w:val="auto"/>
          <w:kern w:val="0"/>
          <w:sz w:val="22"/>
          <w:szCs w:val="22"/>
          <w:u w:val="single"/>
          <w:lang w:eastAsia="en-US"/>
        </w:rPr>
      </w:pPr>
      <w:r w:rsidRPr="00131D9B">
        <w:rPr>
          <w:rFonts w:ascii="Arial" w:eastAsia="Calibri" w:hAnsi="Arial" w:cs="Arial"/>
          <w:b/>
          <w:noProof/>
          <w:color w:val="auto"/>
          <w:kern w:val="0"/>
          <w:sz w:val="22"/>
          <w:szCs w:val="22"/>
          <w:u w:val="single"/>
          <w:lang w:val="sr-Cyrl-CS" w:eastAsia="en-US"/>
        </w:rPr>
        <w:t>Партија</w:t>
      </w:r>
      <w:r w:rsidRPr="00131D9B">
        <w:rPr>
          <w:rFonts w:ascii="Arial" w:eastAsia="Calibri" w:hAnsi="Arial" w:cs="Arial"/>
          <w:b/>
          <w:color w:val="auto"/>
          <w:kern w:val="0"/>
          <w:sz w:val="22"/>
          <w:szCs w:val="22"/>
          <w:u w:val="single"/>
          <w:lang w:eastAsia="en-US"/>
        </w:rPr>
        <w:t xml:space="preserve"> 7</w:t>
      </w:r>
      <w:r w:rsidRPr="00131D9B">
        <w:rPr>
          <w:rFonts w:ascii="Arial" w:eastAsia="Calibri" w:hAnsi="Arial" w:cs="Arial"/>
          <w:b/>
          <w:color w:val="auto"/>
          <w:kern w:val="0"/>
          <w:sz w:val="22"/>
          <w:szCs w:val="22"/>
          <w:u w:val="single"/>
          <w:lang w:eastAsia="en-US"/>
        </w:rPr>
        <w:t xml:space="preserve"> - </w:t>
      </w:r>
      <w:r w:rsidRPr="00131D9B">
        <w:rPr>
          <w:rFonts w:ascii="Arial" w:eastAsia="Calibri" w:hAnsi="Arial" w:cs="Arial"/>
          <w:b/>
          <w:color w:val="auto"/>
          <w:kern w:val="0"/>
          <w:sz w:val="22"/>
          <w:szCs w:val="22"/>
          <w:u w:val="single"/>
          <w:lang w:eastAsia="en-US"/>
        </w:rPr>
        <w:t xml:space="preserve"> </w:t>
      </w:r>
      <w:r w:rsidRPr="00131D9B">
        <w:rPr>
          <w:rFonts w:ascii="Arial" w:eastAsia="Calibri" w:hAnsi="Arial" w:cs="Arial"/>
          <w:b/>
          <w:noProof/>
          <w:color w:val="auto"/>
          <w:kern w:val="0"/>
          <w:sz w:val="22"/>
          <w:szCs w:val="22"/>
          <w:u w:val="single"/>
          <w:lang w:val="sr-Cyrl-CS" w:eastAsia="en-US"/>
        </w:rPr>
        <w:t>Потрошни материјал за апара</w:t>
      </w:r>
      <w:r w:rsidRPr="00131D9B">
        <w:rPr>
          <w:rFonts w:ascii="Arial" w:eastAsia="Calibri" w:hAnsi="Arial" w:cs="Arial"/>
          <w:b/>
          <w:color w:val="auto"/>
          <w:kern w:val="0"/>
          <w:sz w:val="22"/>
          <w:szCs w:val="22"/>
          <w:u w:val="single"/>
          <w:lang w:val="sr-Cyrl-CS" w:eastAsia="en-US"/>
        </w:rPr>
        <w:t>т</w:t>
      </w:r>
      <w:r w:rsidRPr="00131D9B">
        <w:rPr>
          <w:rFonts w:ascii="Arial" w:eastAsia="Calibri" w:hAnsi="Arial" w:cs="Arial"/>
          <w:b/>
          <w:color w:val="auto"/>
          <w:kern w:val="0"/>
          <w:sz w:val="22"/>
          <w:szCs w:val="22"/>
          <w:u w:val="single"/>
          <w:lang w:eastAsia="en-US"/>
        </w:rPr>
        <w:t xml:space="preserve"> Tempo</w:t>
      </w:r>
    </w:p>
    <w:p w:rsidR="00E95625" w:rsidRDefault="00E95625" w:rsidP="00E95625">
      <w:pPr>
        <w:pStyle w:val="ListParagraph"/>
        <w:ind w:left="0"/>
        <w:rPr>
          <w:rFonts w:ascii="Arial" w:hAnsi="Arial" w:cs="Arial"/>
          <w:b/>
          <w:bCs/>
          <w:sz w:val="22"/>
          <w:szCs w:val="22"/>
          <w:u w:val="single"/>
          <w:lang w:val="ru-RU"/>
        </w:rPr>
      </w:pPr>
    </w:p>
    <w:p w:rsidR="00B872DF" w:rsidRDefault="00B872DF" w:rsidP="00B872DF">
      <w:pPr>
        <w:pStyle w:val="ListParagraph"/>
        <w:ind w:left="0"/>
        <w:jc w:val="center"/>
        <w:rPr>
          <w:rFonts w:ascii="Arial" w:hAnsi="Arial" w:cs="Arial"/>
          <w:b/>
          <w:color w:val="auto"/>
          <w:sz w:val="22"/>
          <w:szCs w:val="22"/>
          <w:lang/>
        </w:rPr>
      </w:pPr>
      <w:r w:rsidRPr="003F7986">
        <w:rPr>
          <w:rFonts w:ascii="Arial" w:hAnsi="Arial" w:cs="Arial"/>
          <w:b/>
          <w:color w:val="auto"/>
          <w:sz w:val="22"/>
          <w:szCs w:val="22"/>
        </w:rPr>
        <w:t>Понуда број_________од_________</w:t>
      </w:r>
    </w:p>
    <w:p w:rsidR="00B872DF" w:rsidRPr="00B872DF" w:rsidRDefault="00B872DF" w:rsidP="00B872DF">
      <w:pPr>
        <w:pStyle w:val="ListParagraph"/>
        <w:ind w:left="0"/>
        <w:jc w:val="center"/>
        <w:rPr>
          <w:rFonts w:ascii="Arial" w:hAnsi="Arial" w:cs="Arial"/>
          <w:b/>
          <w:color w:val="auto"/>
          <w:sz w:val="22"/>
          <w:szCs w:val="22"/>
          <w:lang/>
        </w:rPr>
      </w:pPr>
    </w:p>
    <w:tbl>
      <w:tblPr>
        <w:tblW w:w="9139" w:type="dxa"/>
        <w:tblInd w:w="103" w:type="dxa"/>
        <w:shd w:val="clear" w:color="auto" w:fill="FFFFFF" w:themeFill="background1"/>
        <w:tblLook w:val="04A0"/>
      </w:tblPr>
      <w:tblGrid>
        <w:gridCol w:w="781"/>
        <w:gridCol w:w="1647"/>
        <w:gridCol w:w="1090"/>
        <w:gridCol w:w="1083"/>
        <w:gridCol w:w="1194"/>
        <w:gridCol w:w="1194"/>
        <w:gridCol w:w="1075"/>
        <w:gridCol w:w="1075"/>
      </w:tblGrid>
      <w:tr w:rsidR="00B872DF" w:rsidRPr="00B872DF" w:rsidTr="00B872DF">
        <w:trPr>
          <w:trHeight w:val="567"/>
        </w:trPr>
        <w:tc>
          <w:tcPr>
            <w:tcW w:w="771"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B872DF" w:rsidRPr="00B872DF" w:rsidRDefault="00B872DF" w:rsidP="00B872DF">
            <w:pPr>
              <w:suppressAutoHyphens w:val="0"/>
              <w:spacing w:line="276" w:lineRule="auto"/>
              <w:jc w:val="center"/>
              <w:rPr>
                <w:rFonts w:ascii="Arial" w:eastAsia="Times New Roman" w:hAnsi="Arial" w:cs="Arial"/>
                <w:b/>
                <w:bCs/>
                <w:color w:val="auto"/>
                <w:kern w:val="0"/>
                <w:lang w:eastAsia="en-US"/>
              </w:rPr>
            </w:pPr>
            <w:r w:rsidRPr="00B872DF">
              <w:rPr>
                <w:rFonts w:ascii="Arial" w:eastAsia="Times New Roman" w:hAnsi="Arial" w:cs="Arial"/>
                <w:b/>
                <w:bCs/>
                <w:color w:val="auto"/>
                <w:kern w:val="0"/>
                <w:sz w:val="22"/>
                <w:szCs w:val="22"/>
                <w:lang w:eastAsia="en-US"/>
              </w:rPr>
              <w:t>Редни број</w:t>
            </w:r>
          </w:p>
        </w:tc>
        <w:tc>
          <w:tcPr>
            <w:tcW w:w="174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B872DF" w:rsidRPr="00B872DF" w:rsidRDefault="00B872DF" w:rsidP="00B872DF">
            <w:pPr>
              <w:suppressAutoHyphens w:val="0"/>
              <w:spacing w:line="276" w:lineRule="auto"/>
              <w:jc w:val="center"/>
              <w:rPr>
                <w:rFonts w:ascii="Arial" w:eastAsia="Times New Roman" w:hAnsi="Arial" w:cs="Arial"/>
                <w:b/>
                <w:bCs/>
                <w:color w:val="auto"/>
                <w:kern w:val="0"/>
                <w:lang w:eastAsia="en-US"/>
              </w:rPr>
            </w:pPr>
            <w:r w:rsidRPr="00B872DF">
              <w:rPr>
                <w:rFonts w:ascii="Arial" w:eastAsia="Times New Roman" w:hAnsi="Arial" w:cs="Arial"/>
                <w:b/>
                <w:bCs/>
                <w:color w:val="auto"/>
                <w:kern w:val="0"/>
                <w:sz w:val="22"/>
                <w:szCs w:val="22"/>
                <w:lang w:eastAsia="en-US"/>
              </w:rPr>
              <w:t>Назив материјала</w:t>
            </w:r>
          </w:p>
        </w:tc>
        <w:tc>
          <w:tcPr>
            <w:tcW w:w="107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B872DF" w:rsidRPr="00B872DF" w:rsidRDefault="00B872DF" w:rsidP="00B872DF">
            <w:pPr>
              <w:suppressAutoHyphens w:val="0"/>
              <w:spacing w:line="276" w:lineRule="auto"/>
              <w:jc w:val="center"/>
              <w:rPr>
                <w:rFonts w:ascii="Arial" w:eastAsia="Times New Roman" w:hAnsi="Arial" w:cs="Arial"/>
                <w:b/>
                <w:bCs/>
                <w:color w:val="auto"/>
                <w:kern w:val="0"/>
                <w:lang w:eastAsia="en-US"/>
              </w:rPr>
            </w:pPr>
            <w:r w:rsidRPr="00B872DF">
              <w:rPr>
                <w:rFonts w:ascii="Arial" w:eastAsia="Times New Roman" w:hAnsi="Arial" w:cs="Arial"/>
                <w:b/>
                <w:bCs/>
                <w:color w:val="auto"/>
                <w:kern w:val="0"/>
                <w:sz w:val="22"/>
                <w:szCs w:val="22"/>
                <w:lang w:eastAsia="en-US"/>
              </w:rPr>
              <w:t>Јединица мере</w:t>
            </w:r>
          </w:p>
        </w:tc>
        <w:tc>
          <w:tcPr>
            <w:tcW w:w="1068"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B872DF" w:rsidRPr="00B872DF" w:rsidRDefault="00B872DF" w:rsidP="00B872DF">
            <w:pPr>
              <w:suppressAutoHyphens w:val="0"/>
              <w:spacing w:line="276" w:lineRule="auto"/>
              <w:jc w:val="center"/>
              <w:rPr>
                <w:rFonts w:ascii="Arial" w:eastAsia="Times New Roman" w:hAnsi="Arial" w:cs="Arial"/>
                <w:b/>
                <w:bCs/>
                <w:color w:val="auto"/>
                <w:kern w:val="0"/>
                <w:lang w:eastAsia="en-US"/>
              </w:rPr>
            </w:pPr>
            <w:r w:rsidRPr="00B872DF">
              <w:rPr>
                <w:rFonts w:ascii="Arial" w:eastAsia="Times New Roman" w:hAnsi="Arial" w:cs="Arial"/>
                <w:b/>
                <w:bCs/>
                <w:color w:val="auto"/>
                <w:kern w:val="0"/>
                <w:sz w:val="22"/>
                <w:szCs w:val="22"/>
                <w:lang w:eastAsia="en-US"/>
              </w:rPr>
              <w:t>количина</w:t>
            </w:r>
          </w:p>
        </w:tc>
        <w:tc>
          <w:tcPr>
            <w:tcW w:w="11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B872DF" w:rsidRPr="00B872DF" w:rsidRDefault="00B872DF" w:rsidP="00B872DF">
            <w:pPr>
              <w:suppressAutoHyphens w:val="0"/>
              <w:spacing w:line="276" w:lineRule="auto"/>
              <w:jc w:val="center"/>
              <w:rPr>
                <w:rFonts w:ascii="Arial" w:eastAsia="Times New Roman" w:hAnsi="Arial" w:cs="Arial"/>
                <w:b/>
                <w:bCs/>
                <w:color w:val="auto"/>
                <w:kern w:val="0"/>
                <w:lang w:eastAsia="en-US"/>
              </w:rPr>
            </w:pPr>
            <w:r w:rsidRPr="00B872DF">
              <w:rPr>
                <w:rFonts w:ascii="Arial" w:eastAsia="Times New Roman" w:hAnsi="Arial" w:cs="Arial"/>
                <w:b/>
                <w:bCs/>
                <w:color w:val="auto"/>
                <w:kern w:val="0"/>
                <w:sz w:val="22"/>
                <w:szCs w:val="22"/>
                <w:lang w:eastAsia="en-US"/>
              </w:rPr>
              <w:t>Јединична вредност без пдв-а</w:t>
            </w:r>
          </w:p>
        </w:tc>
        <w:tc>
          <w:tcPr>
            <w:tcW w:w="11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B872DF" w:rsidRPr="00B872DF" w:rsidRDefault="00B872DF" w:rsidP="00B872DF">
            <w:pPr>
              <w:jc w:val="center"/>
              <w:rPr>
                <w:rFonts w:ascii="Arial" w:hAnsi="Arial" w:cs="Arial"/>
              </w:rPr>
            </w:pPr>
            <w:r w:rsidRPr="00B872DF">
              <w:rPr>
                <w:rFonts w:ascii="Arial" w:eastAsia="Times New Roman" w:hAnsi="Arial" w:cs="Arial"/>
                <w:b/>
                <w:bCs/>
                <w:color w:val="auto"/>
                <w:kern w:val="0"/>
                <w:sz w:val="22"/>
                <w:szCs w:val="22"/>
                <w:lang w:eastAsia="en-US"/>
              </w:rPr>
              <w:t>Јединична вредност са пдв-ом</w:t>
            </w:r>
          </w:p>
        </w:tc>
        <w:tc>
          <w:tcPr>
            <w:tcW w:w="106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B872DF" w:rsidRPr="00B872DF" w:rsidRDefault="00B872DF" w:rsidP="00B872DF">
            <w:pPr>
              <w:jc w:val="center"/>
              <w:rPr>
                <w:rFonts w:ascii="Arial" w:hAnsi="Arial" w:cs="Arial"/>
              </w:rPr>
            </w:pPr>
            <w:r w:rsidRPr="00B872DF">
              <w:rPr>
                <w:rFonts w:ascii="Arial" w:eastAsia="Times New Roman" w:hAnsi="Arial" w:cs="Arial"/>
                <w:b/>
                <w:bCs/>
                <w:color w:val="auto"/>
                <w:kern w:val="0"/>
                <w:sz w:val="22"/>
                <w:szCs w:val="22"/>
                <w:lang w:eastAsia="en-US"/>
              </w:rPr>
              <w:t>Укупна вредност без пдв-а</w:t>
            </w:r>
          </w:p>
        </w:tc>
        <w:tc>
          <w:tcPr>
            <w:tcW w:w="106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B872DF" w:rsidRPr="00B872DF" w:rsidRDefault="00B872DF" w:rsidP="00B872DF">
            <w:pPr>
              <w:suppressAutoHyphens w:val="0"/>
              <w:spacing w:line="276" w:lineRule="auto"/>
              <w:jc w:val="center"/>
              <w:rPr>
                <w:rFonts w:ascii="Arial" w:eastAsia="Times New Roman" w:hAnsi="Arial" w:cs="Arial"/>
                <w:b/>
                <w:bCs/>
                <w:color w:val="auto"/>
                <w:kern w:val="0"/>
                <w:lang w:eastAsia="en-US"/>
              </w:rPr>
            </w:pPr>
            <w:r w:rsidRPr="00B872DF">
              <w:rPr>
                <w:rFonts w:ascii="Arial" w:eastAsia="Times New Roman" w:hAnsi="Arial" w:cs="Arial"/>
                <w:b/>
                <w:bCs/>
                <w:color w:val="auto"/>
                <w:kern w:val="0"/>
                <w:sz w:val="22"/>
                <w:szCs w:val="22"/>
                <w:lang w:eastAsia="en-US"/>
              </w:rPr>
              <w:t>Укупна вредност са пдв-ом</w:t>
            </w:r>
          </w:p>
        </w:tc>
      </w:tr>
      <w:tr w:rsidR="00B872DF" w:rsidRPr="00B872DF" w:rsidTr="00B872DF">
        <w:trPr>
          <w:trHeight w:val="567"/>
        </w:trPr>
        <w:tc>
          <w:tcPr>
            <w:tcW w:w="771"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B872DF" w:rsidRPr="00B872DF" w:rsidRDefault="00B872DF" w:rsidP="00B872DF">
            <w:pPr>
              <w:suppressAutoHyphens w:val="0"/>
              <w:spacing w:line="276" w:lineRule="auto"/>
              <w:jc w:val="center"/>
              <w:rPr>
                <w:rFonts w:ascii="Arial" w:eastAsia="Times New Roman" w:hAnsi="Arial" w:cs="Arial"/>
                <w:color w:val="auto"/>
                <w:kern w:val="0"/>
                <w:lang w:val="en-AU" w:eastAsia="en-US"/>
              </w:rPr>
            </w:pPr>
            <w:r w:rsidRPr="00B872DF">
              <w:rPr>
                <w:rFonts w:ascii="Arial" w:eastAsia="Times New Roman" w:hAnsi="Arial" w:cs="Arial"/>
                <w:color w:val="auto"/>
                <w:kern w:val="0"/>
                <w:sz w:val="22"/>
                <w:szCs w:val="22"/>
                <w:lang w:val="en-AU" w:eastAsia="en-US"/>
              </w:rPr>
              <w:t>1</w:t>
            </w:r>
          </w:p>
        </w:tc>
        <w:tc>
          <w:tcPr>
            <w:tcW w:w="174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B872DF" w:rsidRPr="00B872DF" w:rsidRDefault="00B872DF" w:rsidP="00B872DF">
            <w:pPr>
              <w:rPr>
                <w:rFonts w:ascii="Arial" w:hAnsi="Arial" w:cs="Arial"/>
              </w:rPr>
            </w:pPr>
            <w:r w:rsidRPr="00B872DF">
              <w:rPr>
                <w:rFonts w:ascii="Arial" w:hAnsi="Arial" w:cs="Arial"/>
                <w:sz w:val="22"/>
                <w:szCs w:val="22"/>
              </w:rPr>
              <w:t>TEMPO AEROBIC COUNT</w:t>
            </w:r>
          </w:p>
        </w:tc>
        <w:tc>
          <w:tcPr>
            <w:tcW w:w="107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B872DF" w:rsidRPr="00B872DF" w:rsidRDefault="00B872DF" w:rsidP="00B872DF">
            <w:pPr>
              <w:spacing w:line="276" w:lineRule="auto"/>
              <w:jc w:val="center"/>
              <w:rPr>
                <w:rFonts w:ascii="Arial" w:hAnsi="Arial" w:cs="Arial"/>
                <w:bCs/>
                <w:lang/>
              </w:rPr>
            </w:pPr>
            <w:r w:rsidRPr="00B872DF">
              <w:rPr>
                <w:rFonts w:ascii="Arial" w:hAnsi="Arial" w:cs="Arial"/>
                <w:bCs/>
                <w:sz w:val="22"/>
                <w:szCs w:val="22"/>
                <w:lang/>
              </w:rPr>
              <w:t>тест</w:t>
            </w:r>
          </w:p>
        </w:tc>
        <w:tc>
          <w:tcPr>
            <w:tcW w:w="1068"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B872DF" w:rsidRPr="00B872DF" w:rsidRDefault="00B872DF" w:rsidP="00B872DF">
            <w:pPr>
              <w:spacing w:line="276" w:lineRule="auto"/>
              <w:jc w:val="center"/>
              <w:rPr>
                <w:rFonts w:ascii="Arial" w:hAnsi="Arial" w:cs="Arial"/>
                <w:bCs/>
              </w:rPr>
            </w:pPr>
            <w:r w:rsidRPr="00B872DF">
              <w:rPr>
                <w:rFonts w:ascii="Arial" w:hAnsi="Arial" w:cs="Arial"/>
                <w:bCs/>
                <w:sz w:val="22"/>
                <w:szCs w:val="22"/>
              </w:rPr>
              <w:t>2400</w:t>
            </w:r>
          </w:p>
        </w:tc>
        <w:tc>
          <w:tcPr>
            <w:tcW w:w="1177" w:type="dxa"/>
            <w:tcBorders>
              <w:top w:val="single" w:sz="12" w:space="0" w:color="auto"/>
              <w:left w:val="single" w:sz="12" w:space="0" w:color="auto"/>
              <w:bottom w:val="single" w:sz="12" w:space="0" w:color="auto"/>
              <w:right w:val="single" w:sz="12" w:space="0" w:color="auto"/>
            </w:tcBorders>
            <w:shd w:val="clear" w:color="auto" w:fill="FFFFFF" w:themeFill="background1"/>
          </w:tcPr>
          <w:p w:rsidR="00B872DF" w:rsidRPr="00B872DF" w:rsidRDefault="00B872DF" w:rsidP="00B872DF">
            <w:pPr>
              <w:spacing w:line="276" w:lineRule="auto"/>
              <w:jc w:val="center"/>
              <w:rPr>
                <w:rFonts w:ascii="Arial" w:hAnsi="Arial" w:cs="Arial"/>
                <w:bCs/>
              </w:rPr>
            </w:pPr>
          </w:p>
        </w:tc>
        <w:tc>
          <w:tcPr>
            <w:tcW w:w="1177" w:type="dxa"/>
            <w:tcBorders>
              <w:top w:val="single" w:sz="12" w:space="0" w:color="auto"/>
              <w:left w:val="single" w:sz="12" w:space="0" w:color="auto"/>
              <w:bottom w:val="single" w:sz="12" w:space="0" w:color="auto"/>
              <w:right w:val="single" w:sz="12" w:space="0" w:color="auto"/>
            </w:tcBorders>
            <w:shd w:val="clear" w:color="auto" w:fill="FFFFFF" w:themeFill="background1"/>
          </w:tcPr>
          <w:p w:rsidR="00B872DF" w:rsidRPr="00B872DF" w:rsidRDefault="00B872DF" w:rsidP="00B872DF">
            <w:pPr>
              <w:spacing w:line="276" w:lineRule="auto"/>
              <w:jc w:val="center"/>
              <w:rPr>
                <w:rFonts w:ascii="Arial" w:hAnsi="Arial" w:cs="Arial"/>
                <w:bCs/>
              </w:rPr>
            </w:pPr>
          </w:p>
        </w:tc>
        <w:tc>
          <w:tcPr>
            <w:tcW w:w="1061" w:type="dxa"/>
            <w:tcBorders>
              <w:top w:val="single" w:sz="12" w:space="0" w:color="auto"/>
              <w:left w:val="single" w:sz="12" w:space="0" w:color="auto"/>
              <w:bottom w:val="single" w:sz="12" w:space="0" w:color="auto"/>
              <w:right w:val="single" w:sz="12" w:space="0" w:color="auto"/>
            </w:tcBorders>
            <w:shd w:val="clear" w:color="auto" w:fill="FFFFFF" w:themeFill="background1"/>
          </w:tcPr>
          <w:p w:rsidR="00B872DF" w:rsidRPr="00B872DF" w:rsidRDefault="00B872DF" w:rsidP="00B872DF">
            <w:pPr>
              <w:spacing w:line="276" w:lineRule="auto"/>
              <w:jc w:val="center"/>
              <w:rPr>
                <w:rFonts w:ascii="Arial" w:hAnsi="Arial" w:cs="Arial"/>
                <w:bCs/>
              </w:rPr>
            </w:pPr>
          </w:p>
        </w:tc>
        <w:tc>
          <w:tcPr>
            <w:tcW w:w="1061" w:type="dxa"/>
            <w:tcBorders>
              <w:top w:val="single" w:sz="12" w:space="0" w:color="auto"/>
              <w:left w:val="single" w:sz="12" w:space="0" w:color="auto"/>
              <w:bottom w:val="single" w:sz="12" w:space="0" w:color="auto"/>
              <w:right w:val="single" w:sz="12" w:space="0" w:color="auto"/>
            </w:tcBorders>
            <w:shd w:val="clear" w:color="auto" w:fill="FFFFFF" w:themeFill="background1"/>
          </w:tcPr>
          <w:p w:rsidR="00B872DF" w:rsidRPr="00B872DF" w:rsidRDefault="00B872DF" w:rsidP="00B872DF">
            <w:pPr>
              <w:spacing w:line="276" w:lineRule="auto"/>
              <w:jc w:val="center"/>
              <w:rPr>
                <w:rFonts w:ascii="Arial" w:hAnsi="Arial" w:cs="Arial"/>
                <w:bCs/>
              </w:rPr>
            </w:pPr>
          </w:p>
        </w:tc>
      </w:tr>
      <w:tr w:rsidR="00B872DF" w:rsidRPr="00B872DF" w:rsidTr="00B872DF">
        <w:trPr>
          <w:trHeight w:val="567"/>
        </w:trPr>
        <w:tc>
          <w:tcPr>
            <w:tcW w:w="771"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B872DF" w:rsidRPr="00B872DF" w:rsidRDefault="00B872DF" w:rsidP="00B872DF">
            <w:pPr>
              <w:suppressAutoHyphens w:val="0"/>
              <w:spacing w:line="276" w:lineRule="auto"/>
              <w:jc w:val="center"/>
              <w:rPr>
                <w:rFonts w:ascii="Arial" w:eastAsia="Times New Roman" w:hAnsi="Arial" w:cs="Arial"/>
                <w:noProof/>
                <w:color w:val="auto"/>
                <w:kern w:val="0"/>
                <w:lang w:val="sr-Cyrl-CS" w:eastAsia="en-US"/>
              </w:rPr>
            </w:pPr>
            <w:r w:rsidRPr="00B872DF">
              <w:rPr>
                <w:rFonts w:ascii="Arial" w:eastAsia="Times New Roman" w:hAnsi="Arial" w:cs="Arial"/>
                <w:noProof/>
                <w:color w:val="auto"/>
                <w:kern w:val="0"/>
                <w:sz w:val="22"/>
                <w:szCs w:val="22"/>
                <w:lang w:val="sr-Cyrl-CS" w:eastAsia="en-US"/>
              </w:rPr>
              <w:t>2</w:t>
            </w:r>
          </w:p>
        </w:tc>
        <w:tc>
          <w:tcPr>
            <w:tcW w:w="174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B872DF" w:rsidRPr="00B872DF" w:rsidRDefault="00B872DF" w:rsidP="00B872DF">
            <w:pPr>
              <w:rPr>
                <w:rFonts w:ascii="Arial" w:hAnsi="Arial" w:cs="Arial"/>
              </w:rPr>
            </w:pPr>
            <w:r w:rsidRPr="00B872DF">
              <w:rPr>
                <w:rFonts w:ascii="Arial" w:hAnsi="Arial" w:cs="Arial"/>
                <w:sz w:val="22"/>
                <w:szCs w:val="22"/>
              </w:rPr>
              <w:t>TEMPO Kit contrôle</w:t>
            </w:r>
          </w:p>
        </w:tc>
        <w:tc>
          <w:tcPr>
            <w:tcW w:w="107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B872DF" w:rsidRPr="00B872DF" w:rsidRDefault="00B872DF" w:rsidP="00B872DF">
            <w:pPr>
              <w:jc w:val="center"/>
              <w:rPr>
                <w:rFonts w:ascii="Arial" w:hAnsi="Arial" w:cs="Arial"/>
              </w:rPr>
            </w:pPr>
            <w:r w:rsidRPr="00B872DF">
              <w:rPr>
                <w:rFonts w:ascii="Arial" w:hAnsi="Arial" w:cs="Arial"/>
                <w:bCs/>
                <w:sz w:val="22"/>
                <w:szCs w:val="22"/>
                <w:lang/>
              </w:rPr>
              <w:t>тест</w:t>
            </w:r>
          </w:p>
        </w:tc>
        <w:tc>
          <w:tcPr>
            <w:tcW w:w="1068"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B872DF" w:rsidRPr="00B872DF" w:rsidRDefault="00B872DF" w:rsidP="00B872DF">
            <w:pPr>
              <w:spacing w:line="276" w:lineRule="auto"/>
              <w:jc w:val="center"/>
              <w:rPr>
                <w:rFonts w:ascii="Arial" w:hAnsi="Arial" w:cs="Arial"/>
                <w:bCs/>
              </w:rPr>
            </w:pPr>
            <w:r w:rsidRPr="00B872DF">
              <w:rPr>
                <w:rFonts w:ascii="Arial" w:hAnsi="Arial" w:cs="Arial"/>
                <w:bCs/>
                <w:sz w:val="22"/>
                <w:szCs w:val="22"/>
              </w:rPr>
              <w:t>15</w:t>
            </w:r>
          </w:p>
        </w:tc>
        <w:tc>
          <w:tcPr>
            <w:tcW w:w="1177" w:type="dxa"/>
            <w:tcBorders>
              <w:top w:val="single" w:sz="12" w:space="0" w:color="auto"/>
              <w:left w:val="single" w:sz="12" w:space="0" w:color="auto"/>
              <w:bottom w:val="single" w:sz="12" w:space="0" w:color="auto"/>
              <w:right w:val="single" w:sz="12" w:space="0" w:color="auto"/>
            </w:tcBorders>
            <w:shd w:val="clear" w:color="auto" w:fill="FFFFFF" w:themeFill="background1"/>
          </w:tcPr>
          <w:p w:rsidR="00B872DF" w:rsidRPr="00B872DF" w:rsidRDefault="00B872DF" w:rsidP="00B872DF">
            <w:pPr>
              <w:spacing w:line="276" w:lineRule="auto"/>
              <w:jc w:val="center"/>
              <w:rPr>
                <w:rFonts w:ascii="Arial" w:hAnsi="Arial" w:cs="Arial"/>
                <w:bCs/>
              </w:rPr>
            </w:pPr>
          </w:p>
        </w:tc>
        <w:tc>
          <w:tcPr>
            <w:tcW w:w="1177" w:type="dxa"/>
            <w:tcBorders>
              <w:top w:val="single" w:sz="12" w:space="0" w:color="auto"/>
              <w:left w:val="single" w:sz="12" w:space="0" w:color="auto"/>
              <w:bottom w:val="single" w:sz="12" w:space="0" w:color="auto"/>
              <w:right w:val="single" w:sz="12" w:space="0" w:color="auto"/>
            </w:tcBorders>
            <w:shd w:val="clear" w:color="auto" w:fill="FFFFFF" w:themeFill="background1"/>
          </w:tcPr>
          <w:p w:rsidR="00B872DF" w:rsidRPr="00B872DF" w:rsidRDefault="00B872DF" w:rsidP="00B872DF">
            <w:pPr>
              <w:spacing w:line="276" w:lineRule="auto"/>
              <w:jc w:val="center"/>
              <w:rPr>
                <w:rFonts w:ascii="Arial" w:hAnsi="Arial" w:cs="Arial"/>
                <w:bCs/>
              </w:rPr>
            </w:pPr>
          </w:p>
        </w:tc>
        <w:tc>
          <w:tcPr>
            <w:tcW w:w="1061" w:type="dxa"/>
            <w:tcBorders>
              <w:top w:val="single" w:sz="12" w:space="0" w:color="auto"/>
              <w:left w:val="single" w:sz="12" w:space="0" w:color="auto"/>
              <w:bottom w:val="single" w:sz="12" w:space="0" w:color="auto"/>
              <w:right w:val="single" w:sz="12" w:space="0" w:color="auto"/>
            </w:tcBorders>
            <w:shd w:val="clear" w:color="auto" w:fill="FFFFFF" w:themeFill="background1"/>
          </w:tcPr>
          <w:p w:rsidR="00B872DF" w:rsidRPr="00B872DF" w:rsidRDefault="00B872DF" w:rsidP="00B872DF">
            <w:pPr>
              <w:spacing w:line="276" w:lineRule="auto"/>
              <w:jc w:val="center"/>
              <w:rPr>
                <w:rFonts w:ascii="Arial" w:hAnsi="Arial" w:cs="Arial"/>
                <w:bCs/>
              </w:rPr>
            </w:pPr>
          </w:p>
        </w:tc>
        <w:tc>
          <w:tcPr>
            <w:tcW w:w="1061" w:type="dxa"/>
            <w:tcBorders>
              <w:top w:val="single" w:sz="12" w:space="0" w:color="auto"/>
              <w:left w:val="single" w:sz="12" w:space="0" w:color="auto"/>
              <w:bottom w:val="single" w:sz="12" w:space="0" w:color="auto"/>
              <w:right w:val="single" w:sz="12" w:space="0" w:color="auto"/>
            </w:tcBorders>
            <w:shd w:val="clear" w:color="auto" w:fill="FFFFFF" w:themeFill="background1"/>
          </w:tcPr>
          <w:p w:rsidR="00B872DF" w:rsidRPr="00B872DF" w:rsidRDefault="00B872DF" w:rsidP="00B872DF">
            <w:pPr>
              <w:spacing w:line="276" w:lineRule="auto"/>
              <w:jc w:val="center"/>
              <w:rPr>
                <w:rFonts w:ascii="Arial" w:hAnsi="Arial" w:cs="Arial"/>
                <w:bCs/>
              </w:rPr>
            </w:pPr>
          </w:p>
        </w:tc>
      </w:tr>
      <w:tr w:rsidR="00B872DF" w:rsidRPr="00B872DF" w:rsidTr="00B872DF">
        <w:trPr>
          <w:trHeight w:val="567"/>
        </w:trPr>
        <w:tc>
          <w:tcPr>
            <w:tcW w:w="771"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B872DF" w:rsidRPr="00B872DF" w:rsidRDefault="00B872DF" w:rsidP="00B872DF">
            <w:pPr>
              <w:suppressAutoHyphens w:val="0"/>
              <w:spacing w:line="276" w:lineRule="auto"/>
              <w:jc w:val="center"/>
              <w:rPr>
                <w:rFonts w:ascii="Arial" w:eastAsia="Times New Roman" w:hAnsi="Arial" w:cs="Arial"/>
                <w:noProof/>
                <w:color w:val="auto"/>
                <w:kern w:val="0"/>
                <w:lang w:val="sr-Cyrl-CS" w:eastAsia="en-US"/>
              </w:rPr>
            </w:pPr>
            <w:r w:rsidRPr="00B872DF">
              <w:rPr>
                <w:rFonts w:ascii="Arial" w:eastAsia="Times New Roman" w:hAnsi="Arial" w:cs="Arial"/>
                <w:noProof/>
                <w:color w:val="auto"/>
                <w:kern w:val="0"/>
                <w:sz w:val="22"/>
                <w:szCs w:val="22"/>
                <w:lang w:val="sr-Cyrl-CS" w:eastAsia="en-US"/>
              </w:rPr>
              <w:t>3</w:t>
            </w:r>
          </w:p>
        </w:tc>
        <w:tc>
          <w:tcPr>
            <w:tcW w:w="174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B872DF" w:rsidRPr="00B872DF" w:rsidRDefault="00B872DF" w:rsidP="00B872DF">
            <w:pPr>
              <w:rPr>
                <w:rFonts w:ascii="Arial" w:hAnsi="Arial" w:cs="Arial"/>
              </w:rPr>
            </w:pPr>
            <w:r w:rsidRPr="00B872DF">
              <w:rPr>
                <w:rFonts w:ascii="Arial" w:hAnsi="Arial" w:cs="Arial"/>
                <w:sz w:val="22"/>
                <w:szCs w:val="22"/>
              </w:rPr>
              <w:t xml:space="preserve">TEMPO STA (Staphylocoques)         </w:t>
            </w:r>
          </w:p>
        </w:tc>
        <w:tc>
          <w:tcPr>
            <w:tcW w:w="107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B872DF" w:rsidRPr="00B872DF" w:rsidRDefault="00B872DF" w:rsidP="00B872DF">
            <w:pPr>
              <w:jc w:val="center"/>
              <w:rPr>
                <w:rFonts w:ascii="Arial" w:hAnsi="Arial" w:cs="Arial"/>
              </w:rPr>
            </w:pPr>
            <w:r w:rsidRPr="00B872DF">
              <w:rPr>
                <w:rFonts w:ascii="Arial" w:hAnsi="Arial" w:cs="Arial"/>
                <w:bCs/>
                <w:sz w:val="22"/>
                <w:szCs w:val="22"/>
                <w:lang/>
              </w:rPr>
              <w:t>тест</w:t>
            </w:r>
          </w:p>
        </w:tc>
        <w:tc>
          <w:tcPr>
            <w:tcW w:w="1068"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B872DF" w:rsidRPr="00B872DF" w:rsidRDefault="00B872DF" w:rsidP="00B872DF">
            <w:pPr>
              <w:spacing w:line="276" w:lineRule="auto"/>
              <w:jc w:val="center"/>
              <w:rPr>
                <w:rFonts w:ascii="Arial" w:hAnsi="Arial" w:cs="Arial"/>
                <w:bCs/>
              </w:rPr>
            </w:pPr>
            <w:r w:rsidRPr="00B872DF">
              <w:rPr>
                <w:rFonts w:ascii="Arial" w:hAnsi="Arial" w:cs="Arial"/>
                <w:bCs/>
                <w:sz w:val="22"/>
                <w:szCs w:val="22"/>
              </w:rPr>
              <w:t>2400</w:t>
            </w:r>
          </w:p>
        </w:tc>
        <w:tc>
          <w:tcPr>
            <w:tcW w:w="1177" w:type="dxa"/>
            <w:tcBorders>
              <w:top w:val="single" w:sz="12" w:space="0" w:color="auto"/>
              <w:left w:val="single" w:sz="12" w:space="0" w:color="auto"/>
              <w:bottom w:val="single" w:sz="12" w:space="0" w:color="auto"/>
              <w:right w:val="single" w:sz="12" w:space="0" w:color="auto"/>
            </w:tcBorders>
            <w:shd w:val="clear" w:color="auto" w:fill="FFFFFF" w:themeFill="background1"/>
          </w:tcPr>
          <w:p w:rsidR="00B872DF" w:rsidRPr="00B872DF" w:rsidRDefault="00B872DF" w:rsidP="00B872DF">
            <w:pPr>
              <w:spacing w:line="276" w:lineRule="auto"/>
              <w:jc w:val="center"/>
              <w:rPr>
                <w:rFonts w:ascii="Arial" w:hAnsi="Arial" w:cs="Arial"/>
                <w:bCs/>
              </w:rPr>
            </w:pPr>
          </w:p>
        </w:tc>
        <w:tc>
          <w:tcPr>
            <w:tcW w:w="1177" w:type="dxa"/>
            <w:tcBorders>
              <w:top w:val="single" w:sz="12" w:space="0" w:color="auto"/>
              <w:left w:val="single" w:sz="12" w:space="0" w:color="auto"/>
              <w:bottom w:val="single" w:sz="12" w:space="0" w:color="auto"/>
              <w:right w:val="single" w:sz="12" w:space="0" w:color="auto"/>
            </w:tcBorders>
            <w:shd w:val="clear" w:color="auto" w:fill="FFFFFF" w:themeFill="background1"/>
          </w:tcPr>
          <w:p w:rsidR="00B872DF" w:rsidRPr="00B872DF" w:rsidRDefault="00B872DF" w:rsidP="00B872DF">
            <w:pPr>
              <w:spacing w:line="276" w:lineRule="auto"/>
              <w:jc w:val="center"/>
              <w:rPr>
                <w:rFonts w:ascii="Arial" w:hAnsi="Arial" w:cs="Arial"/>
                <w:bCs/>
              </w:rPr>
            </w:pPr>
          </w:p>
        </w:tc>
        <w:tc>
          <w:tcPr>
            <w:tcW w:w="1061" w:type="dxa"/>
            <w:tcBorders>
              <w:top w:val="single" w:sz="12" w:space="0" w:color="auto"/>
              <w:left w:val="single" w:sz="12" w:space="0" w:color="auto"/>
              <w:bottom w:val="single" w:sz="12" w:space="0" w:color="auto"/>
              <w:right w:val="single" w:sz="12" w:space="0" w:color="auto"/>
            </w:tcBorders>
            <w:shd w:val="clear" w:color="auto" w:fill="FFFFFF" w:themeFill="background1"/>
          </w:tcPr>
          <w:p w:rsidR="00B872DF" w:rsidRPr="00B872DF" w:rsidRDefault="00B872DF" w:rsidP="00B872DF">
            <w:pPr>
              <w:spacing w:line="276" w:lineRule="auto"/>
              <w:jc w:val="center"/>
              <w:rPr>
                <w:rFonts w:ascii="Arial" w:hAnsi="Arial" w:cs="Arial"/>
                <w:bCs/>
              </w:rPr>
            </w:pPr>
          </w:p>
        </w:tc>
        <w:tc>
          <w:tcPr>
            <w:tcW w:w="1061" w:type="dxa"/>
            <w:tcBorders>
              <w:top w:val="single" w:sz="12" w:space="0" w:color="auto"/>
              <w:left w:val="single" w:sz="12" w:space="0" w:color="auto"/>
              <w:bottom w:val="single" w:sz="12" w:space="0" w:color="auto"/>
              <w:right w:val="single" w:sz="12" w:space="0" w:color="auto"/>
            </w:tcBorders>
            <w:shd w:val="clear" w:color="auto" w:fill="FFFFFF" w:themeFill="background1"/>
          </w:tcPr>
          <w:p w:rsidR="00B872DF" w:rsidRPr="00B872DF" w:rsidRDefault="00B872DF" w:rsidP="00B872DF">
            <w:pPr>
              <w:spacing w:line="276" w:lineRule="auto"/>
              <w:jc w:val="center"/>
              <w:rPr>
                <w:rFonts w:ascii="Arial" w:hAnsi="Arial" w:cs="Arial"/>
                <w:bCs/>
              </w:rPr>
            </w:pPr>
          </w:p>
        </w:tc>
      </w:tr>
      <w:tr w:rsidR="00B872DF" w:rsidRPr="00B872DF" w:rsidTr="00B872DF">
        <w:trPr>
          <w:trHeight w:val="567"/>
        </w:trPr>
        <w:tc>
          <w:tcPr>
            <w:tcW w:w="771"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B872DF" w:rsidRPr="00B872DF" w:rsidRDefault="00B872DF" w:rsidP="00B872DF">
            <w:pPr>
              <w:suppressAutoHyphens w:val="0"/>
              <w:spacing w:line="276" w:lineRule="auto"/>
              <w:jc w:val="center"/>
              <w:rPr>
                <w:rFonts w:ascii="Arial" w:eastAsia="Times New Roman" w:hAnsi="Arial" w:cs="Arial"/>
                <w:noProof/>
                <w:color w:val="auto"/>
                <w:kern w:val="0"/>
                <w:lang w:val="sr-Cyrl-CS" w:eastAsia="en-US"/>
              </w:rPr>
            </w:pPr>
            <w:r w:rsidRPr="00B872DF">
              <w:rPr>
                <w:rFonts w:ascii="Arial" w:eastAsia="Times New Roman" w:hAnsi="Arial" w:cs="Arial"/>
                <w:noProof/>
                <w:color w:val="auto"/>
                <w:kern w:val="0"/>
                <w:sz w:val="22"/>
                <w:szCs w:val="22"/>
                <w:lang w:val="sr-Cyrl-CS" w:eastAsia="en-US"/>
              </w:rPr>
              <w:t>4</w:t>
            </w:r>
          </w:p>
        </w:tc>
        <w:tc>
          <w:tcPr>
            <w:tcW w:w="174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B872DF" w:rsidRPr="00B872DF" w:rsidRDefault="00B872DF" w:rsidP="00B872DF">
            <w:pPr>
              <w:rPr>
                <w:rFonts w:ascii="Arial" w:hAnsi="Arial" w:cs="Arial"/>
              </w:rPr>
            </w:pPr>
            <w:r w:rsidRPr="00B872DF">
              <w:rPr>
                <w:rFonts w:ascii="Arial" w:hAnsi="Arial" w:cs="Arial"/>
                <w:sz w:val="22"/>
                <w:szCs w:val="22"/>
              </w:rPr>
              <w:t xml:space="preserve">TEMPO EB (Enterobactéries)         </w:t>
            </w:r>
          </w:p>
        </w:tc>
        <w:tc>
          <w:tcPr>
            <w:tcW w:w="107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B872DF" w:rsidRPr="00B872DF" w:rsidRDefault="00B872DF" w:rsidP="00B872DF">
            <w:pPr>
              <w:jc w:val="center"/>
              <w:rPr>
                <w:rFonts w:ascii="Arial" w:hAnsi="Arial" w:cs="Arial"/>
              </w:rPr>
            </w:pPr>
            <w:r w:rsidRPr="00B872DF">
              <w:rPr>
                <w:rFonts w:ascii="Arial" w:hAnsi="Arial" w:cs="Arial"/>
                <w:bCs/>
                <w:sz w:val="22"/>
                <w:szCs w:val="22"/>
                <w:lang/>
              </w:rPr>
              <w:t>тест</w:t>
            </w:r>
          </w:p>
        </w:tc>
        <w:tc>
          <w:tcPr>
            <w:tcW w:w="1068"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B872DF" w:rsidRPr="00B872DF" w:rsidRDefault="00B872DF" w:rsidP="00B872DF">
            <w:pPr>
              <w:spacing w:line="276" w:lineRule="auto"/>
              <w:jc w:val="center"/>
              <w:rPr>
                <w:rFonts w:ascii="Arial" w:hAnsi="Arial" w:cs="Arial"/>
                <w:bCs/>
              </w:rPr>
            </w:pPr>
            <w:r w:rsidRPr="00B872DF">
              <w:rPr>
                <w:rFonts w:ascii="Arial" w:hAnsi="Arial" w:cs="Arial"/>
                <w:bCs/>
                <w:sz w:val="22"/>
                <w:szCs w:val="22"/>
              </w:rPr>
              <w:t>2400</w:t>
            </w:r>
          </w:p>
        </w:tc>
        <w:tc>
          <w:tcPr>
            <w:tcW w:w="1177" w:type="dxa"/>
            <w:tcBorders>
              <w:top w:val="single" w:sz="12" w:space="0" w:color="auto"/>
              <w:left w:val="single" w:sz="12" w:space="0" w:color="auto"/>
              <w:bottom w:val="single" w:sz="12" w:space="0" w:color="auto"/>
              <w:right w:val="single" w:sz="12" w:space="0" w:color="auto"/>
            </w:tcBorders>
            <w:shd w:val="clear" w:color="auto" w:fill="FFFFFF" w:themeFill="background1"/>
          </w:tcPr>
          <w:p w:rsidR="00B872DF" w:rsidRPr="00B872DF" w:rsidRDefault="00B872DF" w:rsidP="00B872DF">
            <w:pPr>
              <w:spacing w:line="276" w:lineRule="auto"/>
              <w:jc w:val="center"/>
              <w:rPr>
                <w:rFonts w:ascii="Arial" w:hAnsi="Arial" w:cs="Arial"/>
                <w:bCs/>
              </w:rPr>
            </w:pPr>
          </w:p>
        </w:tc>
        <w:tc>
          <w:tcPr>
            <w:tcW w:w="1177" w:type="dxa"/>
            <w:tcBorders>
              <w:top w:val="single" w:sz="12" w:space="0" w:color="auto"/>
              <w:left w:val="single" w:sz="12" w:space="0" w:color="auto"/>
              <w:bottom w:val="single" w:sz="12" w:space="0" w:color="auto"/>
              <w:right w:val="single" w:sz="12" w:space="0" w:color="auto"/>
            </w:tcBorders>
            <w:shd w:val="clear" w:color="auto" w:fill="FFFFFF" w:themeFill="background1"/>
          </w:tcPr>
          <w:p w:rsidR="00B872DF" w:rsidRPr="00B872DF" w:rsidRDefault="00B872DF" w:rsidP="00B872DF">
            <w:pPr>
              <w:spacing w:line="276" w:lineRule="auto"/>
              <w:jc w:val="center"/>
              <w:rPr>
                <w:rFonts w:ascii="Arial" w:hAnsi="Arial" w:cs="Arial"/>
                <w:bCs/>
              </w:rPr>
            </w:pPr>
          </w:p>
        </w:tc>
        <w:tc>
          <w:tcPr>
            <w:tcW w:w="1061" w:type="dxa"/>
            <w:tcBorders>
              <w:top w:val="single" w:sz="12" w:space="0" w:color="auto"/>
              <w:left w:val="single" w:sz="12" w:space="0" w:color="auto"/>
              <w:bottom w:val="single" w:sz="12" w:space="0" w:color="auto"/>
              <w:right w:val="single" w:sz="12" w:space="0" w:color="auto"/>
            </w:tcBorders>
            <w:shd w:val="clear" w:color="auto" w:fill="FFFFFF" w:themeFill="background1"/>
          </w:tcPr>
          <w:p w:rsidR="00B872DF" w:rsidRPr="00B872DF" w:rsidRDefault="00B872DF" w:rsidP="00B872DF">
            <w:pPr>
              <w:spacing w:line="276" w:lineRule="auto"/>
              <w:jc w:val="center"/>
              <w:rPr>
                <w:rFonts w:ascii="Arial" w:hAnsi="Arial" w:cs="Arial"/>
                <w:bCs/>
              </w:rPr>
            </w:pPr>
          </w:p>
        </w:tc>
        <w:tc>
          <w:tcPr>
            <w:tcW w:w="1061" w:type="dxa"/>
            <w:tcBorders>
              <w:top w:val="single" w:sz="12" w:space="0" w:color="auto"/>
              <w:left w:val="single" w:sz="12" w:space="0" w:color="auto"/>
              <w:bottom w:val="single" w:sz="12" w:space="0" w:color="auto"/>
              <w:right w:val="single" w:sz="12" w:space="0" w:color="auto"/>
            </w:tcBorders>
            <w:shd w:val="clear" w:color="auto" w:fill="FFFFFF" w:themeFill="background1"/>
          </w:tcPr>
          <w:p w:rsidR="00B872DF" w:rsidRPr="00B872DF" w:rsidRDefault="00B872DF" w:rsidP="00B872DF">
            <w:pPr>
              <w:spacing w:line="276" w:lineRule="auto"/>
              <w:jc w:val="center"/>
              <w:rPr>
                <w:rFonts w:ascii="Arial" w:hAnsi="Arial" w:cs="Arial"/>
                <w:bCs/>
              </w:rPr>
            </w:pPr>
          </w:p>
        </w:tc>
      </w:tr>
      <w:tr w:rsidR="00B872DF" w:rsidRPr="00B872DF" w:rsidTr="00B872DF">
        <w:trPr>
          <w:trHeight w:val="567"/>
        </w:trPr>
        <w:tc>
          <w:tcPr>
            <w:tcW w:w="771"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B872DF" w:rsidRPr="00B872DF" w:rsidRDefault="00B872DF" w:rsidP="00B872DF">
            <w:pPr>
              <w:suppressAutoHyphens w:val="0"/>
              <w:spacing w:line="276" w:lineRule="auto"/>
              <w:jc w:val="center"/>
              <w:rPr>
                <w:rFonts w:ascii="Arial" w:eastAsia="Times New Roman" w:hAnsi="Arial" w:cs="Arial"/>
                <w:noProof/>
                <w:color w:val="auto"/>
                <w:kern w:val="0"/>
                <w:lang w:val="sr-Cyrl-CS" w:eastAsia="en-US"/>
              </w:rPr>
            </w:pPr>
            <w:r w:rsidRPr="00B872DF">
              <w:rPr>
                <w:rFonts w:ascii="Arial" w:eastAsia="Times New Roman" w:hAnsi="Arial" w:cs="Arial"/>
                <w:noProof/>
                <w:color w:val="auto"/>
                <w:kern w:val="0"/>
                <w:sz w:val="22"/>
                <w:szCs w:val="22"/>
                <w:lang w:val="sr-Cyrl-CS" w:eastAsia="en-US"/>
              </w:rPr>
              <w:t>5</w:t>
            </w:r>
          </w:p>
        </w:tc>
        <w:tc>
          <w:tcPr>
            <w:tcW w:w="174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B872DF" w:rsidRPr="00B872DF" w:rsidRDefault="00B872DF" w:rsidP="00B872DF">
            <w:pPr>
              <w:rPr>
                <w:rFonts w:ascii="Arial" w:hAnsi="Arial" w:cs="Arial"/>
              </w:rPr>
            </w:pPr>
            <w:r w:rsidRPr="00B872DF">
              <w:rPr>
                <w:rFonts w:ascii="Arial" w:hAnsi="Arial" w:cs="Arial"/>
                <w:sz w:val="22"/>
                <w:szCs w:val="22"/>
              </w:rPr>
              <w:t xml:space="preserve">TEMPO EC (Escherichia coli)        </w:t>
            </w:r>
          </w:p>
        </w:tc>
        <w:tc>
          <w:tcPr>
            <w:tcW w:w="107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B872DF" w:rsidRPr="00B872DF" w:rsidRDefault="00B872DF" w:rsidP="00B872DF">
            <w:pPr>
              <w:jc w:val="center"/>
              <w:rPr>
                <w:rFonts w:ascii="Arial" w:hAnsi="Arial" w:cs="Arial"/>
              </w:rPr>
            </w:pPr>
            <w:r w:rsidRPr="00B872DF">
              <w:rPr>
                <w:rFonts w:ascii="Arial" w:hAnsi="Arial" w:cs="Arial"/>
                <w:bCs/>
                <w:sz w:val="22"/>
                <w:szCs w:val="22"/>
                <w:lang/>
              </w:rPr>
              <w:t>тест</w:t>
            </w:r>
          </w:p>
        </w:tc>
        <w:tc>
          <w:tcPr>
            <w:tcW w:w="1068"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B872DF" w:rsidRPr="00B872DF" w:rsidRDefault="00B872DF" w:rsidP="00B872DF">
            <w:pPr>
              <w:spacing w:line="276" w:lineRule="auto"/>
              <w:jc w:val="center"/>
              <w:rPr>
                <w:rFonts w:ascii="Arial" w:hAnsi="Arial" w:cs="Arial"/>
                <w:bCs/>
              </w:rPr>
            </w:pPr>
            <w:r w:rsidRPr="00B872DF">
              <w:rPr>
                <w:rFonts w:ascii="Arial" w:hAnsi="Arial" w:cs="Arial"/>
                <w:bCs/>
                <w:sz w:val="22"/>
                <w:szCs w:val="22"/>
              </w:rPr>
              <w:t>48</w:t>
            </w:r>
          </w:p>
        </w:tc>
        <w:tc>
          <w:tcPr>
            <w:tcW w:w="1177" w:type="dxa"/>
            <w:tcBorders>
              <w:top w:val="single" w:sz="12" w:space="0" w:color="auto"/>
              <w:left w:val="single" w:sz="12" w:space="0" w:color="auto"/>
              <w:bottom w:val="single" w:sz="12" w:space="0" w:color="auto"/>
              <w:right w:val="single" w:sz="12" w:space="0" w:color="auto"/>
            </w:tcBorders>
            <w:shd w:val="clear" w:color="auto" w:fill="FFFFFF" w:themeFill="background1"/>
          </w:tcPr>
          <w:p w:rsidR="00B872DF" w:rsidRPr="00B872DF" w:rsidRDefault="00B872DF" w:rsidP="00B872DF">
            <w:pPr>
              <w:spacing w:line="276" w:lineRule="auto"/>
              <w:jc w:val="center"/>
              <w:rPr>
                <w:rFonts w:ascii="Arial" w:hAnsi="Arial" w:cs="Arial"/>
                <w:bCs/>
              </w:rPr>
            </w:pPr>
          </w:p>
        </w:tc>
        <w:tc>
          <w:tcPr>
            <w:tcW w:w="1177" w:type="dxa"/>
            <w:tcBorders>
              <w:top w:val="single" w:sz="12" w:space="0" w:color="auto"/>
              <w:left w:val="single" w:sz="12" w:space="0" w:color="auto"/>
              <w:bottom w:val="single" w:sz="12" w:space="0" w:color="auto"/>
              <w:right w:val="single" w:sz="12" w:space="0" w:color="auto"/>
            </w:tcBorders>
            <w:shd w:val="clear" w:color="auto" w:fill="FFFFFF" w:themeFill="background1"/>
          </w:tcPr>
          <w:p w:rsidR="00B872DF" w:rsidRPr="00B872DF" w:rsidRDefault="00B872DF" w:rsidP="00B872DF">
            <w:pPr>
              <w:spacing w:line="276" w:lineRule="auto"/>
              <w:jc w:val="center"/>
              <w:rPr>
                <w:rFonts w:ascii="Arial" w:hAnsi="Arial" w:cs="Arial"/>
                <w:bCs/>
              </w:rPr>
            </w:pPr>
          </w:p>
        </w:tc>
        <w:tc>
          <w:tcPr>
            <w:tcW w:w="1061" w:type="dxa"/>
            <w:tcBorders>
              <w:top w:val="single" w:sz="12" w:space="0" w:color="auto"/>
              <w:left w:val="single" w:sz="12" w:space="0" w:color="auto"/>
              <w:bottom w:val="single" w:sz="12" w:space="0" w:color="auto"/>
              <w:right w:val="single" w:sz="12" w:space="0" w:color="auto"/>
            </w:tcBorders>
            <w:shd w:val="clear" w:color="auto" w:fill="FFFFFF" w:themeFill="background1"/>
          </w:tcPr>
          <w:p w:rsidR="00B872DF" w:rsidRPr="00B872DF" w:rsidRDefault="00B872DF" w:rsidP="00B872DF">
            <w:pPr>
              <w:spacing w:line="276" w:lineRule="auto"/>
              <w:jc w:val="center"/>
              <w:rPr>
                <w:rFonts w:ascii="Arial" w:hAnsi="Arial" w:cs="Arial"/>
                <w:bCs/>
              </w:rPr>
            </w:pPr>
          </w:p>
        </w:tc>
        <w:tc>
          <w:tcPr>
            <w:tcW w:w="1061" w:type="dxa"/>
            <w:tcBorders>
              <w:top w:val="single" w:sz="12" w:space="0" w:color="auto"/>
              <w:left w:val="single" w:sz="12" w:space="0" w:color="auto"/>
              <w:bottom w:val="single" w:sz="12" w:space="0" w:color="auto"/>
              <w:right w:val="single" w:sz="12" w:space="0" w:color="auto"/>
            </w:tcBorders>
            <w:shd w:val="clear" w:color="auto" w:fill="FFFFFF" w:themeFill="background1"/>
          </w:tcPr>
          <w:p w:rsidR="00B872DF" w:rsidRPr="00B872DF" w:rsidRDefault="00B872DF" w:rsidP="00B872DF">
            <w:pPr>
              <w:spacing w:line="276" w:lineRule="auto"/>
              <w:jc w:val="center"/>
              <w:rPr>
                <w:rFonts w:ascii="Arial" w:hAnsi="Arial" w:cs="Arial"/>
                <w:bCs/>
              </w:rPr>
            </w:pPr>
          </w:p>
        </w:tc>
      </w:tr>
      <w:tr w:rsidR="00B872DF" w:rsidRPr="00B872DF" w:rsidTr="00B872DF">
        <w:trPr>
          <w:trHeight w:val="567"/>
        </w:trPr>
        <w:tc>
          <w:tcPr>
            <w:tcW w:w="771"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B872DF" w:rsidRPr="00B872DF" w:rsidRDefault="00B872DF" w:rsidP="00B872DF">
            <w:pPr>
              <w:suppressAutoHyphens w:val="0"/>
              <w:spacing w:line="276" w:lineRule="auto"/>
              <w:jc w:val="center"/>
              <w:rPr>
                <w:rFonts w:ascii="Arial" w:eastAsia="Times New Roman" w:hAnsi="Arial" w:cs="Arial"/>
                <w:noProof/>
                <w:color w:val="auto"/>
                <w:kern w:val="0"/>
                <w:lang w:val="sr-Cyrl-CS" w:eastAsia="en-US"/>
              </w:rPr>
            </w:pPr>
            <w:r w:rsidRPr="00B872DF">
              <w:rPr>
                <w:rFonts w:ascii="Arial" w:eastAsia="Times New Roman" w:hAnsi="Arial" w:cs="Arial"/>
                <w:noProof/>
                <w:color w:val="auto"/>
                <w:kern w:val="0"/>
                <w:sz w:val="22"/>
                <w:szCs w:val="22"/>
                <w:lang w:val="sr-Cyrl-CS" w:eastAsia="en-US"/>
              </w:rPr>
              <w:t>6</w:t>
            </w:r>
          </w:p>
        </w:tc>
        <w:tc>
          <w:tcPr>
            <w:tcW w:w="174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B872DF" w:rsidRPr="00B872DF" w:rsidRDefault="00B872DF" w:rsidP="00B872DF">
            <w:pPr>
              <w:rPr>
                <w:rFonts w:ascii="Arial" w:hAnsi="Arial" w:cs="Arial"/>
              </w:rPr>
            </w:pPr>
            <w:r w:rsidRPr="00B872DF">
              <w:rPr>
                <w:rFonts w:ascii="Arial" w:hAnsi="Arial" w:cs="Arial"/>
                <w:sz w:val="22"/>
                <w:szCs w:val="22"/>
              </w:rPr>
              <w:t xml:space="preserve">TEMPO TC (Coliformes Totaux)       </w:t>
            </w:r>
          </w:p>
        </w:tc>
        <w:tc>
          <w:tcPr>
            <w:tcW w:w="107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B872DF" w:rsidRPr="00B872DF" w:rsidRDefault="00B872DF" w:rsidP="00B872DF">
            <w:pPr>
              <w:jc w:val="center"/>
              <w:rPr>
                <w:rFonts w:ascii="Arial" w:hAnsi="Arial" w:cs="Arial"/>
              </w:rPr>
            </w:pPr>
            <w:r w:rsidRPr="00B872DF">
              <w:rPr>
                <w:rFonts w:ascii="Arial" w:hAnsi="Arial" w:cs="Arial"/>
                <w:bCs/>
                <w:sz w:val="22"/>
                <w:szCs w:val="22"/>
                <w:lang/>
              </w:rPr>
              <w:t>тест</w:t>
            </w:r>
          </w:p>
        </w:tc>
        <w:tc>
          <w:tcPr>
            <w:tcW w:w="1068"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B872DF" w:rsidRPr="00B872DF" w:rsidRDefault="00B872DF" w:rsidP="00B872DF">
            <w:pPr>
              <w:spacing w:line="276" w:lineRule="auto"/>
              <w:jc w:val="center"/>
              <w:rPr>
                <w:rFonts w:ascii="Arial" w:hAnsi="Arial" w:cs="Arial"/>
                <w:bCs/>
              </w:rPr>
            </w:pPr>
            <w:r w:rsidRPr="00B872DF">
              <w:rPr>
                <w:rFonts w:ascii="Arial" w:hAnsi="Arial" w:cs="Arial"/>
                <w:bCs/>
                <w:sz w:val="22"/>
                <w:szCs w:val="22"/>
              </w:rPr>
              <w:t>480</w:t>
            </w:r>
          </w:p>
        </w:tc>
        <w:tc>
          <w:tcPr>
            <w:tcW w:w="1177" w:type="dxa"/>
            <w:tcBorders>
              <w:top w:val="single" w:sz="12" w:space="0" w:color="auto"/>
              <w:left w:val="single" w:sz="12" w:space="0" w:color="auto"/>
              <w:bottom w:val="single" w:sz="12" w:space="0" w:color="auto"/>
              <w:right w:val="single" w:sz="12" w:space="0" w:color="auto"/>
            </w:tcBorders>
            <w:shd w:val="clear" w:color="auto" w:fill="FFFFFF" w:themeFill="background1"/>
          </w:tcPr>
          <w:p w:rsidR="00B872DF" w:rsidRPr="00B872DF" w:rsidRDefault="00B872DF" w:rsidP="00B872DF">
            <w:pPr>
              <w:spacing w:line="276" w:lineRule="auto"/>
              <w:jc w:val="center"/>
              <w:rPr>
                <w:rFonts w:ascii="Arial" w:hAnsi="Arial" w:cs="Arial"/>
                <w:bCs/>
              </w:rPr>
            </w:pPr>
          </w:p>
        </w:tc>
        <w:tc>
          <w:tcPr>
            <w:tcW w:w="1177" w:type="dxa"/>
            <w:tcBorders>
              <w:top w:val="single" w:sz="12" w:space="0" w:color="auto"/>
              <w:left w:val="single" w:sz="12" w:space="0" w:color="auto"/>
              <w:bottom w:val="single" w:sz="12" w:space="0" w:color="auto"/>
              <w:right w:val="single" w:sz="12" w:space="0" w:color="auto"/>
            </w:tcBorders>
            <w:shd w:val="clear" w:color="auto" w:fill="FFFFFF" w:themeFill="background1"/>
          </w:tcPr>
          <w:p w:rsidR="00B872DF" w:rsidRPr="00B872DF" w:rsidRDefault="00B872DF" w:rsidP="00B872DF">
            <w:pPr>
              <w:spacing w:line="276" w:lineRule="auto"/>
              <w:jc w:val="center"/>
              <w:rPr>
                <w:rFonts w:ascii="Arial" w:hAnsi="Arial" w:cs="Arial"/>
                <w:bCs/>
              </w:rPr>
            </w:pPr>
          </w:p>
        </w:tc>
        <w:tc>
          <w:tcPr>
            <w:tcW w:w="1061" w:type="dxa"/>
            <w:tcBorders>
              <w:top w:val="single" w:sz="12" w:space="0" w:color="auto"/>
              <w:left w:val="single" w:sz="12" w:space="0" w:color="auto"/>
              <w:bottom w:val="single" w:sz="12" w:space="0" w:color="auto"/>
              <w:right w:val="single" w:sz="12" w:space="0" w:color="auto"/>
            </w:tcBorders>
            <w:shd w:val="clear" w:color="auto" w:fill="FFFFFF" w:themeFill="background1"/>
          </w:tcPr>
          <w:p w:rsidR="00B872DF" w:rsidRPr="00B872DF" w:rsidRDefault="00B872DF" w:rsidP="00B872DF">
            <w:pPr>
              <w:spacing w:line="276" w:lineRule="auto"/>
              <w:jc w:val="center"/>
              <w:rPr>
                <w:rFonts w:ascii="Arial" w:hAnsi="Arial" w:cs="Arial"/>
                <w:bCs/>
              </w:rPr>
            </w:pPr>
          </w:p>
        </w:tc>
        <w:tc>
          <w:tcPr>
            <w:tcW w:w="1061" w:type="dxa"/>
            <w:tcBorders>
              <w:top w:val="single" w:sz="12" w:space="0" w:color="auto"/>
              <w:left w:val="single" w:sz="12" w:space="0" w:color="auto"/>
              <w:bottom w:val="single" w:sz="12" w:space="0" w:color="auto"/>
              <w:right w:val="single" w:sz="12" w:space="0" w:color="auto"/>
            </w:tcBorders>
            <w:shd w:val="clear" w:color="auto" w:fill="FFFFFF" w:themeFill="background1"/>
          </w:tcPr>
          <w:p w:rsidR="00B872DF" w:rsidRPr="00B872DF" w:rsidRDefault="00B872DF" w:rsidP="00B872DF">
            <w:pPr>
              <w:spacing w:line="276" w:lineRule="auto"/>
              <w:jc w:val="center"/>
              <w:rPr>
                <w:rFonts w:ascii="Arial" w:hAnsi="Arial" w:cs="Arial"/>
                <w:bCs/>
              </w:rPr>
            </w:pPr>
          </w:p>
        </w:tc>
      </w:tr>
      <w:tr w:rsidR="00B872DF" w:rsidRPr="00B872DF" w:rsidTr="00B872DF">
        <w:trPr>
          <w:trHeight w:val="567"/>
        </w:trPr>
        <w:tc>
          <w:tcPr>
            <w:tcW w:w="771"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B872DF" w:rsidRPr="00B872DF" w:rsidRDefault="00B872DF" w:rsidP="00B872DF">
            <w:pPr>
              <w:suppressAutoHyphens w:val="0"/>
              <w:spacing w:line="276" w:lineRule="auto"/>
              <w:jc w:val="center"/>
              <w:rPr>
                <w:rFonts w:ascii="Arial" w:eastAsia="Times New Roman" w:hAnsi="Arial" w:cs="Arial"/>
                <w:noProof/>
                <w:color w:val="auto"/>
                <w:kern w:val="0"/>
                <w:lang w:val="sr-Cyrl-CS" w:eastAsia="en-US"/>
              </w:rPr>
            </w:pPr>
            <w:r w:rsidRPr="00B872DF">
              <w:rPr>
                <w:rFonts w:ascii="Arial" w:eastAsia="Times New Roman" w:hAnsi="Arial" w:cs="Arial"/>
                <w:noProof/>
                <w:color w:val="auto"/>
                <w:kern w:val="0"/>
                <w:sz w:val="22"/>
                <w:szCs w:val="22"/>
                <w:lang w:val="sr-Cyrl-CS" w:eastAsia="en-US"/>
              </w:rPr>
              <w:t>7</w:t>
            </w:r>
          </w:p>
        </w:tc>
        <w:tc>
          <w:tcPr>
            <w:tcW w:w="174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B872DF" w:rsidRPr="00B872DF" w:rsidRDefault="00B872DF" w:rsidP="00B872DF">
            <w:pPr>
              <w:rPr>
                <w:rFonts w:ascii="Arial" w:hAnsi="Arial" w:cs="Arial"/>
              </w:rPr>
            </w:pPr>
            <w:r w:rsidRPr="00B872DF">
              <w:rPr>
                <w:rFonts w:ascii="Arial" w:hAnsi="Arial" w:cs="Arial"/>
                <w:sz w:val="22"/>
                <w:szCs w:val="22"/>
              </w:rPr>
              <w:t>TEMPO BACILLUS CEREUS</w:t>
            </w:r>
          </w:p>
        </w:tc>
        <w:tc>
          <w:tcPr>
            <w:tcW w:w="107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B872DF" w:rsidRPr="00B872DF" w:rsidRDefault="00B872DF" w:rsidP="00B872DF">
            <w:pPr>
              <w:jc w:val="center"/>
              <w:rPr>
                <w:rFonts w:ascii="Arial" w:hAnsi="Arial" w:cs="Arial"/>
              </w:rPr>
            </w:pPr>
            <w:r w:rsidRPr="00B872DF">
              <w:rPr>
                <w:rFonts w:ascii="Arial" w:hAnsi="Arial" w:cs="Arial"/>
                <w:bCs/>
                <w:sz w:val="22"/>
                <w:szCs w:val="22"/>
                <w:lang/>
              </w:rPr>
              <w:t>тест</w:t>
            </w:r>
          </w:p>
        </w:tc>
        <w:tc>
          <w:tcPr>
            <w:tcW w:w="1068"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B872DF" w:rsidRPr="00B872DF" w:rsidRDefault="00B872DF" w:rsidP="00B872DF">
            <w:pPr>
              <w:spacing w:line="276" w:lineRule="auto"/>
              <w:jc w:val="center"/>
              <w:rPr>
                <w:rFonts w:ascii="Arial" w:hAnsi="Arial" w:cs="Arial"/>
                <w:bCs/>
              </w:rPr>
            </w:pPr>
            <w:r w:rsidRPr="00B872DF">
              <w:rPr>
                <w:rFonts w:ascii="Arial" w:hAnsi="Arial" w:cs="Arial"/>
                <w:bCs/>
                <w:sz w:val="22"/>
                <w:szCs w:val="22"/>
              </w:rPr>
              <w:t>96</w:t>
            </w:r>
          </w:p>
        </w:tc>
        <w:tc>
          <w:tcPr>
            <w:tcW w:w="1177" w:type="dxa"/>
            <w:tcBorders>
              <w:top w:val="single" w:sz="12" w:space="0" w:color="auto"/>
              <w:left w:val="single" w:sz="12" w:space="0" w:color="auto"/>
              <w:bottom w:val="single" w:sz="12" w:space="0" w:color="auto"/>
              <w:right w:val="single" w:sz="12" w:space="0" w:color="auto"/>
            </w:tcBorders>
            <w:shd w:val="clear" w:color="auto" w:fill="FFFFFF" w:themeFill="background1"/>
          </w:tcPr>
          <w:p w:rsidR="00B872DF" w:rsidRPr="00B872DF" w:rsidRDefault="00B872DF" w:rsidP="00B872DF">
            <w:pPr>
              <w:spacing w:line="276" w:lineRule="auto"/>
              <w:jc w:val="center"/>
              <w:rPr>
                <w:rFonts w:ascii="Arial" w:hAnsi="Arial" w:cs="Arial"/>
                <w:bCs/>
              </w:rPr>
            </w:pPr>
          </w:p>
        </w:tc>
        <w:tc>
          <w:tcPr>
            <w:tcW w:w="1177" w:type="dxa"/>
            <w:tcBorders>
              <w:top w:val="single" w:sz="12" w:space="0" w:color="auto"/>
              <w:left w:val="single" w:sz="12" w:space="0" w:color="auto"/>
              <w:bottom w:val="single" w:sz="12" w:space="0" w:color="auto"/>
              <w:right w:val="single" w:sz="12" w:space="0" w:color="auto"/>
            </w:tcBorders>
            <w:shd w:val="clear" w:color="auto" w:fill="FFFFFF" w:themeFill="background1"/>
          </w:tcPr>
          <w:p w:rsidR="00B872DF" w:rsidRPr="00B872DF" w:rsidRDefault="00B872DF" w:rsidP="00B872DF">
            <w:pPr>
              <w:spacing w:line="276" w:lineRule="auto"/>
              <w:jc w:val="center"/>
              <w:rPr>
                <w:rFonts w:ascii="Arial" w:hAnsi="Arial" w:cs="Arial"/>
                <w:bCs/>
              </w:rPr>
            </w:pPr>
          </w:p>
        </w:tc>
        <w:tc>
          <w:tcPr>
            <w:tcW w:w="1061" w:type="dxa"/>
            <w:tcBorders>
              <w:top w:val="single" w:sz="12" w:space="0" w:color="auto"/>
              <w:left w:val="single" w:sz="12" w:space="0" w:color="auto"/>
              <w:bottom w:val="single" w:sz="12" w:space="0" w:color="auto"/>
              <w:right w:val="single" w:sz="12" w:space="0" w:color="auto"/>
            </w:tcBorders>
            <w:shd w:val="clear" w:color="auto" w:fill="FFFFFF" w:themeFill="background1"/>
          </w:tcPr>
          <w:p w:rsidR="00B872DF" w:rsidRPr="00B872DF" w:rsidRDefault="00B872DF" w:rsidP="00B872DF">
            <w:pPr>
              <w:spacing w:line="276" w:lineRule="auto"/>
              <w:jc w:val="center"/>
              <w:rPr>
                <w:rFonts w:ascii="Arial" w:hAnsi="Arial" w:cs="Arial"/>
                <w:bCs/>
              </w:rPr>
            </w:pPr>
          </w:p>
        </w:tc>
        <w:tc>
          <w:tcPr>
            <w:tcW w:w="1061" w:type="dxa"/>
            <w:tcBorders>
              <w:top w:val="single" w:sz="12" w:space="0" w:color="auto"/>
              <w:left w:val="single" w:sz="12" w:space="0" w:color="auto"/>
              <w:bottom w:val="single" w:sz="12" w:space="0" w:color="auto"/>
              <w:right w:val="single" w:sz="12" w:space="0" w:color="auto"/>
            </w:tcBorders>
            <w:shd w:val="clear" w:color="auto" w:fill="FFFFFF" w:themeFill="background1"/>
          </w:tcPr>
          <w:p w:rsidR="00B872DF" w:rsidRPr="00B872DF" w:rsidRDefault="00B872DF" w:rsidP="00B872DF">
            <w:pPr>
              <w:spacing w:line="276" w:lineRule="auto"/>
              <w:jc w:val="center"/>
              <w:rPr>
                <w:rFonts w:ascii="Arial" w:hAnsi="Arial" w:cs="Arial"/>
                <w:bCs/>
              </w:rPr>
            </w:pPr>
          </w:p>
        </w:tc>
      </w:tr>
      <w:tr w:rsidR="00B872DF" w:rsidRPr="00B872DF" w:rsidTr="00B872DF">
        <w:trPr>
          <w:trHeight w:val="567"/>
        </w:trPr>
        <w:tc>
          <w:tcPr>
            <w:tcW w:w="5840" w:type="dxa"/>
            <w:gridSpan w:val="5"/>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B872DF" w:rsidRPr="00B872DF" w:rsidRDefault="00B872DF" w:rsidP="00B872DF">
            <w:pPr>
              <w:suppressAutoHyphens w:val="0"/>
              <w:spacing w:line="276" w:lineRule="auto"/>
              <w:jc w:val="center"/>
              <w:rPr>
                <w:rFonts w:ascii="Arial" w:eastAsia="Times New Roman" w:hAnsi="Arial" w:cs="Arial"/>
                <w:b/>
                <w:color w:val="auto"/>
                <w:kern w:val="0"/>
                <w:lang w:eastAsia="en-US"/>
              </w:rPr>
            </w:pPr>
            <w:r w:rsidRPr="00B872DF">
              <w:rPr>
                <w:rFonts w:ascii="Arial" w:eastAsia="Times New Roman" w:hAnsi="Arial" w:cs="Arial"/>
                <w:b/>
                <w:color w:val="auto"/>
                <w:kern w:val="0"/>
                <w:sz w:val="22"/>
                <w:szCs w:val="22"/>
                <w:lang w:eastAsia="en-US"/>
              </w:rPr>
              <w:t>УКУПНА ЦЕНА БЕЗ ПДВ-А</w:t>
            </w:r>
          </w:p>
        </w:tc>
        <w:tc>
          <w:tcPr>
            <w:tcW w:w="3299"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rsidR="00B872DF" w:rsidRPr="00B872DF" w:rsidRDefault="00B872DF" w:rsidP="00B872DF">
            <w:pPr>
              <w:spacing w:line="276" w:lineRule="auto"/>
              <w:jc w:val="center"/>
              <w:rPr>
                <w:rFonts w:ascii="Arial" w:hAnsi="Arial" w:cs="Arial"/>
                <w:bCs/>
              </w:rPr>
            </w:pPr>
          </w:p>
        </w:tc>
      </w:tr>
      <w:tr w:rsidR="00B872DF" w:rsidRPr="00B872DF" w:rsidTr="00B872DF">
        <w:trPr>
          <w:trHeight w:val="567"/>
        </w:trPr>
        <w:tc>
          <w:tcPr>
            <w:tcW w:w="5840" w:type="dxa"/>
            <w:gridSpan w:val="5"/>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B872DF" w:rsidRPr="00B872DF" w:rsidRDefault="00B872DF" w:rsidP="00B872DF">
            <w:pPr>
              <w:suppressAutoHyphens w:val="0"/>
              <w:spacing w:line="276" w:lineRule="auto"/>
              <w:jc w:val="center"/>
              <w:rPr>
                <w:rFonts w:ascii="Arial" w:eastAsia="Times New Roman" w:hAnsi="Arial" w:cs="Arial"/>
                <w:b/>
                <w:color w:val="auto"/>
                <w:kern w:val="0"/>
                <w:lang w:eastAsia="en-US"/>
              </w:rPr>
            </w:pPr>
            <w:r w:rsidRPr="00B872DF">
              <w:rPr>
                <w:rFonts w:ascii="Arial" w:eastAsia="Times New Roman" w:hAnsi="Arial" w:cs="Arial"/>
                <w:b/>
                <w:color w:val="auto"/>
                <w:kern w:val="0"/>
                <w:sz w:val="22"/>
                <w:szCs w:val="22"/>
                <w:lang w:eastAsia="en-US"/>
              </w:rPr>
              <w:t>УКУПНА ЦЕНА СА ПДВ-ОМ</w:t>
            </w:r>
          </w:p>
        </w:tc>
        <w:tc>
          <w:tcPr>
            <w:tcW w:w="3299"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rsidR="00B872DF" w:rsidRPr="00B872DF" w:rsidRDefault="00B872DF" w:rsidP="00B872DF">
            <w:pPr>
              <w:spacing w:line="276" w:lineRule="auto"/>
              <w:jc w:val="center"/>
              <w:rPr>
                <w:rFonts w:ascii="Arial" w:hAnsi="Arial" w:cs="Arial"/>
                <w:bCs/>
              </w:rPr>
            </w:pPr>
          </w:p>
        </w:tc>
      </w:tr>
      <w:tr w:rsidR="00B872DF" w:rsidRPr="00B872DF" w:rsidTr="00B872DF">
        <w:trPr>
          <w:trHeight w:val="567"/>
        </w:trPr>
        <w:tc>
          <w:tcPr>
            <w:tcW w:w="5840" w:type="dxa"/>
            <w:gridSpan w:val="5"/>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B872DF" w:rsidRPr="00B872DF" w:rsidRDefault="00B872DF" w:rsidP="00B872DF">
            <w:pPr>
              <w:suppressAutoHyphens w:val="0"/>
              <w:spacing w:line="276" w:lineRule="auto"/>
              <w:jc w:val="center"/>
              <w:rPr>
                <w:rFonts w:ascii="Arial" w:eastAsia="Times New Roman" w:hAnsi="Arial" w:cs="Arial"/>
                <w:b/>
                <w:color w:val="auto"/>
                <w:kern w:val="0"/>
                <w:lang w:eastAsia="en-US"/>
              </w:rPr>
            </w:pPr>
            <w:r w:rsidRPr="00B872DF">
              <w:rPr>
                <w:rFonts w:ascii="Arial" w:eastAsia="Times New Roman" w:hAnsi="Arial" w:cs="Arial"/>
                <w:b/>
                <w:color w:val="auto"/>
                <w:kern w:val="0"/>
                <w:sz w:val="22"/>
                <w:szCs w:val="22"/>
                <w:lang w:eastAsia="en-US"/>
              </w:rPr>
              <w:t>РОК ВАЖЕЊА ПОНУДЕ</w:t>
            </w:r>
          </w:p>
        </w:tc>
        <w:tc>
          <w:tcPr>
            <w:tcW w:w="3299"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rsidR="00B872DF" w:rsidRPr="00B872DF" w:rsidRDefault="00B872DF" w:rsidP="00B872DF">
            <w:pPr>
              <w:spacing w:line="276" w:lineRule="auto"/>
              <w:jc w:val="center"/>
              <w:rPr>
                <w:rFonts w:ascii="Arial" w:hAnsi="Arial" w:cs="Arial"/>
                <w:bCs/>
              </w:rPr>
            </w:pPr>
          </w:p>
        </w:tc>
      </w:tr>
    </w:tbl>
    <w:p w:rsidR="00E95625" w:rsidRDefault="00E95625" w:rsidP="00E95625">
      <w:pPr>
        <w:ind w:left="-284"/>
        <w:jc w:val="both"/>
        <w:rPr>
          <w:rFonts w:ascii="Arial" w:hAnsi="Arial" w:cs="Arial"/>
          <w:sz w:val="22"/>
          <w:szCs w:val="22"/>
          <w:lang w:val="sr-Cyrl-CS"/>
        </w:rPr>
      </w:pPr>
    </w:p>
    <w:p w:rsidR="00B872DF" w:rsidRDefault="00B872DF" w:rsidP="00B872DF">
      <w:pPr>
        <w:suppressAutoHyphens w:val="0"/>
        <w:spacing w:line="240" w:lineRule="auto"/>
        <w:contextualSpacing/>
        <w:jc w:val="both"/>
        <w:rPr>
          <w:rFonts w:ascii="Arial" w:eastAsia="Times New Roman" w:hAnsi="Arial" w:cs="Arial"/>
          <w:noProof/>
          <w:color w:val="auto"/>
          <w:kern w:val="0"/>
          <w:sz w:val="22"/>
          <w:szCs w:val="22"/>
          <w:lang w:val="sr-Cyrl-CS" w:eastAsia="en-US"/>
        </w:rPr>
      </w:pPr>
      <w:r w:rsidRPr="00265040">
        <w:rPr>
          <w:rFonts w:ascii="Arial" w:hAnsi="Arial" w:cs="Arial"/>
          <w:b/>
          <w:sz w:val="22"/>
          <w:szCs w:val="22"/>
          <w:lang w:val="sr-Cyrl-CS"/>
        </w:rPr>
        <w:t>Гаранција</w:t>
      </w:r>
      <w:r w:rsidRPr="00265040">
        <w:rPr>
          <w:rFonts w:ascii="Arial" w:hAnsi="Arial" w:cs="Arial"/>
          <w:sz w:val="22"/>
          <w:szCs w:val="22"/>
          <w:lang w:val="sr-Cyrl-CS"/>
        </w:rPr>
        <w:t>:</w:t>
      </w:r>
      <w:r>
        <w:rPr>
          <w:rFonts w:ascii="Arial" w:hAnsi="Arial" w:cs="Arial"/>
          <w:sz w:val="22"/>
          <w:szCs w:val="22"/>
          <w:lang w:val="sr-Cyrl-CS"/>
        </w:rPr>
        <w:t xml:space="preserve"> сав материјал </w:t>
      </w:r>
      <w:r>
        <w:rPr>
          <w:rFonts w:ascii="Arial" w:eastAsia="Times New Roman" w:hAnsi="Arial" w:cs="Arial"/>
          <w:noProof/>
          <w:color w:val="auto"/>
          <w:kern w:val="0"/>
          <w:sz w:val="22"/>
          <w:szCs w:val="22"/>
          <w:lang w:eastAsia="en-US"/>
        </w:rPr>
        <w:t xml:space="preserve">у </w:t>
      </w:r>
      <w:r>
        <w:rPr>
          <w:rFonts w:ascii="Arial" w:eastAsia="Times New Roman" w:hAnsi="Arial" w:cs="Arial"/>
          <w:noProof/>
          <w:color w:val="auto"/>
          <w:kern w:val="0"/>
          <w:sz w:val="22"/>
          <w:szCs w:val="22"/>
          <w:lang w:val="sr-Cyrl-CS" w:eastAsia="en-US"/>
        </w:rPr>
        <w:t>моменту</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испоруке</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мора имати</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рок</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трајања</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који</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је</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дужи</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од</w:t>
      </w:r>
      <w:r w:rsidRPr="00265040">
        <w:rPr>
          <w:rFonts w:ascii="Arial" w:eastAsia="Times New Roman" w:hAnsi="Arial" w:cs="Arial"/>
          <w:noProof/>
          <w:color w:val="auto"/>
          <w:kern w:val="0"/>
          <w:sz w:val="22"/>
          <w:szCs w:val="22"/>
          <w:lang w:val="sr-Cyrl-CS" w:eastAsia="en-US"/>
        </w:rPr>
        <w:t xml:space="preserve"> 2/3 </w:t>
      </w:r>
      <w:r>
        <w:rPr>
          <w:rFonts w:ascii="Arial" w:eastAsia="Times New Roman" w:hAnsi="Arial" w:cs="Arial"/>
          <w:noProof/>
          <w:color w:val="auto"/>
          <w:kern w:val="0"/>
          <w:sz w:val="22"/>
          <w:szCs w:val="22"/>
          <w:lang w:val="sr-Cyrl-CS" w:eastAsia="en-US"/>
        </w:rPr>
        <w:t>укупног</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рока</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трајања</w:t>
      </w:r>
      <w:r w:rsidRPr="00265040">
        <w:rPr>
          <w:rFonts w:ascii="Arial" w:eastAsia="Times New Roman" w:hAnsi="Arial" w:cs="Arial"/>
          <w:noProof/>
          <w:color w:val="auto"/>
          <w:kern w:val="0"/>
          <w:sz w:val="22"/>
          <w:szCs w:val="22"/>
          <w:lang w:val="sr-Cyrl-CS" w:eastAsia="en-US"/>
        </w:rPr>
        <w:t>.</w:t>
      </w:r>
    </w:p>
    <w:p w:rsidR="00B872DF" w:rsidRPr="00265040" w:rsidRDefault="00B872DF" w:rsidP="00B872DF">
      <w:pPr>
        <w:suppressAutoHyphens w:val="0"/>
        <w:spacing w:line="240" w:lineRule="auto"/>
        <w:contextualSpacing/>
        <w:jc w:val="both"/>
        <w:rPr>
          <w:rFonts w:ascii="Arial" w:eastAsia="Times New Roman" w:hAnsi="Arial" w:cs="Arial"/>
          <w:noProof/>
          <w:color w:val="auto"/>
          <w:kern w:val="0"/>
          <w:sz w:val="22"/>
          <w:szCs w:val="22"/>
          <w:lang w:val="sr-Cyrl-CS" w:eastAsia="en-US"/>
        </w:rPr>
      </w:pPr>
    </w:p>
    <w:p w:rsidR="00B872DF" w:rsidRDefault="00B872DF" w:rsidP="00B872DF">
      <w:pPr>
        <w:autoSpaceDE w:val="0"/>
        <w:autoSpaceDN w:val="0"/>
        <w:adjustRightInd w:val="0"/>
        <w:jc w:val="both"/>
        <w:rPr>
          <w:rFonts w:ascii="Arial" w:hAnsi="Arial" w:cs="Arial"/>
          <w:sz w:val="22"/>
          <w:szCs w:val="22"/>
          <w:lang w:val="sr-Cyrl-CS"/>
        </w:rPr>
      </w:pPr>
      <w:r>
        <w:rPr>
          <w:rFonts w:ascii="Arial" w:hAnsi="Arial" w:cs="Arial"/>
          <w:b/>
          <w:sz w:val="22"/>
          <w:szCs w:val="22"/>
          <w:lang w:val="sr-Cyrl-CS"/>
        </w:rPr>
        <w:t>Начин и р</w:t>
      </w:r>
      <w:r w:rsidRPr="00BC3BB5">
        <w:rPr>
          <w:rFonts w:ascii="Arial" w:hAnsi="Arial" w:cs="Arial"/>
          <w:b/>
          <w:sz w:val="22"/>
          <w:szCs w:val="22"/>
          <w:lang w:val="sr-Cyrl-CS"/>
        </w:rPr>
        <w:t>ок испоруке</w:t>
      </w:r>
      <w:r>
        <w:rPr>
          <w:rFonts w:ascii="Arial" w:hAnsi="Arial" w:cs="Arial"/>
          <w:b/>
          <w:sz w:val="22"/>
          <w:szCs w:val="22"/>
          <w:lang w:val="sr-Cyrl-CS"/>
        </w:rPr>
        <w:t xml:space="preserve">: </w:t>
      </w:r>
      <w:r w:rsidRPr="00265040">
        <w:rPr>
          <w:rFonts w:ascii="Arial" w:hAnsi="Arial" w:cs="Arial"/>
          <w:sz w:val="22"/>
          <w:szCs w:val="22"/>
          <w:lang w:val="sr-Cyrl-CS"/>
        </w:rPr>
        <w:t>сукцесивно, по потреби Наручиоца,</w:t>
      </w:r>
      <w:r>
        <w:rPr>
          <w:rFonts w:ascii="Arial" w:hAnsi="Arial" w:cs="Arial"/>
          <w:b/>
          <w:sz w:val="22"/>
          <w:szCs w:val="22"/>
          <w:lang w:val="sr-Cyrl-CS"/>
        </w:rPr>
        <w:t xml:space="preserve"> </w:t>
      </w:r>
      <w:r w:rsidRPr="00466012">
        <w:rPr>
          <w:rFonts w:ascii="Arial" w:hAnsi="Arial" w:cs="Arial"/>
          <w:sz w:val="22"/>
          <w:szCs w:val="22"/>
          <w:lang w:val="sr-Cyrl-CS"/>
        </w:rPr>
        <w:t xml:space="preserve">у року </w:t>
      </w:r>
      <w:r>
        <w:rPr>
          <w:rFonts w:ascii="Arial" w:hAnsi="Arial" w:cs="Arial"/>
          <w:sz w:val="22"/>
          <w:szCs w:val="22"/>
          <w:lang w:val="sr-Cyrl-CS"/>
        </w:rPr>
        <w:t>________</w:t>
      </w:r>
      <w:r w:rsidRPr="00466012">
        <w:rPr>
          <w:rFonts w:ascii="Arial" w:hAnsi="Arial" w:cs="Arial"/>
          <w:sz w:val="22"/>
          <w:szCs w:val="22"/>
          <w:lang w:val="sr-Cyrl-CS"/>
        </w:rPr>
        <w:t xml:space="preserve"> дана од дана пријема писаног захтева</w:t>
      </w:r>
      <w:r>
        <w:rPr>
          <w:rFonts w:ascii="Arial" w:hAnsi="Arial" w:cs="Arial"/>
          <w:sz w:val="22"/>
          <w:szCs w:val="22"/>
          <w:lang w:val="sr-Cyrl-CS"/>
        </w:rPr>
        <w:t xml:space="preserve"> (факс, мејл)</w:t>
      </w:r>
      <w:r w:rsidRPr="00466012">
        <w:rPr>
          <w:rFonts w:ascii="Arial" w:hAnsi="Arial" w:cs="Arial"/>
          <w:sz w:val="22"/>
          <w:szCs w:val="22"/>
          <w:lang w:val="sr-Cyrl-CS"/>
        </w:rPr>
        <w:t>.</w:t>
      </w:r>
    </w:p>
    <w:p w:rsidR="00B872DF" w:rsidRPr="00BC3BB5" w:rsidRDefault="00B872DF" w:rsidP="00B872DF">
      <w:pPr>
        <w:autoSpaceDE w:val="0"/>
        <w:autoSpaceDN w:val="0"/>
        <w:adjustRightInd w:val="0"/>
        <w:jc w:val="both"/>
        <w:rPr>
          <w:rFonts w:ascii="Arial" w:hAnsi="Arial" w:cs="Arial"/>
          <w:sz w:val="22"/>
          <w:szCs w:val="22"/>
          <w:lang w:val="sr-Cyrl-CS"/>
        </w:rPr>
      </w:pPr>
    </w:p>
    <w:p w:rsidR="00B872DF" w:rsidRDefault="00B872DF" w:rsidP="00B872DF">
      <w:pPr>
        <w:autoSpaceDE w:val="0"/>
        <w:autoSpaceDN w:val="0"/>
        <w:adjustRightInd w:val="0"/>
        <w:jc w:val="both"/>
        <w:rPr>
          <w:rFonts w:ascii="Arial" w:hAnsi="Arial" w:cs="Arial"/>
          <w:sz w:val="22"/>
          <w:szCs w:val="22"/>
          <w:lang w:eastAsia="sr-Latn-CS"/>
        </w:rPr>
      </w:pPr>
      <w:r w:rsidRPr="00CB1A2C">
        <w:rPr>
          <w:rFonts w:ascii="Arial" w:hAnsi="Arial" w:cs="Arial"/>
          <w:b/>
          <w:sz w:val="22"/>
          <w:szCs w:val="22"/>
          <w:lang w:val="sr-Cyrl-CS"/>
        </w:rPr>
        <w:t>Место</w:t>
      </w:r>
      <w:r w:rsidRPr="003F62A4">
        <w:rPr>
          <w:rFonts w:ascii="Arial" w:hAnsi="Arial" w:cs="Arial"/>
          <w:sz w:val="22"/>
          <w:szCs w:val="22"/>
          <w:lang w:val="sr-Cyrl-CS"/>
        </w:rPr>
        <w:t xml:space="preserve"> </w:t>
      </w:r>
      <w:r w:rsidRPr="00BC3BB5">
        <w:rPr>
          <w:rFonts w:ascii="Arial" w:hAnsi="Arial" w:cs="Arial"/>
          <w:b/>
          <w:sz w:val="22"/>
          <w:szCs w:val="22"/>
          <w:lang w:val="sr-Cyrl-CS"/>
        </w:rPr>
        <w:t>испоруке</w:t>
      </w:r>
      <w:r w:rsidRPr="00573697">
        <w:rPr>
          <w:rFonts w:ascii="Arial" w:hAnsi="Arial" w:cs="Arial"/>
          <w:bCs/>
          <w:noProof/>
          <w:sz w:val="22"/>
          <w:szCs w:val="22"/>
          <w:lang w:val="sr-Cyrl-CS"/>
        </w:rPr>
        <w:t xml:space="preserve"> </w:t>
      </w:r>
      <w:r w:rsidRPr="003F62A4">
        <w:rPr>
          <w:rFonts w:ascii="Arial" w:hAnsi="Arial" w:cs="Arial"/>
          <w:sz w:val="22"/>
          <w:szCs w:val="22"/>
          <w:lang w:val="sr-Cyrl-CS"/>
        </w:rPr>
        <w:t xml:space="preserve">је </w:t>
      </w:r>
      <w:r w:rsidRPr="00265040">
        <w:rPr>
          <w:rFonts w:ascii="Arial" w:hAnsi="Arial" w:cs="Arial"/>
          <w:sz w:val="22"/>
          <w:szCs w:val="22"/>
          <w:lang w:val="sr-Cyrl-CS"/>
        </w:rPr>
        <w:t xml:space="preserve">седиште Наручиоца, </w:t>
      </w:r>
      <w:r w:rsidRPr="00265040">
        <w:rPr>
          <w:rFonts w:ascii="Arial" w:hAnsi="Arial" w:cs="Arial"/>
          <w:sz w:val="22"/>
          <w:szCs w:val="22"/>
          <w:lang w:eastAsia="sr-Latn-CS"/>
        </w:rPr>
        <w:t>у Београду, ул. Булевар деспота Стефана 54а.</w:t>
      </w:r>
    </w:p>
    <w:p w:rsidR="00B872DF" w:rsidRDefault="00B872DF" w:rsidP="00B872DF">
      <w:pPr>
        <w:autoSpaceDE w:val="0"/>
        <w:autoSpaceDN w:val="0"/>
        <w:adjustRightInd w:val="0"/>
        <w:jc w:val="both"/>
        <w:rPr>
          <w:rFonts w:ascii="Arial" w:hAnsi="Arial" w:cs="Arial"/>
          <w:sz w:val="22"/>
          <w:szCs w:val="22"/>
          <w:lang w:val="ru-RU"/>
        </w:rPr>
      </w:pPr>
      <w:r w:rsidRPr="001B6407">
        <w:rPr>
          <w:rFonts w:ascii="Arial" w:hAnsi="Arial" w:cs="Arial"/>
          <w:b/>
          <w:sz w:val="22"/>
          <w:szCs w:val="22"/>
          <w:lang w:val="ru-RU"/>
        </w:rPr>
        <w:t>Начин и рок плаћања:</w:t>
      </w:r>
      <w:r w:rsidRPr="00095169">
        <w:rPr>
          <w:rFonts w:ascii="Arial" w:hAnsi="Arial" w:cs="Arial"/>
          <w:b/>
          <w:sz w:val="22"/>
          <w:szCs w:val="22"/>
          <w:lang w:val="ru-RU"/>
        </w:rPr>
        <w:t xml:space="preserve"> </w:t>
      </w:r>
      <w:r w:rsidRPr="00466012">
        <w:rPr>
          <w:rFonts w:ascii="Arial" w:hAnsi="Arial" w:cs="Arial"/>
          <w:sz w:val="22"/>
          <w:szCs w:val="22"/>
          <w:lang w:val="ru-RU"/>
        </w:rPr>
        <w:t xml:space="preserve">у року од </w:t>
      </w:r>
      <w:r>
        <w:rPr>
          <w:rFonts w:ascii="Arial" w:hAnsi="Arial" w:cs="Arial"/>
          <w:sz w:val="22"/>
          <w:szCs w:val="22"/>
          <w:lang w:val="ru-RU"/>
        </w:rPr>
        <w:t>највише 45</w:t>
      </w:r>
      <w:r w:rsidRPr="00466012">
        <w:rPr>
          <w:rFonts w:ascii="Arial" w:hAnsi="Arial" w:cs="Arial"/>
          <w:sz w:val="22"/>
          <w:szCs w:val="22"/>
          <w:lang w:val="ru-RU"/>
        </w:rPr>
        <w:t xml:space="preserve"> дана од </w:t>
      </w:r>
      <w:r>
        <w:rPr>
          <w:rFonts w:ascii="Arial" w:hAnsi="Arial" w:cs="Arial"/>
          <w:sz w:val="22"/>
          <w:szCs w:val="22"/>
          <w:lang w:val="ru-RU"/>
        </w:rPr>
        <w:t>дана пријема потписане и оверене фактуре.</w:t>
      </w:r>
    </w:p>
    <w:p w:rsidR="00B872DF" w:rsidRDefault="00B872DF" w:rsidP="00B872DF">
      <w:pPr>
        <w:autoSpaceDE w:val="0"/>
        <w:autoSpaceDN w:val="0"/>
        <w:adjustRightInd w:val="0"/>
        <w:jc w:val="both"/>
        <w:rPr>
          <w:rFonts w:ascii="Arial" w:hAnsi="Arial" w:cs="Arial"/>
          <w:sz w:val="22"/>
          <w:szCs w:val="22"/>
          <w:lang w:val="ru-RU"/>
        </w:rPr>
      </w:pPr>
    </w:p>
    <w:p w:rsidR="00B872DF" w:rsidRDefault="00B872DF" w:rsidP="00B872DF">
      <w:pPr>
        <w:pStyle w:val="BodyText"/>
        <w:spacing w:after="0"/>
        <w:jc w:val="both"/>
        <w:rPr>
          <w:rFonts w:ascii="Arial" w:hAnsi="Arial" w:cs="Arial"/>
          <w:b/>
          <w:sz w:val="22"/>
          <w:szCs w:val="22"/>
          <w:lang/>
        </w:rPr>
      </w:pPr>
      <w:r w:rsidRPr="00095169">
        <w:rPr>
          <w:rFonts w:ascii="Arial" w:hAnsi="Arial" w:cs="Arial"/>
          <w:sz w:val="22"/>
          <w:szCs w:val="22"/>
          <w:lang w:val="sr-Cyrl-CS"/>
        </w:rPr>
        <w:t xml:space="preserve">Након </w:t>
      </w:r>
      <w:r>
        <w:rPr>
          <w:rFonts w:ascii="Arial" w:hAnsi="Arial" w:cs="Arial"/>
          <w:sz w:val="22"/>
          <w:szCs w:val="22"/>
          <w:lang w:val="sr-Cyrl-CS"/>
        </w:rPr>
        <w:t>испоруке</w:t>
      </w:r>
      <w:r w:rsidRPr="00095169">
        <w:rPr>
          <w:rFonts w:ascii="Arial" w:hAnsi="Arial" w:cs="Arial"/>
          <w:sz w:val="22"/>
          <w:szCs w:val="22"/>
          <w:lang w:val="sr-Cyrl-CS"/>
        </w:rPr>
        <w:t xml:space="preserve"> потписује се Записник о </w:t>
      </w:r>
      <w:r>
        <w:rPr>
          <w:rFonts w:ascii="Arial" w:hAnsi="Arial" w:cs="Arial"/>
          <w:sz w:val="22"/>
          <w:szCs w:val="22"/>
          <w:lang w:val="sr-Cyrl-CS"/>
        </w:rPr>
        <w:t>пријему и (у даљем тексту: Записник)</w:t>
      </w:r>
      <w:r w:rsidRPr="00095169">
        <w:rPr>
          <w:rFonts w:ascii="Arial" w:hAnsi="Arial" w:cs="Arial"/>
          <w:sz w:val="22"/>
          <w:szCs w:val="22"/>
          <w:lang w:val="sr-Cyrl-CS"/>
        </w:rPr>
        <w:t xml:space="preserve"> који потписују овлашћени представн</w:t>
      </w:r>
      <w:r>
        <w:rPr>
          <w:rFonts w:ascii="Arial" w:hAnsi="Arial" w:cs="Arial"/>
          <w:sz w:val="22"/>
          <w:szCs w:val="22"/>
          <w:lang w:val="sr-Cyrl-CS"/>
        </w:rPr>
        <w:t>ици</w:t>
      </w:r>
      <w:r w:rsidRPr="00095169">
        <w:rPr>
          <w:rFonts w:ascii="Arial" w:hAnsi="Arial" w:cs="Arial"/>
          <w:sz w:val="22"/>
          <w:szCs w:val="22"/>
          <w:lang w:val="sr-Cyrl-CS"/>
        </w:rPr>
        <w:t xml:space="preserve"> </w:t>
      </w:r>
      <w:r>
        <w:rPr>
          <w:rFonts w:ascii="Arial" w:hAnsi="Arial" w:cs="Arial"/>
          <w:sz w:val="22"/>
          <w:szCs w:val="22"/>
          <w:lang w:val="sr-Cyrl-CS"/>
        </w:rPr>
        <w:t>Наручиоца</w:t>
      </w:r>
      <w:r w:rsidRPr="00095169">
        <w:rPr>
          <w:rFonts w:ascii="Arial" w:hAnsi="Arial" w:cs="Arial"/>
          <w:sz w:val="22"/>
          <w:szCs w:val="22"/>
          <w:lang w:val="sr-Cyrl-CS"/>
        </w:rPr>
        <w:t xml:space="preserve"> и овлашћени представник </w:t>
      </w:r>
      <w:r>
        <w:rPr>
          <w:rFonts w:ascii="Arial" w:hAnsi="Arial" w:cs="Arial"/>
          <w:sz w:val="22"/>
          <w:szCs w:val="22"/>
          <w:lang w:val="sr-Cyrl-CS"/>
        </w:rPr>
        <w:t>понуђача којем уговор буде додељен</w:t>
      </w:r>
      <w:r w:rsidRPr="00095169">
        <w:rPr>
          <w:rFonts w:ascii="Arial" w:hAnsi="Arial" w:cs="Arial"/>
          <w:sz w:val="22"/>
          <w:szCs w:val="22"/>
          <w:lang w:val="sr-Cyrl-CS"/>
        </w:rPr>
        <w:t xml:space="preserve">. Записник представља основ за испостављање рачуна на фактурну адресу. </w:t>
      </w:r>
      <w:r w:rsidRPr="00095169">
        <w:rPr>
          <w:rFonts w:ascii="Arial" w:hAnsi="Arial" w:cs="Arial"/>
          <w:b/>
          <w:sz w:val="22"/>
          <w:szCs w:val="22"/>
        </w:rPr>
        <w:t xml:space="preserve"> </w:t>
      </w:r>
    </w:p>
    <w:p w:rsidR="00B872DF" w:rsidRDefault="00B872DF" w:rsidP="00B872DF">
      <w:pPr>
        <w:autoSpaceDE w:val="0"/>
        <w:autoSpaceDN w:val="0"/>
        <w:adjustRightInd w:val="0"/>
        <w:jc w:val="both"/>
        <w:rPr>
          <w:rFonts w:ascii="Arial" w:hAnsi="Arial" w:cs="Arial"/>
          <w:bCs/>
          <w:noProof/>
          <w:sz w:val="22"/>
          <w:szCs w:val="22"/>
          <w:lang w:val="sr-Cyrl-CS"/>
        </w:rPr>
      </w:pPr>
      <w:r>
        <w:rPr>
          <w:rFonts w:ascii="Arial" w:hAnsi="Arial" w:cs="Arial"/>
          <w:sz w:val="22"/>
          <w:szCs w:val="22"/>
          <w:lang w:val="sr-Cyrl-CS"/>
        </w:rPr>
        <w:lastRenderedPageBreak/>
        <w:t xml:space="preserve">Приликом сваке испоруке, уз сваку ставку која се испоручује, </w:t>
      </w:r>
      <w:r w:rsidRPr="00E16A57">
        <w:rPr>
          <w:rFonts w:ascii="Arial" w:hAnsi="Arial" w:cs="Arial"/>
          <w:sz w:val="22"/>
          <w:szCs w:val="22"/>
          <w:lang w:val="sr-Cyrl-CS"/>
        </w:rPr>
        <w:t xml:space="preserve">прилаже се и </w:t>
      </w:r>
      <w:r>
        <w:rPr>
          <w:rFonts w:ascii="Arial" w:hAnsi="Arial" w:cs="Arial"/>
          <w:sz w:val="22"/>
          <w:szCs w:val="22"/>
          <w:lang/>
        </w:rPr>
        <w:t>сертификат о квалитету производа (за конкретну серију производа)</w:t>
      </w:r>
      <w:r w:rsidRPr="00E16A57">
        <w:rPr>
          <w:rFonts w:ascii="Arial" w:hAnsi="Arial" w:cs="Arial"/>
          <w:sz w:val="22"/>
          <w:szCs w:val="22"/>
        </w:rPr>
        <w:t>.</w:t>
      </w:r>
    </w:p>
    <w:p w:rsidR="00B872DF" w:rsidRDefault="00B872DF" w:rsidP="00B872DF">
      <w:pPr>
        <w:autoSpaceDE w:val="0"/>
        <w:autoSpaceDN w:val="0"/>
        <w:adjustRightInd w:val="0"/>
        <w:ind w:left="-284"/>
        <w:jc w:val="both"/>
        <w:rPr>
          <w:rFonts w:ascii="Arial" w:eastAsia="Times New Roman" w:hAnsi="Arial" w:cs="Arial"/>
          <w:noProof/>
          <w:color w:val="auto"/>
          <w:kern w:val="0"/>
          <w:sz w:val="22"/>
          <w:szCs w:val="22"/>
          <w:lang w:eastAsia="en-US"/>
        </w:rPr>
      </w:pPr>
    </w:p>
    <w:p w:rsidR="00B872DF" w:rsidRDefault="00B872DF" w:rsidP="00B872DF">
      <w:pPr>
        <w:autoSpaceDE w:val="0"/>
        <w:autoSpaceDN w:val="0"/>
        <w:adjustRightInd w:val="0"/>
        <w:jc w:val="both"/>
        <w:rPr>
          <w:rFonts w:ascii="Arial" w:eastAsia="Times New Roman" w:hAnsi="Arial" w:cs="Arial"/>
          <w:noProof/>
          <w:color w:val="auto"/>
          <w:kern w:val="0"/>
          <w:sz w:val="22"/>
          <w:szCs w:val="22"/>
          <w:lang w:eastAsia="en-US"/>
        </w:rPr>
      </w:pPr>
    </w:p>
    <w:p w:rsidR="00B872DF" w:rsidRDefault="00B872DF" w:rsidP="00B872DF">
      <w:pPr>
        <w:autoSpaceDE w:val="0"/>
        <w:autoSpaceDN w:val="0"/>
        <w:adjustRightInd w:val="0"/>
        <w:jc w:val="both"/>
        <w:rPr>
          <w:rFonts w:ascii="Arial" w:eastAsia="Times New Roman" w:hAnsi="Arial" w:cs="Arial"/>
          <w:noProof/>
          <w:color w:val="auto"/>
          <w:kern w:val="0"/>
          <w:sz w:val="22"/>
          <w:szCs w:val="22"/>
          <w:lang w:eastAsia="en-US"/>
        </w:rPr>
      </w:pPr>
    </w:p>
    <w:p w:rsidR="00B872DF" w:rsidRDefault="00B872DF" w:rsidP="00B872DF">
      <w:pPr>
        <w:autoSpaceDE w:val="0"/>
        <w:autoSpaceDN w:val="0"/>
        <w:adjustRightInd w:val="0"/>
        <w:jc w:val="both"/>
        <w:rPr>
          <w:rFonts w:ascii="Arial" w:eastAsia="Times New Roman" w:hAnsi="Arial" w:cs="Arial"/>
          <w:noProof/>
          <w:color w:val="auto"/>
          <w:kern w:val="0"/>
          <w:sz w:val="22"/>
          <w:szCs w:val="22"/>
          <w:lang w:eastAsia="en-US"/>
        </w:rPr>
      </w:pPr>
    </w:p>
    <w:p w:rsidR="00B872DF" w:rsidRDefault="00B872DF" w:rsidP="00B872DF">
      <w:pPr>
        <w:autoSpaceDE w:val="0"/>
        <w:autoSpaceDN w:val="0"/>
        <w:adjustRightInd w:val="0"/>
        <w:jc w:val="both"/>
        <w:rPr>
          <w:rFonts w:ascii="Arial" w:eastAsia="Times New Roman" w:hAnsi="Arial" w:cs="Arial"/>
          <w:noProof/>
          <w:color w:val="auto"/>
          <w:kern w:val="0"/>
          <w:sz w:val="22"/>
          <w:szCs w:val="22"/>
          <w:lang w:eastAsia="en-US"/>
        </w:rPr>
      </w:pPr>
    </w:p>
    <w:p w:rsidR="00B872DF" w:rsidRDefault="00B872DF" w:rsidP="00B872DF">
      <w:pPr>
        <w:autoSpaceDE w:val="0"/>
        <w:autoSpaceDN w:val="0"/>
        <w:adjustRightInd w:val="0"/>
        <w:jc w:val="both"/>
        <w:rPr>
          <w:rFonts w:ascii="Arial" w:eastAsia="Times New Roman" w:hAnsi="Arial" w:cs="Arial"/>
          <w:noProof/>
          <w:color w:val="auto"/>
          <w:kern w:val="0"/>
          <w:sz w:val="22"/>
          <w:szCs w:val="22"/>
          <w:lang w:eastAsia="en-US"/>
        </w:rPr>
      </w:pPr>
    </w:p>
    <w:p w:rsidR="00B872DF" w:rsidRPr="00265040" w:rsidRDefault="00B872DF" w:rsidP="00B872DF">
      <w:pPr>
        <w:autoSpaceDE w:val="0"/>
        <w:autoSpaceDN w:val="0"/>
        <w:adjustRightInd w:val="0"/>
        <w:ind w:left="-284"/>
        <w:jc w:val="both"/>
        <w:rPr>
          <w:rFonts w:ascii="Arial" w:eastAsia="Times New Roman" w:hAnsi="Arial" w:cs="Arial"/>
          <w:noProof/>
          <w:color w:val="auto"/>
          <w:kern w:val="0"/>
          <w:sz w:val="22"/>
          <w:szCs w:val="22"/>
          <w:lang w:eastAsia="en-US"/>
        </w:rPr>
      </w:pPr>
    </w:p>
    <w:p w:rsidR="00B872DF" w:rsidRPr="00095169" w:rsidRDefault="00B872DF" w:rsidP="00B872DF">
      <w:pPr>
        <w:jc w:val="both"/>
        <w:rPr>
          <w:rFonts w:ascii="Arial" w:hAnsi="Arial" w:cs="Arial"/>
          <w:b/>
          <w:iCs/>
          <w:sz w:val="22"/>
          <w:szCs w:val="22"/>
        </w:rPr>
      </w:pPr>
      <w:r w:rsidRPr="00095169">
        <w:rPr>
          <w:rFonts w:ascii="Arial" w:hAnsi="Arial" w:cs="Arial"/>
          <w:b/>
          <w:iCs/>
          <w:sz w:val="22"/>
          <w:szCs w:val="22"/>
        </w:rPr>
        <w:t xml:space="preserve">                                                      М.П</w:t>
      </w:r>
      <w:r w:rsidRPr="00095169">
        <w:rPr>
          <w:rFonts w:ascii="Arial" w:hAnsi="Arial" w:cs="Arial"/>
          <w:b/>
          <w:i/>
          <w:iCs/>
          <w:sz w:val="22"/>
          <w:szCs w:val="22"/>
        </w:rPr>
        <w:t xml:space="preserve">                       ___________________________                          </w:t>
      </w:r>
    </w:p>
    <w:p w:rsidR="00B872DF" w:rsidRPr="00095169" w:rsidRDefault="00B872DF" w:rsidP="00B872DF">
      <w:pPr>
        <w:autoSpaceDE w:val="0"/>
        <w:autoSpaceDN w:val="0"/>
        <w:adjustRightInd w:val="0"/>
        <w:jc w:val="both"/>
        <w:rPr>
          <w:rFonts w:ascii="Arial" w:hAnsi="Arial" w:cs="Arial"/>
          <w:sz w:val="22"/>
          <w:szCs w:val="22"/>
          <w:lang w:val="sr-Cyrl-CS"/>
        </w:rPr>
      </w:pPr>
      <w:r w:rsidRPr="00095169">
        <w:rPr>
          <w:rFonts w:ascii="Arial" w:hAnsi="Arial" w:cs="Arial"/>
          <w:b/>
          <w:i/>
          <w:iCs/>
          <w:sz w:val="22"/>
          <w:szCs w:val="22"/>
        </w:rPr>
        <w:t xml:space="preserve">                                                                                                      </w:t>
      </w:r>
      <w:r w:rsidRPr="00095169">
        <w:rPr>
          <w:rFonts w:ascii="Arial" w:hAnsi="Arial" w:cs="Arial"/>
          <w:b/>
          <w:iCs/>
          <w:sz w:val="22"/>
          <w:szCs w:val="22"/>
        </w:rPr>
        <w:t>Понуђач</w:t>
      </w:r>
    </w:p>
    <w:p w:rsidR="00B872DF" w:rsidRDefault="00B872DF" w:rsidP="00B872DF">
      <w:pPr>
        <w:pStyle w:val="ListParagraph"/>
        <w:ind w:left="0"/>
        <w:rPr>
          <w:rFonts w:ascii="Arial" w:hAnsi="Arial" w:cs="Arial"/>
          <w:b/>
          <w:bCs/>
          <w:sz w:val="22"/>
          <w:szCs w:val="22"/>
          <w:u w:val="single"/>
          <w:lang w:val="ru-RU"/>
        </w:rPr>
      </w:pPr>
    </w:p>
    <w:p w:rsidR="00B872DF" w:rsidRDefault="00B872DF" w:rsidP="00B872DF">
      <w:pPr>
        <w:pStyle w:val="ListParagraph"/>
        <w:ind w:left="0"/>
        <w:rPr>
          <w:rFonts w:ascii="Arial" w:hAnsi="Arial" w:cs="Arial"/>
          <w:b/>
          <w:bCs/>
          <w:sz w:val="22"/>
          <w:szCs w:val="22"/>
          <w:u w:val="single"/>
          <w:lang w:val="ru-RU"/>
        </w:rPr>
      </w:pPr>
    </w:p>
    <w:p w:rsidR="00B872DF" w:rsidRDefault="00B872DF" w:rsidP="00B872DF">
      <w:pPr>
        <w:pStyle w:val="ListParagraph"/>
        <w:ind w:left="0"/>
        <w:rPr>
          <w:rFonts w:ascii="Arial" w:hAnsi="Arial" w:cs="Arial"/>
          <w:b/>
          <w:bCs/>
          <w:sz w:val="22"/>
          <w:szCs w:val="22"/>
          <w:u w:val="single"/>
          <w:lang w:val="ru-RU"/>
        </w:rPr>
      </w:pPr>
    </w:p>
    <w:p w:rsidR="00B872DF" w:rsidRDefault="00B872DF" w:rsidP="00B872DF">
      <w:pPr>
        <w:pStyle w:val="ListParagraph"/>
        <w:ind w:left="0"/>
        <w:rPr>
          <w:rFonts w:ascii="Arial" w:hAnsi="Arial" w:cs="Arial"/>
          <w:b/>
          <w:bCs/>
          <w:sz w:val="22"/>
          <w:szCs w:val="22"/>
          <w:u w:val="single"/>
          <w:lang w:val="ru-RU"/>
        </w:rPr>
      </w:pPr>
    </w:p>
    <w:p w:rsidR="00B872DF" w:rsidRPr="003F7986" w:rsidRDefault="00B872DF" w:rsidP="00B872DF">
      <w:pPr>
        <w:jc w:val="both"/>
        <w:rPr>
          <w:rFonts w:ascii="Arial" w:hAnsi="Arial" w:cs="Arial"/>
          <w:i/>
          <w:iCs/>
          <w:sz w:val="20"/>
          <w:szCs w:val="20"/>
          <w:lang/>
        </w:rPr>
      </w:pPr>
      <w:r w:rsidRPr="00095169">
        <w:rPr>
          <w:rFonts w:ascii="Arial" w:hAnsi="Arial" w:cs="Arial"/>
          <w:b/>
          <w:bCs/>
          <w:i/>
          <w:iCs/>
          <w:sz w:val="22"/>
          <w:szCs w:val="22"/>
          <w:u w:val="single"/>
        </w:rPr>
        <w:t>Напомене:</w:t>
      </w:r>
      <w:r w:rsidRPr="00095169">
        <w:rPr>
          <w:rFonts w:ascii="Arial" w:hAnsi="Arial" w:cs="Arial"/>
          <w:b/>
          <w:bCs/>
          <w:i/>
          <w:iCs/>
          <w:sz w:val="22"/>
          <w:szCs w:val="22"/>
        </w:rPr>
        <w:t xml:space="preserve"> </w:t>
      </w:r>
      <w:r w:rsidRPr="00A97859">
        <w:rPr>
          <w:rFonts w:ascii="Arial" w:hAnsi="Arial" w:cs="Arial"/>
          <w:i/>
          <w:iCs/>
          <w:sz w:val="20"/>
          <w:szCs w:val="20"/>
        </w:rPr>
        <w:t xml:space="preserve">Образац понуде понуђач мора да попуни, овери печатом и потпише, чиме </w:t>
      </w:r>
      <w:r w:rsidRPr="00A97859">
        <w:rPr>
          <w:rFonts w:ascii="Arial" w:hAnsi="Arial" w:cs="Arial"/>
          <w:i/>
          <w:iCs/>
          <w:sz w:val="20"/>
          <w:szCs w:val="20"/>
          <w:lang w:val="sr-Cyrl-CS"/>
        </w:rPr>
        <w:t>п</w:t>
      </w:r>
      <w:r w:rsidRPr="00A97859">
        <w:rPr>
          <w:rFonts w:ascii="Arial" w:hAnsi="Arial" w:cs="Arial"/>
          <w:i/>
          <w:iCs/>
          <w:sz w:val="20"/>
          <w:szCs w:val="20"/>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872DF" w:rsidRDefault="00B872DF" w:rsidP="00B872DF">
      <w:pPr>
        <w:pStyle w:val="ListParagraph"/>
        <w:ind w:left="0"/>
        <w:rPr>
          <w:rFonts w:ascii="Arial" w:hAnsi="Arial" w:cs="Arial"/>
          <w:b/>
          <w:bCs/>
          <w:sz w:val="22"/>
          <w:szCs w:val="22"/>
          <w:u w:val="single"/>
          <w:lang w:val="ru-RU"/>
        </w:rPr>
      </w:pPr>
    </w:p>
    <w:p w:rsidR="00E95625" w:rsidRDefault="00E95625" w:rsidP="00E95625">
      <w:pPr>
        <w:pStyle w:val="ListParagraph"/>
        <w:ind w:left="0"/>
        <w:rPr>
          <w:rFonts w:ascii="Arial" w:hAnsi="Arial" w:cs="Arial"/>
          <w:b/>
          <w:bCs/>
          <w:sz w:val="22"/>
          <w:szCs w:val="22"/>
          <w:u w:val="single"/>
          <w:lang w:val="ru-RU"/>
        </w:rPr>
      </w:pPr>
    </w:p>
    <w:p w:rsidR="00B872DF" w:rsidRDefault="00B872DF" w:rsidP="00E95625">
      <w:pPr>
        <w:pStyle w:val="ListParagraph"/>
        <w:ind w:left="0"/>
        <w:rPr>
          <w:rFonts w:ascii="Arial" w:hAnsi="Arial" w:cs="Arial"/>
          <w:b/>
          <w:bCs/>
          <w:sz w:val="22"/>
          <w:szCs w:val="22"/>
          <w:u w:val="single"/>
          <w:lang w:val="ru-RU"/>
        </w:rPr>
      </w:pPr>
    </w:p>
    <w:p w:rsidR="00B872DF" w:rsidRDefault="00B872DF" w:rsidP="00E95625">
      <w:pPr>
        <w:pStyle w:val="ListParagraph"/>
        <w:ind w:left="0"/>
        <w:rPr>
          <w:rFonts w:ascii="Arial" w:hAnsi="Arial" w:cs="Arial"/>
          <w:b/>
          <w:bCs/>
          <w:sz w:val="22"/>
          <w:szCs w:val="22"/>
          <w:u w:val="single"/>
          <w:lang w:val="ru-RU"/>
        </w:rPr>
      </w:pPr>
    </w:p>
    <w:p w:rsidR="00B872DF" w:rsidRDefault="00B872DF" w:rsidP="00E95625">
      <w:pPr>
        <w:pStyle w:val="ListParagraph"/>
        <w:ind w:left="0"/>
        <w:rPr>
          <w:rFonts w:ascii="Arial" w:hAnsi="Arial" w:cs="Arial"/>
          <w:b/>
          <w:bCs/>
          <w:sz w:val="22"/>
          <w:szCs w:val="22"/>
          <w:u w:val="single"/>
          <w:lang w:val="ru-RU"/>
        </w:rPr>
      </w:pPr>
    </w:p>
    <w:p w:rsidR="00B872DF" w:rsidRDefault="00B872DF" w:rsidP="00E95625">
      <w:pPr>
        <w:pStyle w:val="ListParagraph"/>
        <w:ind w:left="0"/>
        <w:rPr>
          <w:rFonts w:ascii="Arial" w:hAnsi="Arial" w:cs="Arial"/>
          <w:b/>
          <w:bCs/>
          <w:sz w:val="22"/>
          <w:szCs w:val="22"/>
          <w:u w:val="single"/>
          <w:lang w:val="ru-RU"/>
        </w:rPr>
      </w:pPr>
    </w:p>
    <w:p w:rsidR="00B872DF" w:rsidRDefault="00B872DF" w:rsidP="00E95625">
      <w:pPr>
        <w:pStyle w:val="ListParagraph"/>
        <w:ind w:left="0"/>
        <w:rPr>
          <w:rFonts w:ascii="Arial" w:hAnsi="Arial" w:cs="Arial"/>
          <w:b/>
          <w:bCs/>
          <w:sz w:val="22"/>
          <w:szCs w:val="22"/>
          <w:u w:val="single"/>
          <w:lang w:val="ru-RU"/>
        </w:rPr>
      </w:pPr>
    </w:p>
    <w:p w:rsidR="00B872DF" w:rsidRDefault="00B872DF" w:rsidP="00E95625">
      <w:pPr>
        <w:pStyle w:val="ListParagraph"/>
        <w:ind w:left="0"/>
        <w:rPr>
          <w:rFonts w:ascii="Arial" w:hAnsi="Arial" w:cs="Arial"/>
          <w:b/>
          <w:bCs/>
          <w:sz w:val="22"/>
          <w:szCs w:val="22"/>
          <w:u w:val="single"/>
          <w:lang w:val="ru-RU"/>
        </w:rPr>
      </w:pPr>
    </w:p>
    <w:p w:rsidR="00B872DF" w:rsidRDefault="00B872DF" w:rsidP="00E95625">
      <w:pPr>
        <w:pStyle w:val="ListParagraph"/>
        <w:ind w:left="0"/>
        <w:rPr>
          <w:rFonts w:ascii="Arial" w:hAnsi="Arial" w:cs="Arial"/>
          <w:b/>
          <w:bCs/>
          <w:sz w:val="22"/>
          <w:szCs w:val="22"/>
          <w:u w:val="single"/>
          <w:lang w:val="ru-RU"/>
        </w:rPr>
      </w:pPr>
    </w:p>
    <w:p w:rsidR="00B872DF" w:rsidRDefault="00B872DF" w:rsidP="00E95625">
      <w:pPr>
        <w:pStyle w:val="ListParagraph"/>
        <w:ind w:left="0"/>
        <w:rPr>
          <w:rFonts w:ascii="Arial" w:hAnsi="Arial" w:cs="Arial"/>
          <w:b/>
          <w:bCs/>
          <w:sz w:val="22"/>
          <w:szCs w:val="22"/>
          <w:u w:val="single"/>
          <w:lang w:val="ru-RU"/>
        </w:rPr>
      </w:pPr>
    </w:p>
    <w:p w:rsidR="00B872DF" w:rsidRDefault="00B872DF" w:rsidP="00E95625">
      <w:pPr>
        <w:pStyle w:val="ListParagraph"/>
        <w:ind w:left="0"/>
        <w:rPr>
          <w:rFonts w:ascii="Arial" w:hAnsi="Arial" w:cs="Arial"/>
          <w:b/>
          <w:bCs/>
          <w:sz w:val="22"/>
          <w:szCs w:val="22"/>
          <w:u w:val="single"/>
          <w:lang w:val="ru-RU"/>
        </w:rPr>
      </w:pPr>
    </w:p>
    <w:p w:rsidR="00B872DF" w:rsidRDefault="00B872DF" w:rsidP="00E95625">
      <w:pPr>
        <w:pStyle w:val="ListParagraph"/>
        <w:ind w:left="0"/>
        <w:rPr>
          <w:rFonts w:ascii="Arial" w:hAnsi="Arial" w:cs="Arial"/>
          <w:b/>
          <w:bCs/>
          <w:sz w:val="22"/>
          <w:szCs w:val="22"/>
          <w:u w:val="single"/>
          <w:lang w:val="ru-RU"/>
        </w:rPr>
      </w:pPr>
    </w:p>
    <w:p w:rsidR="00B872DF" w:rsidRDefault="00B872DF" w:rsidP="00E95625">
      <w:pPr>
        <w:pStyle w:val="ListParagraph"/>
        <w:ind w:left="0"/>
        <w:rPr>
          <w:rFonts w:ascii="Arial" w:hAnsi="Arial" w:cs="Arial"/>
          <w:b/>
          <w:bCs/>
          <w:sz w:val="22"/>
          <w:szCs w:val="22"/>
          <w:u w:val="single"/>
          <w:lang w:val="ru-RU"/>
        </w:rPr>
      </w:pPr>
    </w:p>
    <w:p w:rsidR="00B872DF" w:rsidRDefault="00B872DF" w:rsidP="00E95625">
      <w:pPr>
        <w:pStyle w:val="ListParagraph"/>
        <w:ind w:left="0"/>
        <w:rPr>
          <w:rFonts w:ascii="Arial" w:hAnsi="Arial" w:cs="Arial"/>
          <w:b/>
          <w:bCs/>
          <w:sz w:val="22"/>
          <w:szCs w:val="22"/>
          <w:u w:val="single"/>
          <w:lang w:val="ru-RU"/>
        </w:rPr>
      </w:pPr>
    </w:p>
    <w:p w:rsidR="00B872DF" w:rsidRDefault="00B872DF" w:rsidP="00E95625">
      <w:pPr>
        <w:pStyle w:val="ListParagraph"/>
        <w:ind w:left="0"/>
        <w:rPr>
          <w:rFonts w:ascii="Arial" w:hAnsi="Arial" w:cs="Arial"/>
          <w:b/>
          <w:bCs/>
          <w:sz w:val="22"/>
          <w:szCs w:val="22"/>
          <w:u w:val="single"/>
          <w:lang w:val="ru-RU"/>
        </w:rPr>
      </w:pPr>
    </w:p>
    <w:p w:rsidR="00B872DF" w:rsidRDefault="00B872DF" w:rsidP="00E95625">
      <w:pPr>
        <w:pStyle w:val="ListParagraph"/>
        <w:ind w:left="0"/>
        <w:rPr>
          <w:rFonts w:ascii="Arial" w:hAnsi="Arial" w:cs="Arial"/>
          <w:b/>
          <w:bCs/>
          <w:sz w:val="22"/>
          <w:szCs w:val="22"/>
          <w:u w:val="single"/>
          <w:lang w:val="ru-RU"/>
        </w:rPr>
      </w:pPr>
    </w:p>
    <w:p w:rsidR="00B872DF" w:rsidRDefault="00B872DF" w:rsidP="00E95625">
      <w:pPr>
        <w:pStyle w:val="ListParagraph"/>
        <w:ind w:left="0"/>
        <w:rPr>
          <w:rFonts w:ascii="Arial" w:hAnsi="Arial" w:cs="Arial"/>
          <w:b/>
          <w:bCs/>
          <w:sz w:val="22"/>
          <w:szCs w:val="22"/>
          <w:u w:val="single"/>
          <w:lang w:val="ru-RU"/>
        </w:rPr>
      </w:pPr>
    </w:p>
    <w:p w:rsidR="00B872DF" w:rsidRDefault="00B872DF" w:rsidP="00E95625">
      <w:pPr>
        <w:pStyle w:val="ListParagraph"/>
        <w:ind w:left="0"/>
        <w:rPr>
          <w:rFonts w:ascii="Arial" w:hAnsi="Arial" w:cs="Arial"/>
          <w:b/>
          <w:bCs/>
          <w:sz w:val="22"/>
          <w:szCs w:val="22"/>
          <w:u w:val="single"/>
          <w:lang w:val="ru-RU"/>
        </w:rPr>
      </w:pPr>
    </w:p>
    <w:p w:rsidR="00B872DF" w:rsidRDefault="00B872DF" w:rsidP="00E95625">
      <w:pPr>
        <w:pStyle w:val="ListParagraph"/>
        <w:ind w:left="0"/>
        <w:rPr>
          <w:rFonts w:ascii="Arial" w:hAnsi="Arial" w:cs="Arial"/>
          <w:b/>
          <w:bCs/>
          <w:sz w:val="22"/>
          <w:szCs w:val="22"/>
          <w:u w:val="single"/>
          <w:lang w:val="ru-RU"/>
        </w:rPr>
      </w:pPr>
    </w:p>
    <w:p w:rsidR="00B872DF" w:rsidRDefault="00B872DF" w:rsidP="00E95625">
      <w:pPr>
        <w:pStyle w:val="ListParagraph"/>
        <w:ind w:left="0"/>
        <w:rPr>
          <w:rFonts w:ascii="Arial" w:hAnsi="Arial" w:cs="Arial"/>
          <w:b/>
          <w:bCs/>
          <w:sz w:val="22"/>
          <w:szCs w:val="22"/>
          <w:u w:val="single"/>
          <w:lang w:val="ru-RU"/>
        </w:rPr>
      </w:pPr>
    </w:p>
    <w:p w:rsidR="00B872DF" w:rsidRDefault="00B872DF" w:rsidP="00E95625">
      <w:pPr>
        <w:pStyle w:val="ListParagraph"/>
        <w:ind w:left="0"/>
        <w:rPr>
          <w:rFonts w:ascii="Arial" w:hAnsi="Arial" w:cs="Arial"/>
          <w:b/>
          <w:bCs/>
          <w:sz w:val="22"/>
          <w:szCs w:val="22"/>
          <w:u w:val="single"/>
          <w:lang w:val="ru-RU"/>
        </w:rPr>
      </w:pPr>
    </w:p>
    <w:p w:rsidR="00B872DF" w:rsidRDefault="00B872DF" w:rsidP="00E95625">
      <w:pPr>
        <w:pStyle w:val="ListParagraph"/>
        <w:ind w:left="0"/>
        <w:rPr>
          <w:rFonts w:ascii="Arial" w:hAnsi="Arial" w:cs="Arial"/>
          <w:b/>
          <w:bCs/>
          <w:sz w:val="22"/>
          <w:szCs w:val="22"/>
          <w:u w:val="single"/>
          <w:lang w:val="ru-RU"/>
        </w:rPr>
      </w:pPr>
    </w:p>
    <w:p w:rsidR="00B872DF" w:rsidRDefault="00B872DF" w:rsidP="00E95625">
      <w:pPr>
        <w:pStyle w:val="ListParagraph"/>
        <w:ind w:left="0"/>
        <w:rPr>
          <w:rFonts w:ascii="Arial" w:hAnsi="Arial" w:cs="Arial"/>
          <w:b/>
          <w:bCs/>
          <w:sz w:val="22"/>
          <w:szCs w:val="22"/>
          <w:u w:val="single"/>
          <w:lang w:val="ru-RU"/>
        </w:rPr>
      </w:pPr>
    </w:p>
    <w:p w:rsidR="00B872DF" w:rsidRDefault="00B872DF" w:rsidP="00E95625">
      <w:pPr>
        <w:pStyle w:val="ListParagraph"/>
        <w:ind w:left="0"/>
        <w:rPr>
          <w:rFonts w:ascii="Arial" w:hAnsi="Arial" w:cs="Arial"/>
          <w:b/>
          <w:bCs/>
          <w:sz w:val="22"/>
          <w:szCs w:val="22"/>
          <w:u w:val="single"/>
          <w:lang w:val="ru-RU"/>
        </w:rPr>
      </w:pPr>
    </w:p>
    <w:p w:rsidR="00B872DF" w:rsidRDefault="00B872DF" w:rsidP="00E95625">
      <w:pPr>
        <w:pStyle w:val="ListParagraph"/>
        <w:ind w:left="0"/>
        <w:rPr>
          <w:rFonts w:ascii="Arial" w:hAnsi="Arial" w:cs="Arial"/>
          <w:b/>
          <w:bCs/>
          <w:sz w:val="22"/>
          <w:szCs w:val="22"/>
          <w:u w:val="single"/>
          <w:lang w:val="ru-RU"/>
        </w:rPr>
      </w:pPr>
    </w:p>
    <w:p w:rsidR="00B872DF" w:rsidRDefault="00B872DF" w:rsidP="00E95625">
      <w:pPr>
        <w:pStyle w:val="ListParagraph"/>
        <w:ind w:left="0"/>
        <w:rPr>
          <w:rFonts w:ascii="Arial" w:hAnsi="Arial" w:cs="Arial"/>
          <w:b/>
          <w:bCs/>
          <w:sz w:val="22"/>
          <w:szCs w:val="22"/>
          <w:u w:val="single"/>
          <w:lang w:val="ru-RU"/>
        </w:rPr>
      </w:pPr>
    </w:p>
    <w:p w:rsidR="00B872DF" w:rsidRDefault="00B872DF" w:rsidP="00E95625">
      <w:pPr>
        <w:pStyle w:val="ListParagraph"/>
        <w:ind w:left="0"/>
        <w:rPr>
          <w:rFonts w:ascii="Arial" w:hAnsi="Arial" w:cs="Arial"/>
          <w:b/>
          <w:bCs/>
          <w:sz w:val="22"/>
          <w:szCs w:val="22"/>
          <w:u w:val="single"/>
          <w:lang w:val="ru-RU"/>
        </w:rPr>
      </w:pPr>
    </w:p>
    <w:p w:rsidR="00B872DF" w:rsidRDefault="00B872DF" w:rsidP="00E95625">
      <w:pPr>
        <w:pStyle w:val="ListParagraph"/>
        <w:ind w:left="0"/>
        <w:rPr>
          <w:rFonts w:ascii="Arial" w:hAnsi="Arial" w:cs="Arial"/>
          <w:b/>
          <w:bCs/>
          <w:sz w:val="22"/>
          <w:szCs w:val="22"/>
          <w:u w:val="single"/>
          <w:lang w:val="ru-RU"/>
        </w:rPr>
      </w:pPr>
    </w:p>
    <w:p w:rsidR="00B872DF" w:rsidRDefault="00B872DF" w:rsidP="00E95625">
      <w:pPr>
        <w:pStyle w:val="ListParagraph"/>
        <w:ind w:left="0"/>
        <w:rPr>
          <w:rFonts w:ascii="Arial" w:hAnsi="Arial" w:cs="Arial"/>
          <w:b/>
          <w:bCs/>
          <w:sz w:val="22"/>
          <w:szCs w:val="22"/>
          <w:u w:val="single"/>
          <w:lang w:val="ru-RU"/>
        </w:rPr>
      </w:pPr>
    </w:p>
    <w:p w:rsidR="00B872DF" w:rsidRDefault="00B872DF" w:rsidP="00E95625">
      <w:pPr>
        <w:pStyle w:val="ListParagraph"/>
        <w:ind w:left="0"/>
        <w:rPr>
          <w:rFonts w:ascii="Arial" w:hAnsi="Arial" w:cs="Arial"/>
          <w:b/>
          <w:bCs/>
          <w:sz w:val="22"/>
          <w:szCs w:val="22"/>
          <w:u w:val="single"/>
          <w:lang w:val="ru-RU"/>
        </w:rPr>
      </w:pPr>
    </w:p>
    <w:p w:rsidR="00B872DF" w:rsidRDefault="00B872DF" w:rsidP="00E95625">
      <w:pPr>
        <w:pStyle w:val="ListParagraph"/>
        <w:ind w:left="0"/>
        <w:rPr>
          <w:rFonts w:ascii="Arial" w:hAnsi="Arial" w:cs="Arial"/>
          <w:b/>
          <w:bCs/>
          <w:sz w:val="22"/>
          <w:szCs w:val="22"/>
          <w:u w:val="single"/>
          <w:lang w:val="ru-RU"/>
        </w:rPr>
      </w:pPr>
    </w:p>
    <w:p w:rsidR="00B872DF" w:rsidRDefault="00B872DF" w:rsidP="00E95625">
      <w:pPr>
        <w:pStyle w:val="ListParagraph"/>
        <w:ind w:left="0"/>
        <w:rPr>
          <w:rFonts w:ascii="Arial" w:hAnsi="Arial" w:cs="Arial"/>
          <w:b/>
          <w:bCs/>
          <w:sz w:val="22"/>
          <w:szCs w:val="22"/>
          <w:u w:val="single"/>
          <w:lang w:val="ru-RU"/>
        </w:rPr>
      </w:pPr>
    </w:p>
    <w:p w:rsidR="00B872DF" w:rsidRDefault="00B872DF" w:rsidP="00E95625">
      <w:pPr>
        <w:pStyle w:val="ListParagraph"/>
        <w:ind w:left="0"/>
        <w:rPr>
          <w:rFonts w:ascii="Arial" w:hAnsi="Arial" w:cs="Arial"/>
          <w:b/>
          <w:bCs/>
          <w:sz w:val="22"/>
          <w:szCs w:val="22"/>
          <w:u w:val="single"/>
          <w:lang w:val="ru-RU"/>
        </w:rPr>
      </w:pPr>
    </w:p>
    <w:p w:rsidR="00E95625" w:rsidRDefault="00E95625" w:rsidP="00E95625">
      <w:pPr>
        <w:pStyle w:val="ListParagraph"/>
        <w:ind w:left="0"/>
        <w:rPr>
          <w:rFonts w:ascii="Arial" w:hAnsi="Arial" w:cs="Arial"/>
          <w:b/>
          <w:bCs/>
          <w:sz w:val="22"/>
          <w:szCs w:val="22"/>
          <w:u w:val="single"/>
          <w:lang w:val="ru-RU"/>
        </w:rPr>
      </w:pPr>
    </w:p>
    <w:p w:rsidR="00E95625" w:rsidRDefault="00E95625" w:rsidP="00E95625">
      <w:pPr>
        <w:pStyle w:val="ListParagraph"/>
        <w:ind w:left="0"/>
        <w:rPr>
          <w:rFonts w:ascii="Arial" w:hAnsi="Arial" w:cs="Arial"/>
          <w:b/>
          <w:bCs/>
          <w:sz w:val="22"/>
          <w:szCs w:val="22"/>
          <w:u w:val="single"/>
          <w:lang w:val="ru-RU"/>
        </w:rPr>
      </w:pPr>
    </w:p>
    <w:p w:rsidR="00E95625" w:rsidRDefault="00E95625" w:rsidP="00E95625">
      <w:pPr>
        <w:suppressAutoHyphens w:val="0"/>
        <w:spacing w:line="240" w:lineRule="auto"/>
        <w:jc w:val="center"/>
        <w:rPr>
          <w:rFonts w:ascii="Arial" w:eastAsia="Calibri" w:hAnsi="Arial" w:cs="Arial"/>
          <w:b/>
          <w:color w:val="auto"/>
          <w:kern w:val="0"/>
          <w:sz w:val="22"/>
          <w:szCs w:val="22"/>
          <w:u w:val="single"/>
          <w:lang w:eastAsia="en-US"/>
        </w:rPr>
      </w:pPr>
      <w:r w:rsidRPr="00C9557B">
        <w:rPr>
          <w:rFonts w:ascii="Arial" w:eastAsia="Calibri" w:hAnsi="Arial" w:cs="Arial"/>
          <w:b/>
          <w:noProof/>
          <w:color w:val="auto"/>
          <w:kern w:val="0"/>
          <w:sz w:val="22"/>
          <w:szCs w:val="22"/>
          <w:u w:val="single"/>
          <w:lang w:val="sr-Cyrl-CS" w:eastAsia="en-US"/>
        </w:rPr>
        <w:lastRenderedPageBreak/>
        <w:t>Партија</w:t>
      </w:r>
      <w:r w:rsidRPr="00C9557B">
        <w:rPr>
          <w:rFonts w:ascii="Arial" w:eastAsia="Calibri" w:hAnsi="Arial" w:cs="Arial"/>
          <w:b/>
          <w:color w:val="auto"/>
          <w:kern w:val="0"/>
          <w:sz w:val="22"/>
          <w:szCs w:val="22"/>
          <w:u w:val="single"/>
          <w:lang w:eastAsia="en-US"/>
        </w:rPr>
        <w:t xml:space="preserve"> 8 </w:t>
      </w:r>
      <w:r w:rsidRPr="00C9557B">
        <w:rPr>
          <w:rFonts w:ascii="Arial" w:eastAsia="Calibri" w:hAnsi="Arial" w:cs="Arial"/>
          <w:b/>
          <w:color w:val="auto"/>
          <w:kern w:val="0"/>
          <w:sz w:val="22"/>
          <w:szCs w:val="22"/>
          <w:u w:val="single"/>
          <w:lang w:eastAsia="en-US"/>
        </w:rPr>
        <w:t xml:space="preserve">- </w:t>
      </w:r>
      <w:r w:rsidRPr="00C9557B">
        <w:rPr>
          <w:rFonts w:ascii="Arial" w:eastAsia="Calibri" w:hAnsi="Arial" w:cs="Arial"/>
          <w:b/>
          <w:noProof/>
          <w:color w:val="auto"/>
          <w:kern w:val="0"/>
          <w:sz w:val="22"/>
          <w:szCs w:val="22"/>
          <w:u w:val="single"/>
          <w:lang w:val="sr-Cyrl-CS" w:eastAsia="en-US"/>
        </w:rPr>
        <w:t>Потрошни материјал за апара</w:t>
      </w:r>
      <w:r w:rsidRPr="00C9557B">
        <w:rPr>
          <w:rFonts w:ascii="Arial" w:eastAsia="Calibri" w:hAnsi="Arial" w:cs="Arial"/>
          <w:b/>
          <w:color w:val="auto"/>
          <w:kern w:val="0"/>
          <w:sz w:val="22"/>
          <w:szCs w:val="22"/>
          <w:u w:val="single"/>
          <w:lang w:val="sr-Cyrl-CS" w:eastAsia="en-US"/>
        </w:rPr>
        <w:t>т</w:t>
      </w:r>
      <w:r w:rsidRPr="00C9557B">
        <w:rPr>
          <w:rFonts w:ascii="Arial" w:eastAsia="Calibri" w:hAnsi="Arial" w:cs="Arial"/>
          <w:b/>
          <w:color w:val="auto"/>
          <w:kern w:val="0"/>
          <w:sz w:val="22"/>
          <w:szCs w:val="22"/>
          <w:u w:val="single"/>
          <w:lang w:eastAsia="en-US"/>
        </w:rPr>
        <w:t xml:space="preserve"> Vidas</w:t>
      </w:r>
    </w:p>
    <w:p w:rsidR="00E95625" w:rsidRPr="00C9557B" w:rsidRDefault="00E95625" w:rsidP="00E95625">
      <w:pPr>
        <w:suppressAutoHyphens w:val="0"/>
        <w:spacing w:line="240" w:lineRule="auto"/>
        <w:jc w:val="center"/>
        <w:rPr>
          <w:rFonts w:ascii="Arial" w:eastAsia="Calibri" w:hAnsi="Arial" w:cs="Arial"/>
          <w:b/>
          <w:color w:val="auto"/>
          <w:kern w:val="0"/>
          <w:sz w:val="22"/>
          <w:szCs w:val="22"/>
          <w:u w:val="single"/>
          <w:lang w:eastAsia="en-US"/>
        </w:rPr>
      </w:pPr>
    </w:p>
    <w:p w:rsidR="00B872DF" w:rsidRPr="00B872DF" w:rsidRDefault="00B872DF" w:rsidP="00B872DF">
      <w:pPr>
        <w:pStyle w:val="ListParagraph"/>
        <w:ind w:left="0"/>
        <w:jc w:val="center"/>
        <w:rPr>
          <w:rFonts w:ascii="Arial" w:hAnsi="Arial" w:cs="Arial"/>
          <w:b/>
          <w:color w:val="auto"/>
          <w:sz w:val="22"/>
          <w:szCs w:val="22"/>
          <w:lang/>
        </w:rPr>
      </w:pPr>
      <w:r w:rsidRPr="003F7986">
        <w:rPr>
          <w:rFonts w:ascii="Arial" w:hAnsi="Arial" w:cs="Arial"/>
          <w:b/>
          <w:color w:val="auto"/>
          <w:sz w:val="22"/>
          <w:szCs w:val="22"/>
        </w:rPr>
        <w:t>Понуда број_________од_________</w:t>
      </w:r>
    </w:p>
    <w:tbl>
      <w:tblPr>
        <w:tblW w:w="9139" w:type="dxa"/>
        <w:tblInd w:w="103" w:type="dxa"/>
        <w:shd w:val="clear" w:color="auto" w:fill="FFFFFF" w:themeFill="background1"/>
        <w:tblLook w:val="04A0"/>
      </w:tblPr>
      <w:tblGrid>
        <w:gridCol w:w="679"/>
        <w:gridCol w:w="1667"/>
        <w:gridCol w:w="1061"/>
        <w:gridCol w:w="1104"/>
        <w:gridCol w:w="1218"/>
        <w:gridCol w:w="1218"/>
        <w:gridCol w:w="1096"/>
        <w:gridCol w:w="1096"/>
      </w:tblGrid>
      <w:tr w:rsidR="00B872DF" w:rsidRPr="0082465D" w:rsidTr="00B872DF">
        <w:trPr>
          <w:trHeight w:val="524"/>
        </w:trPr>
        <w:tc>
          <w:tcPr>
            <w:tcW w:w="679"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B872DF" w:rsidRPr="0082465D" w:rsidRDefault="00B872DF" w:rsidP="00B872DF">
            <w:pPr>
              <w:suppressAutoHyphens w:val="0"/>
              <w:spacing w:line="276" w:lineRule="auto"/>
              <w:jc w:val="center"/>
              <w:rPr>
                <w:rFonts w:ascii="Arial" w:eastAsia="Times New Roman" w:hAnsi="Arial" w:cs="Arial"/>
                <w:b/>
                <w:bCs/>
                <w:color w:val="auto"/>
                <w:kern w:val="0"/>
                <w:lang w:eastAsia="en-US"/>
              </w:rPr>
            </w:pPr>
            <w:r>
              <w:rPr>
                <w:rFonts w:ascii="Arial" w:eastAsia="Times New Roman" w:hAnsi="Arial" w:cs="Arial"/>
                <w:b/>
                <w:bCs/>
                <w:color w:val="auto"/>
                <w:kern w:val="0"/>
                <w:sz w:val="22"/>
                <w:szCs w:val="22"/>
                <w:lang w:eastAsia="en-US"/>
              </w:rPr>
              <w:t>Р.бр.</w:t>
            </w:r>
          </w:p>
        </w:tc>
        <w:tc>
          <w:tcPr>
            <w:tcW w:w="166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B872DF" w:rsidRPr="0082465D" w:rsidRDefault="00B872DF" w:rsidP="00B872DF">
            <w:pPr>
              <w:suppressAutoHyphens w:val="0"/>
              <w:spacing w:line="276" w:lineRule="auto"/>
              <w:jc w:val="center"/>
              <w:rPr>
                <w:rFonts w:ascii="Arial" w:eastAsia="Times New Roman" w:hAnsi="Arial" w:cs="Arial"/>
                <w:b/>
                <w:bCs/>
                <w:color w:val="auto"/>
                <w:kern w:val="0"/>
                <w:lang w:eastAsia="en-US"/>
              </w:rPr>
            </w:pPr>
            <w:r>
              <w:rPr>
                <w:rFonts w:ascii="Arial" w:eastAsia="Times New Roman" w:hAnsi="Arial" w:cs="Arial"/>
                <w:b/>
                <w:bCs/>
                <w:color w:val="auto"/>
                <w:kern w:val="0"/>
                <w:sz w:val="22"/>
                <w:szCs w:val="22"/>
                <w:lang w:eastAsia="en-US"/>
              </w:rPr>
              <w:t>Назив материјала</w:t>
            </w:r>
          </w:p>
        </w:tc>
        <w:tc>
          <w:tcPr>
            <w:tcW w:w="106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B872DF" w:rsidRPr="0082465D" w:rsidRDefault="00B872DF" w:rsidP="00B872DF">
            <w:pPr>
              <w:suppressAutoHyphens w:val="0"/>
              <w:spacing w:line="276" w:lineRule="auto"/>
              <w:jc w:val="center"/>
              <w:rPr>
                <w:rFonts w:ascii="Arial" w:eastAsia="Times New Roman" w:hAnsi="Arial" w:cs="Arial"/>
                <w:b/>
                <w:bCs/>
                <w:color w:val="auto"/>
                <w:kern w:val="0"/>
                <w:lang w:eastAsia="en-US"/>
              </w:rPr>
            </w:pPr>
            <w:r>
              <w:rPr>
                <w:rFonts w:ascii="Arial" w:eastAsia="Times New Roman" w:hAnsi="Arial" w:cs="Arial"/>
                <w:b/>
                <w:bCs/>
                <w:color w:val="auto"/>
                <w:kern w:val="0"/>
                <w:sz w:val="22"/>
                <w:szCs w:val="22"/>
                <w:lang w:eastAsia="en-US"/>
              </w:rPr>
              <w:t>Јед.мере</w:t>
            </w:r>
          </w:p>
        </w:tc>
        <w:tc>
          <w:tcPr>
            <w:tcW w:w="1104"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B872DF" w:rsidRPr="0082465D" w:rsidRDefault="00B872DF" w:rsidP="00B872DF">
            <w:pPr>
              <w:suppressAutoHyphens w:val="0"/>
              <w:spacing w:line="276" w:lineRule="auto"/>
              <w:jc w:val="center"/>
              <w:rPr>
                <w:rFonts w:ascii="Arial" w:eastAsia="Times New Roman" w:hAnsi="Arial" w:cs="Arial"/>
                <w:b/>
                <w:bCs/>
                <w:color w:val="auto"/>
                <w:kern w:val="0"/>
                <w:lang w:eastAsia="en-US"/>
              </w:rPr>
            </w:pPr>
            <w:r>
              <w:rPr>
                <w:rFonts w:ascii="Arial" w:eastAsia="Times New Roman" w:hAnsi="Arial" w:cs="Arial"/>
                <w:b/>
                <w:bCs/>
                <w:color w:val="auto"/>
                <w:kern w:val="0"/>
                <w:sz w:val="22"/>
                <w:szCs w:val="22"/>
                <w:lang w:eastAsia="en-US"/>
              </w:rPr>
              <w:t>количина</w:t>
            </w:r>
          </w:p>
        </w:tc>
        <w:tc>
          <w:tcPr>
            <w:tcW w:w="121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B872DF" w:rsidRPr="00B872DF" w:rsidRDefault="00B872DF" w:rsidP="00B872DF">
            <w:pPr>
              <w:suppressAutoHyphens w:val="0"/>
              <w:spacing w:line="276" w:lineRule="auto"/>
              <w:jc w:val="center"/>
              <w:rPr>
                <w:rFonts w:ascii="Arial" w:eastAsia="Times New Roman" w:hAnsi="Arial" w:cs="Arial"/>
                <w:b/>
                <w:bCs/>
                <w:color w:val="auto"/>
                <w:kern w:val="0"/>
                <w:lang w:eastAsia="en-US"/>
              </w:rPr>
            </w:pPr>
            <w:r w:rsidRPr="00B872DF">
              <w:rPr>
                <w:rFonts w:ascii="Arial" w:eastAsia="Times New Roman" w:hAnsi="Arial" w:cs="Arial"/>
                <w:b/>
                <w:bCs/>
                <w:color w:val="auto"/>
                <w:kern w:val="0"/>
                <w:sz w:val="22"/>
                <w:szCs w:val="22"/>
                <w:lang w:eastAsia="en-US"/>
              </w:rPr>
              <w:t>Јединична вредност без пдв-а</w:t>
            </w:r>
          </w:p>
        </w:tc>
        <w:tc>
          <w:tcPr>
            <w:tcW w:w="121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B872DF" w:rsidRPr="00B872DF" w:rsidRDefault="00B872DF" w:rsidP="00B872DF">
            <w:pPr>
              <w:jc w:val="center"/>
              <w:rPr>
                <w:rFonts w:ascii="Arial" w:hAnsi="Arial" w:cs="Arial"/>
              </w:rPr>
            </w:pPr>
            <w:r w:rsidRPr="00B872DF">
              <w:rPr>
                <w:rFonts w:ascii="Arial" w:eastAsia="Times New Roman" w:hAnsi="Arial" w:cs="Arial"/>
                <w:b/>
                <w:bCs/>
                <w:color w:val="auto"/>
                <w:kern w:val="0"/>
                <w:sz w:val="22"/>
                <w:szCs w:val="22"/>
                <w:lang w:eastAsia="en-US"/>
              </w:rPr>
              <w:t>Јединична вредност са пдв-ом</w:t>
            </w:r>
          </w:p>
        </w:tc>
        <w:tc>
          <w:tcPr>
            <w:tcW w:w="1096"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B872DF" w:rsidRPr="00B872DF" w:rsidRDefault="00B872DF" w:rsidP="00B872DF">
            <w:pPr>
              <w:jc w:val="center"/>
              <w:rPr>
                <w:rFonts w:ascii="Arial" w:hAnsi="Arial" w:cs="Arial"/>
              </w:rPr>
            </w:pPr>
            <w:r w:rsidRPr="00B872DF">
              <w:rPr>
                <w:rFonts w:ascii="Arial" w:eastAsia="Times New Roman" w:hAnsi="Arial" w:cs="Arial"/>
                <w:b/>
                <w:bCs/>
                <w:color w:val="auto"/>
                <w:kern w:val="0"/>
                <w:sz w:val="22"/>
                <w:szCs w:val="22"/>
                <w:lang w:eastAsia="en-US"/>
              </w:rPr>
              <w:t>Укупна вредност без пдв-а</w:t>
            </w:r>
          </w:p>
        </w:tc>
        <w:tc>
          <w:tcPr>
            <w:tcW w:w="1096"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B872DF" w:rsidRPr="00B872DF" w:rsidRDefault="00B872DF" w:rsidP="00B872DF">
            <w:pPr>
              <w:suppressAutoHyphens w:val="0"/>
              <w:spacing w:line="276" w:lineRule="auto"/>
              <w:jc w:val="center"/>
              <w:rPr>
                <w:rFonts w:ascii="Arial" w:eastAsia="Times New Roman" w:hAnsi="Arial" w:cs="Arial"/>
                <w:b/>
                <w:bCs/>
                <w:color w:val="auto"/>
                <w:kern w:val="0"/>
                <w:lang w:eastAsia="en-US"/>
              </w:rPr>
            </w:pPr>
            <w:r w:rsidRPr="00B872DF">
              <w:rPr>
                <w:rFonts w:ascii="Arial" w:eastAsia="Times New Roman" w:hAnsi="Arial" w:cs="Arial"/>
                <w:b/>
                <w:bCs/>
                <w:color w:val="auto"/>
                <w:kern w:val="0"/>
                <w:sz w:val="22"/>
                <w:szCs w:val="22"/>
                <w:lang w:eastAsia="en-US"/>
              </w:rPr>
              <w:t>Укупна вредност са пдв-ом</w:t>
            </w:r>
          </w:p>
        </w:tc>
      </w:tr>
      <w:tr w:rsidR="00B872DF" w:rsidRPr="0082465D" w:rsidTr="00B872DF">
        <w:trPr>
          <w:trHeight w:val="567"/>
        </w:trPr>
        <w:tc>
          <w:tcPr>
            <w:tcW w:w="679"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B872DF" w:rsidRPr="0082465D" w:rsidRDefault="00B872DF" w:rsidP="00B872DF">
            <w:pPr>
              <w:suppressAutoHyphens w:val="0"/>
              <w:spacing w:line="276" w:lineRule="auto"/>
              <w:jc w:val="center"/>
              <w:rPr>
                <w:rFonts w:ascii="Arial" w:eastAsia="Times New Roman" w:hAnsi="Arial" w:cs="Arial"/>
                <w:color w:val="auto"/>
                <w:kern w:val="0"/>
                <w:lang w:val="en-AU" w:eastAsia="en-US"/>
              </w:rPr>
            </w:pPr>
            <w:r w:rsidRPr="0082465D">
              <w:rPr>
                <w:rFonts w:ascii="Arial" w:eastAsia="Times New Roman" w:hAnsi="Arial" w:cs="Arial"/>
                <w:color w:val="auto"/>
                <w:kern w:val="0"/>
                <w:sz w:val="22"/>
                <w:szCs w:val="22"/>
                <w:lang w:val="en-AU" w:eastAsia="en-US"/>
              </w:rPr>
              <w:t>1</w:t>
            </w:r>
          </w:p>
        </w:tc>
        <w:tc>
          <w:tcPr>
            <w:tcW w:w="166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B872DF" w:rsidRPr="004B62B9" w:rsidRDefault="00B872DF" w:rsidP="00B872DF">
            <w:pPr>
              <w:rPr>
                <w:rFonts w:ascii="Arial" w:hAnsi="Arial" w:cs="Arial"/>
              </w:rPr>
            </w:pPr>
            <w:r w:rsidRPr="004B62B9">
              <w:rPr>
                <w:rFonts w:ascii="Arial" w:hAnsi="Arial" w:cs="Arial"/>
              </w:rPr>
              <w:t>VIDAS Campylobacter (CAM)</w:t>
            </w:r>
          </w:p>
        </w:tc>
        <w:tc>
          <w:tcPr>
            <w:tcW w:w="106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B872DF" w:rsidRDefault="00B872DF" w:rsidP="00B872DF">
            <w:pPr>
              <w:jc w:val="center"/>
            </w:pPr>
            <w:r w:rsidRPr="00932981">
              <w:rPr>
                <w:rFonts w:ascii="Arial" w:hAnsi="Arial" w:cs="Arial"/>
                <w:bCs/>
                <w:sz w:val="22"/>
                <w:szCs w:val="22"/>
                <w:lang/>
              </w:rPr>
              <w:t>тест</w:t>
            </w:r>
          </w:p>
        </w:tc>
        <w:tc>
          <w:tcPr>
            <w:tcW w:w="1104"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B872DF" w:rsidRPr="004B62B9" w:rsidRDefault="00B872DF" w:rsidP="00B872DF">
            <w:pPr>
              <w:spacing w:line="276" w:lineRule="auto"/>
              <w:jc w:val="center"/>
              <w:rPr>
                <w:rFonts w:ascii="Arial" w:hAnsi="Arial" w:cs="Arial"/>
                <w:bCs/>
              </w:rPr>
            </w:pPr>
            <w:r w:rsidRPr="004B62B9">
              <w:rPr>
                <w:rFonts w:ascii="Arial" w:hAnsi="Arial" w:cs="Arial"/>
                <w:bCs/>
                <w:sz w:val="22"/>
                <w:szCs w:val="22"/>
              </w:rPr>
              <w:t>90</w:t>
            </w:r>
          </w:p>
        </w:tc>
        <w:tc>
          <w:tcPr>
            <w:tcW w:w="121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B872DF" w:rsidRPr="004B62B9" w:rsidRDefault="00B872DF" w:rsidP="00B872DF">
            <w:pPr>
              <w:spacing w:line="276" w:lineRule="auto"/>
              <w:jc w:val="center"/>
              <w:rPr>
                <w:rFonts w:ascii="Arial" w:hAnsi="Arial" w:cs="Arial"/>
                <w:bCs/>
              </w:rPr>
            </w:pPr>
          </w:p>
        </w:tc>
        <w:tc>
          <w:tcPr>
            <w:tcW w:w="121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B872DF" w:rsidRPr="004B62B9" w:rsidRDefault="00B872DF" w:rsidP="00B872DF">
            <w:pPr>
              <w:spacing w:line="276" w:lineRule="auto"/>
              <w:jc w:val="center"/>
              <w:rPr>
                <w:rFonts w:ascii="Arial" w:hAnsi="Arial" w:cs="Arial"/>
                <w:bCs/>
              </w:rPr>
            </w:pPr>
          </w:p>
        </w:tc>
        <w:tc>
          <w:tcPr>
            <w:tcW w:w="1096"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B872DF" w:rsidRPr="004B62B9" w:rsidRDefault="00B872DF" w:rsidP="00B872DF">
            <w:pPr>
              <w:spacing w:line="276" w:lineRule="auto"/>
              <w:jc w:val="center"/>
              <w:rPr>
                <w:rFonts w:ascii="Arial" w:hAnsi="Arial" w:cs="Arial"/>
                <w:bCs/>
              </w:rPr>
            </w:pPr>
          </w:p>
        </w:tc>
        <w:tc>
          <w:tcPr>
            <w:tcW w:w="1096"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B872DF" w:rsidRPr="004B62B9" w:rsidRDefault="00B872DF" w:rsidP="00B872DF">
            <w:pPr>
              <w:spacing w:line="276" w:lineRule="auto"/>
              <w:jc w:val="center"/>
              <w:rPr>
                <w:rFonts w:ascii="Arial" w:hAnsi="Arial" w:cs="Arial"/>
                <w:bCs/>
              </w:rPr>
            </w:pPr>
          </w:p>
        </w:tc>
      </w:tr>
      <w:tr w:rsidR="00B872DF" w:rsidRPr="0082465D" w:rsidTr="00B872DF">
        <w:trPr>
          <w:trHeight w:val="567"/>
        </w:trPr>
        <w:tc>
          <w:tcPr>
            <w:tcW w:w="679"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B872DF" w:rsidRPr="0082465D" w:rsidRDefault="00B872DF" w:rsidP="00B872DF">
            <w:pPr>
              <w:suppressAutoHyphens w:val="0"/>
              <w:spacing w:line="276" w:lineRule="auto"/>
              <w:jc w:val="center"/>
              <w:rPr>
                <w:rFonts w:ascii="Arial" w:eastAsia="Times New Roman" w:hAnsi="Arial" w:cs="Arial"/>
                <w:noProof/>
                <w:color w:val="auto"/>
                <w:kern w:val="0"/>
                <w:lang w:val="sr-Cyrl-CS" w:eastAsia="en-US"/>
              </w:rPr>
            </w:pPr>
            <w:r w:rsidRPr="0082465D">
              <w:rPr>
                <w:rFonts w:ascii="Arial" w:eastAsia="Times New Roman" w:hAnsi="Arial" w:cs="Arial"/>
                <w:noProof/>
                <w:color w:val="auto"/>
                <w:kern w:val="0"/>
                <w:sz w:val="22"/>
                <w:szCs w:val="22"/>
                <w:lang w:val="sr-Cyrl-CS" w:eastAsia="en-US"/>
              </w:rPr>
              <w:t>2</w:t>
            </w:r>
          </w:p>
        </w:tc>
        <w:tc>
          <w:tcPr>
            <w:tcW w:w="166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B872DF" w:rsidRPr="004B62B9" w:rsidRDefault="00B872DF" w:rsidP="00B872DF">
            <w:pPr>
              <w:rPr>
                <w:rFonts w:ascii="Arial" w:hAnsi="Arial" w:cs="Arial"/>
              </w:rPr>
            </w:pPr>
            <w:r w:rsidRPr="004B62B9">
              <w:rPr>
                <w:rFonts w:ascii="Arial" w:hAnsi="Arial" w:cs="Arial"/>
              </w:rPr>
              <w:t xml:space="preserve">VIDAS UP E.coli 0157:H7 (ECPT)     </w:t>
            </w:r>
          </w:p>
        </w:tc>
        <w:tc>
          <w:tcPr>
            <w:tcW w:w="106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B872DF" w:rsidRDefault="00B872DF" w:rsidP="00B872DF">
            <w:pPr>
              <w:jc w:val="center"/>
            </w:pPr>
            <w:r w:rsidRPr="00932981">
              <w:rPr>
                <w:rFonts w:ascii="Arial" w:hAnsi="Arial" w:cs="Arial"/>
                <w:bCs/>
                <w:sz w:val="22"/>
                <w:szCs w:val="22"/>
                <w:lang/>
              </w:rPr>
              <w:t>тест</w:t>
            </w:r>
          </w:p>
        </w:tc>
        <w:tc>
          <w:tcPr>
            <w:tcW w:w="1104"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B872DF" w:rsidRPr="004B62B9" w:rsidRDefault="00B872DF" w:rsidP="00B872DF">
            <w:pPr>
              <w:spacing w:line="276" w:lineRule="auto"/>
              <w:jc w:val="center"/>
              <w:rPr>
                <w:rFonts w:ascii="Arial" w:hAnsi="Arial" w:cs="Arial"/>
                <w:bCs/>
              </w:rPr>
            </w:pPr>
            <w:r w:rsidRPr="004B62B9">
              <w:rPr>
                <w:rFonts w:ascii="Arial" w:hAnsi="Arial" w:cs="Arial"/>
                <w:bCs/>
                <w:sz w:val="22"/>
                <w:szCs w:val="22"/>
              </w:rPr>
              <w:t>60</w:t>
            </w:r>
          </w:p>
        </w:tc>
        <w:tc>
          <w:tcPr>
            <w:tcW w:w="121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B872DF" w:rsidRPr="004B62B9" w:rsidRDefault="00B872DF" w:rsidP="00B872DF">
            <w:pPr>
              <w:spacing w:line="276" w:lineRule="auto"/>
              <w:jc w:val="center"/>
              <w:rPr>
                <w:rFonts w:ascii="Arial" w:hAnsi="Arial" w:cs="Arial"/>
                <w:bCs/>
              </w:rPr>
            </w:pPr>
          </w:p>
        </w:tc>
        <w:tc>
          <w:tcPr>
            <w:tcW w:w="121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B872DF" w:rsidRPr="004B62B9" w:rsidRDefault="00B872DF" w:rsidP="00B872DF">
            <w:pPr>
              <w:spacing w:line="276" w:lineRule="auto"/>
              <w:jc w:val="center"/>
              <w:rPr>
                <w:rFonts w:ascii="Arial" w:hAnsi="Arial" w:cs="Arial"/>
                <w:bCs/>
              </w:rPr>
            </w:pPr>
          </w:p>
        </w:tc>
        <w:tc>
          <w:tcPr>
            <w:tcW w:w="1096"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B872DF" w:rsidRPr="004B62B9" w:rsidRDefault="00B872DF" w:rsidP="00B872DF">
            <w:pPr>
              <w:spacing w:line="276" w:lineRule="auto"/>
              <w:jc w:val="center"/>
              <w:rPr>
                <w:rFonts w:ascii="Arial" w:hAnsi="Arial" w:cs="Arial"/>
                <w:bCs/>
              </w:rPr>
            </w:pPr>
          </w:p>
        </w:tc>
        <w:tc>
          <w:tcPr>
            <w:tcW w:w="1096"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B872DF" w:rsidRPr="004B62B9" w:rsidRDefault="00B872DF" w:rsidP="00B872DF">
            <w:pPr>
              <w:spacing w:line="276" w:lineRule="auto"/>
              <w:jc w:val="center"/>
              <w:rPr>
                <w:rFonts w:ascii="Arial" w:hAnsi="Arial" w:cs="Arial"/>
                <w:bCs/>
              </w:rPr>
            </w:pPr>
          </w:p>
        </w:tc>
      </w:tr>
      <w:tr w:rsidR="00B872DF" w:rsidRPr="0082465D" w:rsidTr="00B872DF">
        <w:trPr>
          <w:trHeight w:val="567"/>
        </w:trPr>
        <w:tc>
          <w:tcPr>
            <w:tcW w:w="679"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B872DF" w:rsidRPr="0082465D" w:rsidRDefault="00B872DF" w:rsidP="00B872DF">
            <w:pPr>
              <w:suppressAutoHyphens w:val="0"/>
              <w:spacing w:line="276" w:lineRule="auto"/>
              <w:jc w:val="center"/>
              <w:rPr>
                <w:rFonts w:ascii="Arial" w:eastAsia="Times New Roman" w:hAnsi="Arial" w:cs="Arial"/>
                <w:noProof/>
                <w:color w:val="auto"/>
                <w:kern w:val="0"/>
                <w:lang w:val="sr-Cyrl-CS" w:eastAsia="en-US"/>
              </w:rPr>
            </w:pPr>
            <w:r w:rsidRPr="0082465D">
              <w:rPr>
                <w:rFonts w:ascii="Arial" w:eastAsia="Times New Roman" w:hAnsi="Arial" w:cs="Arial"/>
                <w:noProof/>
                <w:color w:val="auto"/>
                <w:kern w:val="0"/>
                <w:sz w:val="22"/>
                <w:szCs w:val="22"/>
                <w:lang w:val="sr-Cyrl-CS" w:eastAsia="en-US"/>
              </w:rPr>
              <w:t>3</w:t>
            </w:r>
          </w:p>
        </w:tc>
        <w:tc>
          <w:tcPr>
            <w:tcW w:w="166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B872DF" w:rsidRPr="004B62B9" w:rsidRDefault="00B872DF" w:rsidP="00B872DF">
            <w:pPr>
              <w:rPr>
                <w:rFonts w:ascii="Arial" w:hAnsi="Arial" w:cs="Arial"/>
              </w:rPr>
            </w:pPr>
            <w:r w:rsidRPr="004B62B9">
              <w:rPr>
                <w:rFonts w:ascii="Arial" w:hAnsi="Arial" w:cs="Arial"/>
              </w:rPr>
              <w:t xml:space="preserve">VIDAS Salmonella (SLM)             </w:t>
            </w:r>
          </w:p>
        </w:tc>
        <w:tc>
          <w:tcPr>
            <w:tcW w:w="106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B872DF" w:rsidRDefault="00B872DF" w:rsidP="00B872DF">
            <w:pPr>
              <w:jc w:val="center"/>
            </w:pPr>
            <w:r w:rsidRPr="00932981">
              <w:rPr>
                <w:rFonts w:ascii="Arial" w:hAnsi="Arial" w:cs="Arial"/>
                <w:bCs/>
                <w:sz w:val="22"/>
                <w:szCs w:val="22"/>
                <w:lang/>
              </w:rPr>
              <w:t>тест</w:t>
            </w:r>
          </w:p>
        </w:tc>
        <w:tc>
          <w:tcPr>
            <w:tcW w:w="1104"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B872DF" w:rsidRPr="004B62B9" w:rsidRDefault="00B872DF" w:rsidP="00B872DF">
            <w:pPr>
              <w:spacing w:line="276" w:lineRule="auto"/>
              <w:jc w:val="center"/>
              <w:rPr>
                <w:rFonts w:ascii="Arial" w:hAnsi="Arial" w:cs="Arial"/>
                <w:bCs/>
              </w:rPr>
            </w:pPr>
            <w:r w:rsidRPr="004B62B9">
              <w:rPr>
                <w:rFonts w:ascii="Arial" w:hAnsi="Arial" w:cs="Arial"/>
                <w:bCs/>
                <w:sz w:val="22"/>
                <w:szCs w:val="22"/>
              </w:rPr>
              <w:t>600</w:t>
            </w:r>
          </w:p>
        </w:tc>
        <w:tc>
          <w:tcPr>
            <w:tcW w:w="121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B872DF" w:rsidRPr="004B62B9" w:rsidRDefault="00B872DF" w:rsidP="00B872DF">
            <w:pPr>
              <w:spacing w:line="276" w:lineRule="auto"/>
              <w:jc w:val="center"/>
              <w:rPr>
                <w:rFonts w:ascii="Arial" w:hAnsi="Arial" w:cs="Arial"/>
                <w:bCs/>
              </w:rPr>
            </w:pPr>
          </w:p>
        </w:tc>
        <w:tc>
          <w:tcPr>
            <w:tcW w:w="121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B872DF" w:rsidRPr="004B62B9" w:rsidRDefault="00B872DF" w:rsidP="00B872DF">
            <w:pPr>
              <w:spacing w:line="276" w:lineRule="auto"/>
              <w:jc w:val="center"/>
              <w:rPr>
                <w:rFonts w:ascii="Arial" w:hAnsi="Arial" w:cs="Arial"/>
                <w:bCs/>
              </w:rPr>
            </w:pPr>
          </w:p>
        </w:tc>
        <w:tc>
          <w:tcPr>
            <w:tcW w:w="1096"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B872DF" w:rsidRPr="004B62B9" w:rsidRDefault="00B872DF" w:rsidP="00B872DF">
            <w:pPr>
              <w:spacing w:line="276" w:lineRule="auto"/>
              <w:jc w:val="center"/>
              <w:rPr>
                <w:rFonts w:ascii="Arial" w:hAnsi="Arial" w:cs="Arial"/>
                <w:bCs/>
              </w:rPr>
            </w:pPr>
          </w:p>
        </w:tc>
        <w:tc>
          <w:tcPr>
            <w:tcW w:w="1096"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B872DF" w:rsidRPr="004B62B9" w:rsidRDefault="00B872DF" w:rsidP="00B872DF">
            <w:pPr>
              <w:spacing w:line="276" w:lineRule="auto"/>
              <w:jc w:val="center"/>
              <w:rPr>
                <w:rFonts w:ascii="Arial" w:hAnsi="Arial" w:cs="Arial"/>
                <w:bCs/>
              </w:rPr>
            </w:pPr>
          </w:p>
        </w:tc>
      </w:tr>
      <w:tr w:rsidR="00B872DF" w:rsidRPr="0082465D" w:rsidTr="00B872DF">
        <w:trPr>
          <w:trHeight w:val="567"/>
        </w:trPr>
        <w:tc>
          <w:tcPr>
            <w:tcW w:w="679"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B872DF" w:rsidRPr="0082465D" w:rsidRDefault="00B872DF" w:rsidP="00B872DF">
            <w:pPr>
              <w:suppressAutoHyphens w:val="0"/>
              <w:spacing w:line="276" w:lineRule="auto"/>
              <w:jc w:val="center"/>
              <w:rPr>
                <w:rFonts w:ascii="Arial" w:eastAsia="Times New Roman" w:hAnsi="Arial" w:cs="Arial"/>
                <w:noProof/>
                <w:color w:val="auto"/>
                <w:kern w:val="0"/>
                <w:lang w:val="sr-Cyrl-CS" w:eastAsia="en-US"/>
              </w:rPr>
            </w:pPr>
            <w:r>
              <w:rPr>
                <w:rFonts w:ascii="Arial" w:eastAsia="Times New Roman" w:hAnsi="Arial" w:cs="Arial"/>
                <w:noProof/>
                <w:color w:val="auto"/>
                <w:kern w:val="0"/>
                <w:sz w:val="22"/>
                <w:szCs w:val="22"/>
                <w:lang w:val="sr-Cyrl-CS" w:eastAsia="en-US"/>
              </w:rPr>
              <w:t>4</w:t>
            </w:r>
          </w:p>
        </w:tc>
        <w:tc>
          <w:tcPr>
            <w:tcW w:w="166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B872DF" w:rsidRPr="004B62B9" w:rsidRDefault="00B872DF" w:rsidP="00B872DF">
            <w:pPr>
              <w:rPr>
                <w:rFonts w:ascii="Arial" w:hAnsi="Arial" w:cs="Arial"/>
              </w:rPr>
            </w:pPr>
            <w:r w:rsidRPr="004B62B9">
              <w:rPr>
                <w:rFonts w:ascii="Arial" w:hAnsi="Arial" w:cs="Arial"/>
              </w:rPr>
              <w:t>VIDAS Listeria monocytogenes 2 (LMO2)</w:t>
            </w:r>
          </w:p>
        </w:tc>
        <w:tc>
          <w:tcPr>
            <w:tcW w:w="106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B872DF" w:rsidRDefault="00B872DF" w:rsidP="00B872DF">
            <w:pPr>
              <w:jc w:val="center"/>
            </w:pPr>
            <w:r w:rsidRPr="00932981">
              <w:rPr>
                <w:rFonts w:ascii="Arial" w:hAnsi="Arial" w:cs="Arial"/>
                <w:bCs/>
                <w:sz w:val="22"/>
                <w:szCs w:val="22"/>
                <w:lang/>
              </w:rPr>
              <w:t>тест</w:t>
            </w:r>
          </w:p>
        </w:tc>
        <w:tc>
          <w:tcPr>
            <w:tcW w:w="1104"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B872DF" w:rsidRPr="004B62B9" w:rsidRDefault="00B872DF" w:rsidP="00B872DF">
            <w:pPr>
              <w:spacing w:line="276" w:lineRule="auto"/>
              <w:jc w:val="center"/>
              <w:rPr>
                <w:rFonts w:ascii="Arial" w:hAnsi="Arial" w:cs="Arial"/>
                <w:bCs/>
              </w:rPr>
            </w:pPr>
            <w:r w:rsidRPr="004B62B9">
              <w:rPr>
                <w:rFonts w:ascii="Arial" w:hAnsi="Arial" w:cs="Arial"/>
                <w:bCs/>
                <w:sz w:val="22"/>
                <w:szCs w:val="22"/>
              </w:rPr>
              <w:t>600</w:t>
            </w:r>
          </w:p>
        </w:tc>
        <w:tc>
          <w:tcPr>
            <w:tcW w:w="121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B872DF" w:rsidRPr="004B62B9" w:rsidRDefault="00B872DF" w:rsidP="00B872DF">
            <w:pPr>
              <w:spacing w:line="276" w:lineRule="auto"/>
              <w:jc w:val="center"/>
              <w:rPr>
                <w:rFonts w:ascii="Arial" w:hAnsi="Arial" w:cs="Arial"/>
                <w:bCs/>
              </w:rPr>
            </w:pPr>
          </w:p>
        </w:tc>
        <w:tc>
          <w:tcPr>
            <w:tcW w:w="121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B872DF" w:rsidRPr="004B62B9" w:rsidRDefault="00B872DF" w:rsidP="00B872DF">
            <w:pPr>
              <w:spacing w:line="276" w:lineRule="auto"/>
              <w:jc w:val="center"/>
              <w:rPr>
                <w:rFonts w:ascii="Arial" w:hAnsi="Arial" w:cs="Arial"/>
                <w:bCs/>
              </w:rPr>
            </w:pPr>
          </w:p>
        </w:tc>
        <w:tc>
          <w:tcPr>
            <w:tcW w:w="1096"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B872DF" w:rsidRPr="004B62B9" w:rsidRDefault="00B872DF" w:rsidP="00B872DF">
            <w:pPr>
              <w:spacing w:line="276" w:lineRule="auto"/>
              <w:jc w:val="center"/>
              <w:rPr>
                <w:rFonts w:ascii="Arial" w:hAnsi="Arial" w:cs="Arial"/>
                <w:bCs/>
              </w:rPr>
            </w:pPr>
          </w:p>
        </w:tc>
        <w:tc>
          <w:tcPr>
            <w:tcW w:w="1096"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B872DF" w:rsidRPr="004B62B9" w:rsidRDefault="00B872DF" w:rsidP="00B872DF">
            <w:pPr>
              <w:spacing w:line="276" w:lineRule="auto"/>
              <w:jc w:val="center"/>
              <w:rPr>
                <w:rFonts w:ascii="Arial" w:hAnsi="Arial" w:cs="Arial"/>
                <w:bCs/>
              </w:rPr>
            </w:pPr>
          </w:p>
        </w:tc>
      </w:tr>
      <w:tr w:rsidR="00B872DF" w:rsidRPr="0082465D" w:rsidTr="00B872DF">
        <w:trPr>
          <w:trHeight w:val="567"/>
        </w:trPr>
        <w:tc>
          <w:tcPr>
            <w:tcW w:w="679"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B872DF" w:rsidRDefault="00B872DF" w:rsidP="00B872DF">
            <w:pPr>
              <w:suppressAutoHyphens w:val="0"/>
              <w:spacing w:line="276" w:lineRule="auto"/>
              <w:jc w:val="center"/>
              <w:rPr>
                <w:rFonts w:ascii="Arial" w:eastAsia="Times New Roman" w:hAnsi="Arial" w:cs="Arial"/>
                <w:noProof/>
                <w:color w:val="auto"/>
                <w:kern w:val="0"/>
                <w:lang w:val="sr-Cyrl-CS" w:eastAsia="en-US"/>
              </w:rPr>
            </w:pPr>
            <w:r>
              <w:rPr>
                <w:rFonts w:ascii="Arial" w:eastAsia="Times New Roman" w:hAnsi="Arial" w:cs="Arial"/>
                <w:noProof/>
                <w:color w:val="auto"/>
                <w:kern w:val="0"/>
                <w:sz w:val="22"/>
                <w:szCs w:val="22"/>
                <w:lang w:val="sr-Cyrl-CS" w:eastAsia="en-US"/>
              </w:rPr>
              <w:t>5</w:t>
            </w:r>
          </w:p>
        </w:tc>
        <w:tc>
          <w:tcPr>
            <w:tcW w:w="166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B872DF" w:rsidRPr="004B62B9" w:rsidRDefault="00B872DF" w:rsidP="00B872DF">
            <w:pPr>
              <w:rPr>
                <w:rFonts w:ascii="Arial" w:hAnsi="Arial" w:cs="Arial"/>
              </w:rPr>
            </w:pPr>
            <w:r w:rsidRPr="004B62B9">
              <w:rPr>
                <w:rFonts w:ascii="Arial" w:hAnsi="Arial" w:cs="Arial"/>
              </w:rPr>
              <w:t xml:space="preserve">VIDAS Staph Enterotoxin 2 (SET 2)  </w:t>
            </w:r>
          </w:p>
        </w:tc>
        <w:tc>
          <w:tcPr>
            <w:tcW w:w="106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B872DF" w:rsidRDefault="00B872DF" w:rsidP="00B872DF">
            <w:pPr>
              <w:jc w:val="center"/>
            </w:pPr>
            <w:r w:rsidRPr="00932981">
              <w:rPr>
                <w:rFonts w:ascii="Arial" w:hAnsi="Arial" w:cs="Arial"/>
                <w:bCs/>
                <w:sz w:val="22"/>
                <w:szCs w:val="22"/>
                <w:lang/>
              </w:rPr>
              <w:t>тест</w:t>
            </w:r>
          </w:p>
        </w:tc>
        <w:tc>
          <w:tcPr>
            <w:tcW w:w="1104"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B872DF" w:rsidRPr="004B62B9" w:rsidRDefault="00B872DF" w:rsidP="00B872DF">
            <w:pPr>
              <w:spacing w:line="276" w:lineRule="auto"/>
              <w:jc w:val="center"/>
              <w:rPr>
                <w:rFonts w:ascii="Arial" w:hAnsi="Arial" w:cs="Arial"/>
                <w:bCs/>
              </w:rPr>
            </w:pPr>
            <w:r w:rsidRPr="004B62B9">
              <w:rPr>
                <w:rFonts w:ascii="Arial" w:hAnsi="Arial" w:cs="Arial"/>
                <w:bCs/>
                <w:sz w:val="22"/>
                <w:szCs w:val="22"/>
              </w:rPr>
              <w:t>210</w:t>
            </w:r>
          </w:p>
        </w:tc>
        <w:tc>
          <w:tcPr>
            <w:tcW w:w="121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B872DF" w:rsidRPr="004B62B9" w:rsidRDefault="00B872DF" w:rsidP="00B872DF">
            <w:pPr>
              <w:spacing w:line="276" w:lineRule="auto"/>
              <w:jc w:val="center"/>
              <w:rPr>
                <w:rFonts w:ascii="Arial" w:hAnsi="Arial" w:cs="Arial"/>
                <w:bCs/>
              </w:rPr>
            </w:pPr>
          </w:p>
        </w:tc>
        <w:tc>
          <w:tcPr>
            <w:tcW w:w="121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B872DF" w:rsidRPr="004B62B9" w:rsidRDefault="00B872DF" w:rsidP="00B872DF">
            <w:pPr>
              <w:spacing w:line="276" w:lineRule="auto"/>
              <w:jc w:val="center"/>
              <w:rPr>
                <w:rFonts w:ascii="Arial" w:hAnsi="Arial" w:cs="Arial"/>
                <w:bCs/>
              </w:rPr>
            </w:pPr>
          </w:p>
        </w:tc>
        <w:tc>
          <w:tcPr>
            <w:tcW w:w="1096"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B872DF" w:rsidRPr="004B62B9" w:rsidRDefault="00B872DF" w:rsidP="00B872DF">
            <w:pPr>
              <w:spacing w:line="276" w:lineRule="auto"/>
              <w:jc w:val="center"/>
              <w:rPr>
                <w:rFonts w:ascii="Arial" w:hAnsi="Arial" w:cs="Arial"/>
                <w:bCs/>
              </w:rPr>
            </w:pPr>
          </w:p>
        </w:tc>
        <w:tc>
          <w:tcPr>
            <w:tcW w:w="1096"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B872DF" w:rsidRPr="004B62B9" w:rsidRDefault="00B872DF" w:rsidP="00B872DF">
            <w:pPr>
              <w:spacing w:line="276" w:lineRule="auto"/>
              <w:jc w:val="center"/>
              <w:rPr>
                <w:rFonts w:ascii="Arial" w:hAnsi="Arial" w:cs="Arial"/>
                <w:bCs/>
              </w:rPr>
            </w:pPr>
          </w:p>
        </w:tc>
      </w:tr>
      <w:tr w:rsidR="00B872DF" w:rsidRPr="0082465D" w:rsidTr="00B872DF">
        <w:trPr>
          <w:trHeight w:val="567"/>
        </w:trPr>
        <w:tc>
          <w:tcPr>
            <w:tcW w:w="679"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B872DF" w:rsidRDefault="00B872DF" w:rsidP="00B872DF">
            <w:pPr>
              <w:suppressAutoHyphens w:val="0"/>
              <w:spacing w:line="276" w:lineRule="auto"/>
              <w:jc w:val="center"/>
              <w:rPr>
                <w:rFonts w:ascii="Arial" w:eastAsia="Times New Roman" w:hAnsi="Arial" w:cs="Arial"/>
                <w:noProof/>
                <w:color w:val="auto"/>
                <w:kern w:val="0"/>
                <w:lang w:val="sr-Cyrl-CS" w:eastAsia="en-US"/>
              </w:rPr>
            </w:pPr>
            <w:r>
              <w:rPr>
                <w:rFonts w:ascii="Arial" w:eastAsia="Times New Roman" w:hAnsi="Arial" w:cs="Arial"/>
                <w:noProof/>
                <w:color w:val="auto"/>
                <w:kern w:val="0"/>
                <w:sz w:val="22"/>
                <w:szCs w:val="22"/>
                <w:lang w:val="sr-Cyrl-CS" w:eastAsia="en-US"/>
              </w:rPr>
              <w:t>6</w:t>
            </w:r>
          </w:p>
        </w:tc>
        <w:tc>
          <w:tcPr>
            <w:tcW w:w="166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B872DF" w:rsidRPr="004B62B9" w:rsidRDefault="00B872DF" w:rsidP="00B872DF">
            <w:pPr>
              <w:rPr>
                <w:rFonts w:ascii="Arial" w:hAnsi="Arial" w:cs="Arial"/>
              </w:rPr>
            </w:pPr>
            <w:r w:rsidRPr="004B62B9">
              <w:rPr>
                <w:rFonts w:ascii="Arial" w:hAnsi="Arial" w:cs="Arial"/>
              </w:rPr>
              <w:t xml:space="preserve">VIDAS QCV - Contrôle Qualité       </w:t>
            </w:r>
          </w:p>
        </w:tc>
        <w:tc>
          <w:tcPr>
            <w:tcW w:w="106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B872DF" w:rsidRDefault="00B872DF" w:rsidP="00B872DF">
            <w:pPr>
              <w:jc w:val="center"/>
            </w:pPr>
            <w:r w:rsidRPr="00932981">
              <w:rPr>
                <w:rFonts w:ascii="Arial" w:hAnsi="Arial" w:cs="Arial"/>
                <w:bCs/>
                <w:sz w:val="22"/>
                <w:szCs w:val="22"/>
                <w:lang/>
              </w:rPr>
              <w:t>тест</w:t>
            </w:r>
          </w:p>
        </w:tc>
        <w:tc>
          <w:tcPr>
            <w:tcW w:w="1104"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B872DF" w:rsidRPr="004B62B9" w:rsidRDefault="00B872DF" w:rsidP="00B872DF">
            <w:pPr>
              <w:spacing w:line="276" w:lineRule="auto"/>
              <w:jc w:val="center"/>
              <w:rPr>
                <w:rFonts w:ascii="Arial" w:hAnsi="Arial" w:cs="Arial"/>
                <w:bCs/>
              </w:rPr>
            </w:pPr>
            <w:r w:rsidRPr="004B62B9">
              <w:rPr>
                <w:rFonts w:ascii="Arial" w:hAnsi="Arial" w:cs="Arial"/>
                <w:bCs/>
                <w:sz w:val="22"/>
                <w:szCs w:val="22"/>
              </w:rPr>
              <w:t>120</w:t>
            </w:r>
          </w:p>
        </w:tc>
        <w:tc>
          <w:tcPr>
            <w:tcW w:w="121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B872DF" w:rsidRPr="004B62B9" w:rsidRDefault="00B872DF" w:rsidP="00B872DF">
            <w:pPr>
              <w:spacing w:line="276" w:lineRule="auto"/>
              <w:jc w:val="center"/>
              <w:rPr>
                <w:rFonts w:ascii="Arial" w:hAnsi="Arial" w:cs="Arial"/>
                <w:bCs/>
              </w:rPr>
            </w:pPr>
          </w:p>
        </w:tc>
        <w:tc>
          <w:tcPr>
            <w:tcW w:w="121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B872DF" w:rsidRPr="004B62B9" w:rsidRDefault="00B872DF" w:rsidP="00B872DF">
            <w:pPr>
              <w:spacing w:line="276" w:lineRule="auto"/>
              <w:jc w:val="center"/>
              <w:rPr>
                <w:rFonts w:ascii="Arial" w:hAnsi="Arial" w:cs="Arial"/>
                <w:bCs/>
              </w:rPr>
            </w:pPr>
          </w:p>
        </w:tc>
        <w:tc>
          <w:tcPr>
            <w:tcW w:w="1096"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B872DF" w:rsidRPr="004B62B9" w:rsidRDefault="00B872DF" w:rsidP="00B872DF">
            <w:pPr>
              <w:spacing w:line="276" w:lineRule="auto"/>
              <w:jc w:val="center"/>
              <w:rPr>
                <w:rFonts w:ascii="Arial" w:hAnsi="Arial" w:cs="Arial"/>
                <w:bCs/>
              </w:rPr>
            </w:pPr>
          </w:p>
        </w:tc>
        <w:tc>
          <w:tcPr>
            <w:tcW w:w="1096"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B872DF" w:rsidRPr="004B62B9" w:rsidRDefault="00B872DF" w:rsidP="00B872DF">
            <w:pPr>
              <w:spacing w:line="276" w:lineRule="auto"/>
              <w:jc w:val="center"/>
              <w:rPr>
                <w:rFonts w:ascii="Arial" w:hAnsi="Arial" w:cs="Arial"/>
                <w:bCs/>
              </w:rPr>
            </w:pPr>
          </w:p>
        </w:tc>
      </w:tr>
      <w:tr w:rsidR="00B872DF" w:rsidRPr="0082465D" w:rsidTr="00B872DF">
        <w:trPr>
          <w:trHeight w:val="567"/>
        </w:trPr>
        <w:tc>
          <w:tcPr>
            <w:tcW w:w="679"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B872DF" w:rsidRDefault="00B872DF" w:rsidP="00B872DF">
            <w:pPr>
              <w:suppressAutoHyphens w:val="0"/>
              <w:spacing w:line="276" w:lineRule="auto"/>
              <w:jc w:val="center"/>
              <w:rPr>
                <w:rFonts w:ascii="Arial" w:eastAsia="Times New Roman" w:hAnsi="Arial" w:cs="Arial"/>
                <w:noProof/>
                <w:color w:val="auto"/>
                <w:kern w:val="0"/>
                <w:lang w:val="sr-Cyrl-CS" w:eastAsia="en-US"/>
              </w:rPr>
            </w:pPr>
            <w:r>
              <w:rPr>
                <w:rFonts w:ascii="Arial" w:eastAsia="Times New Roman" w:hAnsi="Arial" w:cs="Arial"/>
                <w:noProof/>
                <w:color w:val="auto"/>
                <w:kern w:val="0"/>
                <w:sz w:val="22"/>
                <w:szCs w:val="22"/>
                <w:lang w:val="sr-Cyrl-CS" w:eastAsia="en-US"/>
              </w:rPr>
              <w:t>7</w:t>
            </w:r>
          </w:p>
        </w:tc>
        <w:tc>
          <w:tcPr>
            <w:tcW w:w="166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B872DF" w:rsidRPr="004B62B9" w:rsidRDefault="00B872DF" w:rsidP="00B872DF">
            <w:pPr>
              <w:rPr>
                <w:rFonts w:ascii="Arial" w:hAnsi="Arial" w:cs="Arial"/>
              </w:rPr>
            </w:pPr>
            <w:r w:rsidRPr="004B62B9">
              <w:rPr>
                <w:rFonts w:ascii="Arial" w:hAnsi="Arial" w:cs="Arial"/>
              </w:rPr>
              <w:t>VIDAS UP Salmonella (SPT)</w:t>
            </w:r>
          </w:p>
        </w:tc>
        <w:tc>
          <w:tcPr>
            <w:tcW w:w="106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B872DF" w:rsidRDefault="00B872DF" w:rsidP="00B872DF">
            <w:pPr>
              <w:jc w:val="center"/>
            </w:pPr>
            <w:r w:rsidRPr="00932981">
              <w:rPr>
                <w:rFonts w:ascii="Arial" w:hAnsi="Arial" w:cs="Arial"/>
                <w:bCs/>
                <w:sz w:val="22"/>
                <w:szCs w:val="22"/>
                <w:lang/>
              </w:rPr>
              <w:t>тест</w:t>
            </w:r>
          </w:p>
        </w:tc>
        <w:tc>
          <w:tcPr>
            <w:tcW w:w="1104"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B872DF" w:rsidRPr="004B62B9" w:rsidRDefault="00B872DF" w:rsidP="00B872DF">
            <w:pPr>
              <w:spacing w:line="276" w:lineRule="auto"/>
              <w:jc w:val="center"/>
              <w:rPr>
                <w:rFonts w:ascii="Arial" w:hAnsi="Arial" w:cs="Arial"/>
                <w:bCs/>
              </w:rPr>
            </w:pPr>
            <w:r w:rsidRPr="004B62B9">
              <w:rPr>
                <w:rFonts w:ascii="Arial" w:hAnsi="Arial" w:cs="Arial"/>
                <w:bCs/>
                <w:sz w:val="22"/>
                <w:szCs w:val="22"/>
              </w:rPr>
              <w:t>600</w:t>
            </w:r>
          </w:p>
        </w:tc>
        <w:tc>
          <w:tcPr>
            <w:tcW w:w="121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B872DF" w:rsidRPr="004B62B9" w:rsidRDefault="00B872DF" w:rsidP="00B872DF">
            <w:pPr>
              <w:spacing w:line="276" w:lineRule="auto"/>
              <w:jc w:val="center"/>
              <w:rPr>
                <w:rFonts w:ascii="Arial" w:hAnsi="Arial" w:cs="Arial"/>
                <w:bCs/>
              </w:rPr>
            </w:pPr>
          </w:p>
        </w:tc>
        <w:tc>
          <w:tcPr>
            <w:tcW w:w="121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B872DF" w:rsidRPr="004B62B9" w:rsidRDefault="00B872DF" w:rsidP="00B872DF">
            <w:pPr>
              <w:spacing w:line="276" w:lineRule="auto"/>
              <w:jc w:val="center"/>
              <w:rPr>
                <w:rFonts w:ascii="Arial" w:hAnsi="Arial" w:cs="Arial"/>
                <w:bCs/>
              </w:rPr>
            </w:pPr>
          </w:p>
        </w:tc>
        <w:tc>
          <w:tcPr>
            <w:tcW w:w="1096"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B872DF" w:rsidRPr="004B62B9" w:rsidRDefault="00B872DF" w:rsidP="00B872DF">
            <w:pPr>
              <w:spacing w:line="276" w:lineRule="auto"/>
              <w:jc w:val="center"/>
              <w:rPr>
                <w:rFonts w:ascii="Arial" w:hAnsi="Arial" w:cs="Arial"/>
                <w:bCs/>
              </w:rPr>
            </w:pPr>
          </w:p>
        </w:tc>
        <w:tc>
          <w:tcPr>
            <w:tcW w:w="1096"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B872DF" w:rsidRPr="004B62B9" w:rsidRDefault="00B872DF" w:rsidP="00B872DF">
            <w:pPr>
              <w:spacing w:line="276" w:lineRule="auto"/>
              <w:jc w:val="center"/>
              <w:rPr>
                <w:rFonts w:ascii="Arial" w:hAnsi="Arial" w:cs="Arial"/>
                <w:bCs/>
              </w:rPr>
            </w:pPr>
          </w:p>
        </w:tc>
      </w:tr>
      <w:tr w:rsidR="00B872DF" w:rsidRPr="0082465D" w:rsidTr="00B872DF">
        <w:trPr>
          <w:trHeight w:val="567"/>
        </w:trPr>
        <w:tc>
          <w:tcPr>
            <w:tcW w:w="679"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B872DF" w:rsidRDefault="00B872DF" w:rsidP="00B872DF">
            <w:pPr>
              <w:suppressAutoHyphens w:val="0"/>
              <w:spacing w:line="276" w:lineRule="auto"/>
              <w:jc w:val="center"/>
              <w:rPr>
                <w:rFonts w:ascii="Arial" w:eastAsia="Times New Roman" w:hAnsi="Arial" w:cs="Arial"/>
                <w:noProof/>
                <w:color w:val="auto"/>
                <w:kern w:val="0"/>
                <w:lang w:val="sr-Cyrl-CS" w:eastAsia="en-US"/>
              </w:rPr>
            </w:pPr>
            <w:r>
              <w:rPr>
                <w:rFonts w:ascii="Arial" w:eastAsia="Times New Roman" w:hAnsi="Arial" w:cs="Arial"/>
                <w:noProof/>
                <w:color w:val="auto"/>
                <w:kern w:val="0"/>
                <w:sz w:val="22"/>
                <w:szCs w:val="22"/>
                <w:lang w:val="sr-Cyrl-CS" w:eastAsia="en-US"/>
              </w:rPr>
              <w:t>8</w:t>
            </w:r>
          </w:p>
        </w:tc>
        <w:tc>
          <w:tcPr>
            <w:tcW w:w="166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B872DF" w:rsidRPr="004B62B9" w:rsidRDefault="00B872DF" w:rsidP="00B872DF">
            <w:pPr>
              <w:rPr>
                <w:rFonts w:ascii="Arial" w:hAnsi="Arial" w:cs="Arial"/>
              </w:rPr>
            </w:pPr>
            <w:r w:rsidRPr="004B62B9">
              <w:rPr>
                <w:rFonts w:ascii="Arial" w:hAnsi="Arial" w:cs="Arial"/>
              </w:rPr>
              <w:t>Supplément Salmonella (Salmonella SUPP)</w:t>
            </w:r>
          </w:p>
        </w:tc>
        <w:tc>
          <w:tcPr>
            <w:tcW w:w="106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B872DF" w:rsidRPr="00C9557B" w:rsidRDefault="00B872DF" w:rsidP="00B872DF">
            <w:pPr>
              <w:spacing w:line="276" w:lineRule="auto"/>
              <w:jc w:val="center"/>
              <w:rPr>
                <w:rFonts w:ascii="Arial" w:hAnsi="Arial" w:cs="Arial"/>
                <w:bCs/>
                <w:lang/>
              </w:rPr>
            </w:pPr>
            <w:r>
              <w:rPr>
                <w:rFonts w:ascii="Arial" w:hAnsi="Arial" w:cs="Arial"/>
                <w:bCs/>
                <w:sz w:val="22"/>
                <w:szCs w:val="22"/>
                <w:lang/>
              </w:rPr>
              <w:t>бочица</w:t>
            </w:r>
          </w:p>
        </w:tc>
        <w:tc>
          <w:tcPr>
            <w:tcW w:w="1104"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B872DF" w:rsidRPr="004B62B9" w:rsidRDefault="00B872DF" w:rsidP="00B872DF">
            <w:pPr>
              <w:spacing w:line="276" w:lineRule="auto"/>
              <w:jc w:val="center"/>
              <w:rPr>
                <w:rFonts w:ascii="Arial" w:hAnsi="Arial" w:cs="Arial"/>
                <w:bCs/>
              </w:rPr>
            </w:pPr>
            <w:r w:rsidRPr="004B62B9">
              <w:rPr>
                <w:rFonts w:ascii="Arial" w:hAnsi="Arial" w:cs="Arial"/>
                <w:bCs/>
                <w:sz w:val="22"/>
                <w:szCs w:val="22"/>
              </w:rPr>
              <w:t>24</w:t>
            </w:r>
          </w:p>
        </w:tc>
        <w:tc>
          <w:tcPr>
            <w:tcW w:w="121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B872DF" w:rsidRPr="004B62B9" w:rsidRDefault="00B872DF" w:rsidP="00B872DF">
            <w:pPr>
              <w:spacing w:line="276" w:lineRule="auto"/>
              <w:jc w:val="center"/>
              <w:rPr>
                <w:rFonts w:ascii="Arial" w:hAnsi="Arial" w:cs="Arial"/>
                <w:bCs/>
              </w:rPr>
            </w:pPr>
          </w:p>
        </w:tc>
        <w:tc>
          <w:tcPr>
            <w:tcW w:w="121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B872DF" w:rsidRPr="004B62B9" w:rsidRDefault="00B872DF" w:rsidP="00B872DF">
            <w:pPr>
              <w:spacing w:line="276" w:lineRule="auto"/>
              <w:jc w:val="center"/>
              <w:rPr>
                <w:rFonts w:ascii="Arial" w:hAnsi="Arial" w:cs="Arial"/>
                <w:bCs/>
              </w:rPr>
            </w:pPr>
          </w:p>
        </w:tc>
        <w:tc>
          <w:tcPr>
            <w:tcW w:w="1096"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B872DF" w:rsidRPr="004B62B9" w:rsidRDefault="00B872DF" w:rsidP="00B872DF">
            <w:pPr>
              <w:spacing w:line="276" w:lineRule="auto"/>
              <w:jc w:val="center"/>
              <w:rPr>
                <w:rFonts w:ascii="Arial" w:hAnsi="Arial" w:cs="Arial"/>
                <w:bCs/>
              </w:rPr>
            </w:pPr>
          </w:p>
        </w:tc>
        <w:tc>
          <w:tcPr>
            <w:tcW w:w="1096"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B872DF" w:rsidRPr="004B62B9" w:rsidRDefault="00B872DF" w:rsidP="00B872DF">
            <w:pPr>
              <w:spacing w:line="276" w:lineRule="auto"/>
              <w:jc w:val="center"/>
              <w:rPr>
                <w:rFonts w:ascii="Arial" w:hAnsi="Arial" w:cs="Arial"/>
                <w:bCs/>
              </w:rPr>
            </w:pPr>
          </w:p>
        </w:tc>
      </w:tr>
      <w:tr w:rsidR="00B872DF" w:rsidRPr="0082465D" w:rsidTr="00B872DF">
        <w:trPr>
          <w:trHeight w:val="567"/>
        </w:trPr>
        <w:tc>
          <w:tcPr>
            <w:tcW w:w="679"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B872DF" w:rsidRDefault="00B872DF" w:rsidP="00B872DF">
            <w:pPr>
              <w:suppressAutoHyphens w:val="0"/>
              <w:spacing w:line="276" w:lineRule="auto"/>
              <w:jc w:val="center"/>
              <w:rPr>
                <w:rFonts w:ascii="Arial" w:eastAsia="Times New Roman" w:hAnsi="Arial" w:cs="Arial"/>
                <w:noProof/>
                <w:color w:val="auto"/>
                <w:kern w:val="0"/>
                <w:lang w:val="sr-Cyrl-CS" w:eastAsia="en-US"/>
              </w:rPr>
            </w:pPr>
            <w:r>
              <w:rPr>
                <w:rFonts w:ascii="Arial" w:eastAsia="Times New Roman" w:hAnsi="Arial" w:cs="Arial"/>
                <w:noProof/>
                <w:color w:val="auto"/>
                <w:kern w:val="0"/>
                <w:sz w:val="22"/>
                <w:szCs w:val="22"/>
                <w:lang w:val="sr-Cyrl-CS" w:eastAsia="en-US"/>
              </w:rPr>
              <w:t>9</w:t>
            </w:r>
          </w:p>
        </w:tc>
        <w:tc>
          <w:tcPr>
            <w:tcW w:w="166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B872DF" w:rsidRPr="004B62B9" w:rsidRDefault="00B872DF" w:rsidP="00B872DF">
            <w:pPr>
              <w:rPr>
                <w:rFonts w:ascii="Arial" w:hAnsi="Arial" w:cs="Arial"/>
              </w:rPr>
            </w:pPr>
            <w:r w:rsidRPr="004B62B9">
              <w:rPr>
                <w:rFonts w:ascii="Arial" w:hAnsi="Arial" w:cs="Arial"/>
              </w:rPr>
              <w:t xml:space="preserve">Salmonella Xpress 2 - bouillon     </w:t>
            </w:r>
          </w:p>
        </w:tc>
        <w:tc>
          <w:tcPr>
            <w:tcW w:w="106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B872DF" w:rsidRPr="00C9557B" w:rsidRDefault="00B872DF" w:rsidP="00B872DF">
            <w:pPr>
              <w:spacing w:line="276" w:lineRule="auto"/>
              <w:jc w:val="center"/>
              <w:rPr>
                <w:rFonts w:ascii="Arial" w:hAnsi="Arial" w:cs="Arial"/>
                <w:bCs/>
                <w:lang/>
              </w:rPr>
            </w:pPr>
            <w:r>
              <w:rPr>
                <w:rFonts w:ascii="Arial" w:hAnsi="Arial" w:cs="Arial"/>
                <w:bCs/>
                <w:sz w:val="22"/>
                <w:szCs w:val="22"/>
                <w:lang/>
              </w:rPr>
              <w:t>туба</w:t>
            </w:r>
          </w:p>
        </w:tc>
        <w:tc>
          <w:tcPr>
            <w:tcW w:w="1104"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B872DF" w:rsidRPr="004B62B9" w:rsidRDefault="00B872DF" w:rsidP="00B872DF">
            <w:pPr>
              <w:spacing w:line="276" w:lineRule="auto"/>
              <w:jc w:val="center"/>
              <w:rPr>
                <w:rFonts w:ascii="Arial" w:hAnsi="Arial" w:cs="Arial"/>
                <w:bCs/>
              </w:rPr>
            </w:pPr>
            <w:r w:rsidRPr="004B62B9">
              <w:rPr>
                <w:rFonts w:ascii="Arial" w:hAnsi="Arial" w:cs="Arial"/>
                <w:bCs/>
                <w:sz w:val="22"/>
                <w:szCs w:val="22"/>
              </w:rPr>
              <w:t>600</w:t>
            </w:r>
          </w:p>
        </w:tc>
        <w:tc>
          <w:tcPr>
            <w:tcW w:w="121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B872DF" w:rsidRPr="004B62B9" w:rsidRDefault="00B872DF" w:rsidP="00B872DF">
            <w:pPr>
              <w:spacing w:line="276" w:lineRule="auto"/>
              <w:jc w:val="center"/>
              <w:rPr>
                <w:rFonts w:ascii="Arial" w:hAnsi="Arial" w:cs="Arial"/>
                <w:bCs/>
              </w:rPr>
            </w:pPr>
          </w:p>
        </w:tc>
        <w:tc>
          <w:tcPr>
            <w:tcW w:w="121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B872DF" w:rsidRPr="004B62B9" w:rsidRDefault="00B872DF" w:rsidP="00B872DF">
            <w:pPr>
              <w:spacing w:line="276" w:lineRule="auto"/>
              <w:jc w:val="center"/>
              <w:rPr>
                <w:rFonts w:ascii="Arial" w:hAnsi="Arial" w:cs="Arial"/>
                <w:bCs/>
              </w:rPr>
            </w:pPr>
          </w:p>
        </w:tc>
        <w:tc>
          <w:tcPr>
            <w:tcW w:w="1096"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B872DF" w:rsidRPr="004B62B9" w:rsidRDefault="00B872DF" w:rsidP="00B872DF">
            <w:pPr>
              <w:spacing w:line="276" w:lineRule="auto"/>
              <w:jc w:val="center"/>
              <w:rPr>
                <w:rFonts w:ascii="Arial" w:hAnsi="Arial" w:cs="Arial"/>
                <w:bCs/>
              </w:rPr>
            </w:pPr>
          </w:p>
        </w:tc>
        <w:tc>
          <w:tcPr>
            <w:tcW w:w="1096"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B872DF" w:rsidRPr="004B62B9" w:rsidRDefault="00B872DF" w:rsidP="00B872DF">
            <w:pPr>
              <w:spacing w:line="276" w:lineRule="auto"/>
              <w:jc w:val="center"/>
              <w:rPr>
                <w:rFonts w:ascii="Arial" w:hAnsi="Arial" w:cs="Arial"/>
                <w:bCs/>
              </w:rPr>
            </w:pPr>
          </w:p>
        </w:tc>
      </w:tr>
      <w:tr w:rsidR="00B872DF" w:rsidRPr="0082465D" w:rsidTr="00B872DF">
        <w:trPr>
          <w:trHeight w:val="567"/>
        </w:trPr>
        <w:tc>
          <w:tcPr>
            <w:tcW w:w="679"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B872DF" w:rsidRDefault="00B872DF" w:rsidP="00B872DF">
            <w:pPr>
              <w:suppressAutoHyphens w:val="0"/>
              <w:spacing w:line="276" w:lineRule="auto"/>
              <w:jc w:val="center"/>
              <w:rPr>
                <w:rFonts w:ascii="Arial" w:eastAsia="Times New Roman" w:hAnsi="Arial" w:cs="Arial"/>
                <w:noProof/>
                <w:color w:val="auto"/>
                <w:kern w:val="0"/>
                <w:lang w:val="sr-Cyrl-CS" w:eastAsia="en-US"/>
              </w:rPr>
            </w:pPr>
            <w:r>
              <w:rPr>
                <w:rFonts w:ascii="Arial" w:eastAsia="Times New Roman" w:hAnsi="Arial" w:cs="Arial"/>
                <w:noProof/>
                <w:color w:val="auto"/>
                <w:kern w:val="0"/>
                <w:sz w:val="22"/>
                <w:szCs w:val="22"/>
                <w:lang w:val="sr-Cyrl-CS" w:eastAsia="en-US"/>
              </w:rPr>
              <w:t>10</w:t>
            </w:r>
          </w:p>
        </w:tc>
        <w:tc>
          <w:tcPr>
            <w:tcW w:w="166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B872DF" w:rsidRPr="004B62B9" w:rsidRDefault="00B872DF" w:rsidP="00B872DF">
            <w:pPr>
              <w:spacing w:line="276" w:lineRule="auto"/>
              <w:rPr>
                <w:rFonts w:ascii="Arial" w:hAnsi="Arial" w:cs="Arial"/>
              </w:rPr>
            </w:pPr>
            <w:r w:rsidRPr="004B62B9">
              <w:rPr>
                <w:rFonts w:ascii="Arial" w:hAnsi="Arial" w:cs="Arial"/>
              </w:rPr>
              <w:t xml:space="preserve"> Rolne papira za mini VIDAS, 110mm</w:t>
            </w:r>
          </w:p>
        </w:tc>
        <w:tc>
          <w:tcPr>
            <w:tcW w:w="106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B872DF" w:rsidRPr="00C9557B" w:rsidRDefault="00B872DF" w:rsidP="00B872DF">
            <w:pPr>
              <w:spacing w:line="276" w:lineRule="auto"/>
              <w:jc w:val="center"/>
              <w:rPr>
                <w:rFonts w:ascii="Arial" w:hAnsi="Arial" w:cs="Arial"/>
                <w:lang/>
              </w:rPr>
            </w:pPr>
            <w:r>
              <w:rPr>
                <w:rFonts w:ascii="Arial" w:hAnsi="Arial" w:cs="Arial"/>
                <w:sz w:val="22"/>
                <w:szCs w:val="22"/>
                <w:lang/>
              </w:rPr>
              <w:t>комад</w:t>
            </w:r>
          </w:p>
        </w:tc>
        <w:tc>
          <w:tcPr>
            <w:tcW w:w="1104"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B872DF" w:rsidRPr="004B62B9" w:rsidRDefault="00B872DF" w:rsidP="00B872DF">
            <w:pPr>
              <w:spacing w:line="276" w:lineRule="auto"/>
              <w:jc w:val="center"/>
              <w:rPr>
                <w:rFonts w:ascii="Arial" w:hAnsi="Arial" w:cs="Arial"/>
              </w:rPr>
            </w:pPr>
            <w:r w:rsidRPr="004B62B9">
              <w:rPr>
                <w:rFonts w:ascii="Arial" w:hAnsi="Arial" w:cs="Arial"/>
                <w:sz w:val="22"/>
                <w:szCs w:val="22"/>
              </w:rPr>
              <w:t>10</w:t>
            </w:r>
          </w:p>
        </w:tc>
        <w:tc>
          <w:tcPr>
            <w:tcW w:w="121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B872DF" w:rsidRPr="004B62B9" w:rsidRDefault="00B872DF" w:rsidP="00B872DF">
            <w:pPr>
              <w:spacing w:line="276" w:lineRule="auto"/>
              <w:jc w:val="center"/>
              <w:rPr>
                <w:rFonts w:ascii="Arial" w:hAnsi="Arial" w:cs="Arial"/>
              </w:rPr>
            </w:pPr>
          </w:p>
        </w:tc>
        <w:tc>
          <w:tcPr>
            <w:tcW w:w="121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B872DF" w:rsidRPr="004B62B9" w:rsidRDefault="00B872DF" w:rsidP="00B872DF">
            <w:pPr>
              <w:spacing w:line="276" w:lineRule="auto"/>
              <w:jc w:val="center"/>
              <w:rPr>
                <w:rFonts w:ascii="Arial" w:hAnsi="Arial" w:cs="Arial"/>
              </w:rPr>
            </w:pPr>
          </w:p>
        </w:tc>
        <w:tc>
          <w:tcPr>
            <w:tcW w:w="1096"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B872DF" w:rsidRPr="004B62B9" w:rsidRDefault="00B872DF" w:rsidP="00B872DF">
            <w:pPr>
              <w:spacing w:line="276" w:lineRule="auto"/>
              <w:jc w:val="center"/>
              <w:rPr>
                <w:rFonts w:ascii="Arial" w:hAnsi="Arial" w:cs="Arial"/>
              </w:rPr>
            </w:pPr>
          </w:p>
        </w:tc>
        <w:tc>
          <w:tcPr>
            <w:tcW w:w="1096"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B872DF" w:rsidRPr="004B62B9" w:rsidRDefault="00B872DF" w:rsidP="00B872DF">
            <w:pPr>
              <w:spacing w:line="276" w:lineRule="auto"/>
              <w:jc w:val="center"/>
              <w:rPr>
                <w:rFonts w:ascii="Arial" w:hAnsi="Arial" w:cs="Arial"/>
              </w:rPr>
            </w:pPr>
          </w:p>
        </w:tc>
      </w:tr>
      <w:tr w:rsidR="00B872DF" w:rsidRPr="0082465D" w:rsidTr="00B872DF">
        <w:trPr>
          <w:trHeight w:val="567"/>
        </w:trPr>
        <w:tc>
          <w:tcPr>
            <w:tcW w:w="6947" w:type="dxa"/>
            <w:gridSpan w:val="6"/>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B872DF" w:rsidRPr="00B872DF" w:rsidRDefault="00B872DF" w:rsidP="00B872DF">
            <w:pPr>
              <w:suppressAutoHyphens w:val="0"/>
              <w:spacing w:line="276" w:lineRule="auto"/>
              <w:jc w:val="center"/>
              <w:rPr>
                <w:rFonts w:ascii="Arial" w:eastAsia="Times New Roman" w:hAnsi="Arial" w:cs="Arial"/>
                <w:b/>
                <w:color w:val="auto"/>
                <w:kern w:val="0"/>
                <w:lang w:eastAsia="en-US"/>
              </w:rPr>
            </w:pPr>
            <w:r w:rsidRPr="00B872DF">
              <w:rPr>
                <w:rFonts w:ascii="Arial" w:eastAsia="Times New Roman" w:hAnsi="Arial" w:cs="Arial"/>
                <w:b/>
                <w:color w:val="auto"/>
                <w:kern w:val="0"/>
                <w:sz w:val="22"/>
                <w:szCs w:val="22"/>
                <w:lang w:eastAsia="en-US"/>
              </w:rPr>
              <w:t>УКУПНА ЦЕНА БЕЗ ПДВ-А</w:t>
            </w:r>
          </w:p>
        </w:tc>
        <w:tc>
          <w:tcPr>
            <w:tcW w:w="2192"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rsidR="00B872DF" w:rsidRPr="004B62B9" w:rsidRDefault="00B872DF" w:rsidP="00B872DF">
            <w:pPr>
              <w:spacing w:line="276" w:lineRule="auto"/>
              <w:jc w:val="center"/>
              <w:rPr>
                <w:rFonts w:ascii="Arial" w:hAnsi="Arial" w:cs="Arial"/>
              </w:rPr>
            </w:pPr>
          </w:p>
        </w:tc>
      </w:tr>
      <w:tr w:rsidR="00B872DF" w:rsidRPr="0082465D" w:rsidTr="00B872DF">
        <w:trPr>
          <w:trHeight w:val="567"/>
        </w:trPr>
        <w:tc>
          <w:tcPr>
            <w:tcW w:w="6947" w:type="dxa"/>
            <w:gridSpan w:val="6"/>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B872DF" w:rsidRPr="00B872DF" w:rsidRDefault="00B872DF" w:rsidP="00B872DF">
            <w:pPr>
              <w:suppressAutoHyphens w:val="0"/>
              <w:spacing w:line="276" w:lineRule="auto"/>
              <w:jc w:val="center"/>
              <w:rPr>
                <w:rFonts w:ascii="Arial" w:eastAsia="Times New Roman" w:hAnsi="Arial" w:cs="Arial"/>
                <w:b/>
                <w:color w:val="auto"/>
                <w:kern w:val="0"/>
                <w:lang w:eastAsia="en-US"/>
              </w:rPr>
            </w:pPr>
            <w:r w:rsidRPr="00B872DF">
              <w:rPr>
                <w:rFonts w:ascii="Arial" w:eastAsia="Times New Roman" w:hAnsi="Arial" w:cs="Arial"/>
                <w:b/>
                <w:color w:val="auto"/>
                <w:kern w:val="0"/>
                <w:sz w:val="22"/>
                <w:szCs w:val="22"/>
                <w:lang w:eastAsia="en-US"/>
              </w:rPr>
              <w:t>УКУПНА ЦЕНА СА ПДВ-ОМ</w:t>
            </w:r>
          </w:p>
        </w:tc>
        <w:tc>
          <w:tcPr>
            <w:tcW w:w="2192"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rsidR="00B872DF" w:rsidRPr="004B62B9" w:rsidRDefault="00B872DF" w:rsidP="00B872DF">
            <w:pPr>
              <w:spacing w:line="276" w:lineRule="auto"/>
              <w:jc w:val="center"/>
              <w:rPr>
                <w:rFonts w:ascii="Arial" w:hAnsi="Arial" w:cs="Arial"/>
              </w:rPr>
            </w:pPr>
          </w:p>
        </w:tc>
      </w:tr>
      <w:tr w:rsidR="00B872DF" w:rsidRPr="0082465D" w:rsidTr="00B872DF">
        <w:trPr>
          <w:trHeight w:val="567"/>
        </w:trPr>
        <w:tc>
          <w:tcPr>
            <w:tcW w:w="6947" w:type="dxa"/>
            <w:gridSpan w:val="6"/>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B872DF" w:rsidRPr="00B872DF" w:rsidRDefault="00B872DF" w:rsidP="00B872DF">
            <w:pPr>
              <w:suppressAutoHyphens w:val="0"/>
              <w:spacing w:line="276" w:lineRule="auto"/>
              <w:jc w:val="center"/>
              <w:rPr>
                <w:rFonts w:ascii="Arial" w:eastAsia="Times New Roman" w:hAnsi="Arial" w:cs="Arial"/>
                <w:b/>
                <w:color w:val="auto"/>
                <w:kern w:val="0"/>
                <w:lang w:eastAsia="en-US"/>
              </w:rPr>
            </w:pPr>
            <w:r w:rsidRPr="00B872DF">
              <w:rPr>
                <w:rFonts w:ascii="Arial" w:eastAsia="Times New Roman" w:hAnsi="Arial" w:cs="Arial"/>
                <w:b/>
                <w:color w:val="auto"/>
                <w:kern w:val="0"/>
                <w:sz w:val="22"/>
                <w:szCs w:val="22"/>
                <w:lang w:eastAsia="en-US"/>
              </w:rPr>
              <w:t>РОК ВАЖЕЊА ПОНУДЕ</w:t>
            </w:r>
          </w:p>
        </w:tc>
        <w:tc>
          <w:tcPr>
            <w:tcW w:w="2192"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rsidR="00B872DF" w:rsidRPr="004B62B9" w:rsidRDefault="00B872DF" w:rsidP="00B872DF">
            <w:pPr>
              <w:spacing w:line="276" w:lineRule="auto"/>
              <w:jc w:val="center"/>
              <w:rPr>
                <w:rFonts w:ascii="Arial" w:hAnsi="Arial" w:cs="Arial"/>
              </w:rPr>
            </w:pPr>
          </w:p>
        </w:tc>
      </w:tr>
    </w:tbl>
    <w:p w:rsidR="00E95625" w:rsidRDefault="00E95625" w:rsidP="00E95625">
      <w:pPr>
        <w:ind w:left="-284"/>
        <w:jc w:val="both"/>
        <w:rPr>
          <w:rFonts w:ascii="Arial" w:hAnsi="Arial" w:cs="Arial"/>
          <w:sz w:val="22"/>
          <w:szCs w:val="22"/>
          <w:lang w:val="sr-Cyrl-CS"/>
        </w:rPr>
      </w:pPr>
    </w:p>
    <w:p w:rsidR="00B872DF" w:rsidRPr="00265040" w:rsidRDefault="00B872DF" w:rsidP="00B872DF">
      <w:pPr>
        <w:suppressAutoHyphens w:val="0"/>
        <w:spacing w:line="240" w:lineRule="auto"/>
        <w:contextualSpacing/>
        <w:jc w:val="both"/>
        <w:rPr>
          <w:rFonts w:ascii="Arial" w:eastAsia="Times New Roman" w:hAnsi="Arial" w:cs="Arial"/>
          <w:noProof/>
          <w:color w:val="auto"/>
          <w:kern w:val="0"/>
          <w:sz w:val="22"/>
          <w:szCs w:val="22"/>
          <w:lang w:val="sr-Cyrl-CS" w:eastAsia="en-US"/>
        </w:rPr>
      </w:pPr>
      <w:r w:rsidRPr="00265040">
        <w:rPr>
          <w:rFonts w:ascii="Arial" w:hAnsi="Arial" w:cs="Arial"/>
          <w:b/>
          <w:sz w:val="22"/>
          <w:szCs w:val="22"/>
          <w:lang w:val="sr-Cyrl-CS"/>
        </w:rPr>
        <w:t>Гаранција</w:t>
      </w:r>
      <w:r w:rsidRPr="00265040">
        <w:rPr>
          <w:rFonts w:ascii="Arial" w:hAnsi="Arial" w:cs="Arial"/>
          <w:sz w:val="22"/>
          <w:szCs w:val="22"/>
          <w:lang w:val="sr-Cyrl-CS"/>
        </w:rPr>
        <w:t>:</w:t>
      </w:r>
      <w:r>
        <w:rPr>
          <w:rFonts w:ascii="Arial" w:hAnsi="Arial" w:cs="Arial"/>
          <w:sz w:val="22"/>
          <w:szCs w:val="22"/>
          <w:lang w:val="sr-Cyrl-CS"/>
        </w:rPr>
        <w:t xml:space="preserve"> сав материјал </w:t>
      </w:r>
      <w:r>
        <w:rPr>
          <w:rFonts w:ascii="Arial" w:eastAsia="Times New Roman" w:hAnsi="Arial" w:cs="Arial"/>
          <w:noProof/>
          <w:color w:val="auto"/>
          <w:kern w:val="0"/>
          <w:sz w:val="22"/>
          <w:szCs w:val="22"/>
          <w:lang w:eastAsia="en-US"/>
        </w:rPr>
        <w:t xml:space="preserve">у </w:t>
      </w:r>
      <w:r>
        <w:rPr>
          <w:rFonts w:ascii="Arial" w:eastAsia="Times New Roman" w:hAnsi="Arial" w:cs="Arial"/>
          <w:noProof/>
          <w:color w:val="auto"/>
          <w:kern w:val="0"/>
          <w:sz w:val="22"/>
          <w:szCs w:val="22"/>
          <w:lang w:val="sr-Cyrl-CS" w:eastAsia="en-US"/>
        </w:rPr>
        <w:t>моменту</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испоруке</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мора имати</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рок</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трајања</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који</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је</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дужи</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од</w:t>
      </w:r>
      <w:r w:rsidRPr="00265040">
        <w:rPr>
          <w:rFonts w:ascii="Arial" w:eastAsia="Times New Roman" w:hAnsi="Arial" w:cs="Arial"/>
          <w:noProof/>
          <w:color w:val="auto"/>
          <w:kern w:val="0"/>
          <w:sz w:val="22"/>
          <w:szCs w:val="22"/>
          <w:lang w:val="sr-Cyrl-CS" w:eastAsia="en-US"/>
        </w:rPr>
        <w:t xml:space="preserve"> 2/3 </w:t>
      </w:r>
      <w:r>
        <w:rPr>
          <w:rFonts w:ascii="Arial" w:eastAsia="Times New Roman" w:hAnsi="Arial" w:cs="Arial"/>
          <w:noProof/>
          <w:color w:val="auto"/>
          <w:kern w:val="0"/>
          <w:sz w:val="22"/>
          <w:szCs w:val="22"/>
          <w:lang w:val="sr-Cyrl-CS" w:eastAsia="en-US"/>
        </w:rPr>
        <w:t>укупног</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рока</w:t>
      </w:r>
      <w:r w:rsidRPr="0026504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трајања</w:t>
      </w:r>
      <w:r w:rsidRPr="00265040">
        <w:rPr>
          <w:rFonts w:ascii="Arial" w:eastAsia="Times New Roman" w:hAnsi="Arial" w:cs="Arial"/>
          <w:noProof/>
          <w:color w:val="auto"/>
          <w:kern w:val="0"/>
          <w:sz w:val="22"/>
          <w:szCs w:val="22"/>
          <w:lang w:val="sr-Cyrl-CS" w:eastAsia="en-US"/>
        </w:rPr>
        <w:t>.</w:t>
      </w:r>
    </w:p>
    <w:p w:rsidR="00B872DF" w:rsidRPr="00BC3BB5" w:rsidRDefault="00B872DF" w:rsidP="00B872DF">
      <w:pPr>
        <w:autoSpaceDE w:val="0"/>
        <w:autoSpaceDN w:val="0"/>
        <w:adjustRightInd w:val="0"/>
        <w:jc w:val="both"/>
        <w:rPr>
          <w:rFonts w:ascii="Arial" w:hAnsi="Arial" w:cs="Arial"/>
          <w:sz w:val="22"/>
          <w:szCs w:val="22"/>
          <w:lang w:val="sr-Cyrl-CS"/>
        </w:rPr>
      </w:pPr>
      <w:r>
        <w:rPr>
          <w:rFonts w:ascii="Arial" w:hAnsi="Arial" w:cs="Arial"/>
          <w:b/>
          <w:sz w:val="22"/>
          <w:szCs w:val="22"/>
          <w:lang w:val="sr-Cyrl-CS"/>
        </w:rPr>
        <w:t>Начин и р</w:t>
      </w:r>
      <w:r w:rsidRPr="00BC3BB5">
        <w:rPr>
          <w:rFonts w:ascii="Arial" w:hAnsi="Arial" w:cs="Arial"/>
          <w:b/>
          <w:sz w:val="22"/>
          <w:szCs w:val="22"/>
          <w:lang w:val="sr-Cyrl-CS"/>
        </w:rPr>
        <w:t>ок испоруке</w:t>
      </w:r>
      <w:r>
        <w:rPr>
          <w:rFonts w:ascii="Arial" w:hAnsi="Arial" w:cs="Arial"/>
          <w:b/>
          <w:sz w:val="22"/>
          <w:szCs w:val="22"/>
          <w:lang w:val="sr-Cyrl-CS"/>
        </w:rPr>
        <w:t xml:space="preserve">: </w:t>
      </w:r>
      <w:r w:rsidRPr="00265040">
        <w:rPr>
          <w:rFonts w:ascii="Arial" w:hAnsi="Arial" w:cs="Arial"/>
          <w:sz w:val="22"/>
          <w:szCs w:val="22"/>
          <w:lang w:val="sr-Cyrl-CS"/>
        </w:rPr>
        <w:t>сукцесивно, по потреби Наручиоца,</w:t>
      </w:r>
      <w:r>
        <w:rPr>
          <w:rFonts w:ascii="Arial" w:hAnsi="Arial" w:cs="Arial"/>
          <w:b/>
          <w:sz w:val="22"/>
          <w:szCs w:val="22"/>
          <w:lang w:val="sr-Cyrl-CS"/>
        </w:rPr>
        <w:t xml:space="preserve"> </w:t>
      </w:r>
      <w:r w:rsidRPr="00466012">
        <w:rPr>
          <w:rFonts w:ascii="Arial" w:hAnsi="Arial" w:cs="Arial"/>
          <w:sz w:val="22"/>
          <w:szCs w:val="22"/>
          <w:lang w:val="sr-Cyrl-CS"/>
        </w:rPr>
        <w:t xml:space="preserve">у року </w:t>
      </w:r>
      <w:r>
        <w:rPr>
          <w:rFonts w:ascii="Arial" w:hAnsi="Arial" w:cs="Arial"/>
          <w:sz w:val="22"/>
          <w:szCs w:val="22"/>
          <w:lang w:val="sr-Cyrl-CS"/>
        </w:rPr>
        <w:t>________</w:t>
      </w:r>
      <w:r w:rsidRPr="00466012">
        <w:rPr>
          <w:rFonts w:ascii="Arial" w:hAnsi="Arial" w:cs="Arial"/>
          <w:sz w:val="22"/>
          <w:szCs w:val="22"/>
          <w:lang w:val="sr-Cyrl-CS"/>
        </w:rPr>
        <w:t xml:space="preserve"> дана од дана пријема писаног захтева</w:t>
      </w:r>
      <w:r>
        <w:rPr>
          <w:rFonts w:ascii="Arial" w:hAnsi="Arial" w:cs="Arial"/>
          <w:sz w:val="22"/>
          <w:szCs w:val="22"/>
          <w:lang w:val="sr-Cyrl-CS"/>
        </w:rPr>
        <w:t xml:space="preserve"> (факс, мејл)</w:t>
      </w:r>
      <w:r w:rsidRPr="00466012">
        <w:rPr>
          <w:rFonts w:ascii="Arial" w:hAnsi="Arial" w:cs="Arial"/>
          <w:sz w:val="22"/>
          <w:szCs w:val="22"/>
          <w:lang w:val="sr-Cyrl-CS"/>
        </w:rPr>
        <w:t>.</w:t>
      </w:r>
    </w:p>
    <w:p w:rsidR="00B872DF" w:rsidRDefault="00B872DF" w:rsidP="00B872DF">
      <w:pPr>
        <w:autoSpaceDE w:val="0"/>
        <w:autoSpaceDN w:val="0"/>
        <w:adjustRightInd w:val="0"/>
        <w:jc w:val="both"/>
        <w:rPr>
          <w:rFonts w:ascii="Arial" w:hAnsi="Arial" w:cs="Arial"/>
          <w:sz w:val="22"/>
          <w:szCs w:val="22"/>
          <w:lang w:eastAsia="sr-Latn-CS"/>
        </w:rPr>
      </w:pPr>
      <w:r w:rsidRPr="00CB1A2C">
        <w:rPr>
          <w:rFonts w:ascii="Arial" w:hAnsi="Arial" w:cs="Arial"/>
          <w:b/>
          <w:sz w:val="22"/>
          <w:szCs w:val="22"/>
          <w:lang w:val="sr-Cyrl-CS"/>
        </w:rPr>
        <w:t>Место</w:t>
      </w:r>
      <w:r w:rsidRPr="003F62A4">
        <w:rPr>
          <w:rFonts w:ascii="Arial" w:hAnsi="Arial" w:cs="Arial"/>
          <w:sz w:val="22"/>
          <w:szCs w:val="22"/>
          <w:lang w:val="sr-Cyrl-CS"/>
        </w:rPr>
        <w:t xml:space="preserve"> </w:t>
      </w:r>
      <w:r w:rsidRPr="00BC3BB5">
        <w:rPr>
          <w:rFonts w:ascii="Arial" w:hAnsi="Arial" w:cs="Arial"/>
          <w:b/>
          <w:sz w:val="22"/>
          <w:szCs w:val="22"/>
          <w:lang w:val="sr-Cyrl-CS"/>
        </w:rPr>
        <w:t>испоруке</w:t>
      </w:r>
      <w:r w:rsidRPr="00573697">
        <w:rPr>
          <w:rFonts w:ascii="Arial" w:hAnsi="Arial" w:cs="Arial"/>
          <w:bCs/>
          <w:noProof/>
          <w:sz w:val="22"/>
          <w:szCs w:val="22"/>
          <w:lang w:val="sr-Cyrl-CS"/>
        </w:rPr>
        <w:t xml:space="preserve"> </w:t>
      </w:r>
      <w:r w:rsidRPr="003F62A4">
        <w:rPr>
          <w:rFonts w:ascii="Arial" w:hAnsi="Arial" w:cs="Arial"/>
          <w:sz w:val="22"/>
          <w:szCs w:val="22"/>
          <w:lang w:val="sr-Cyrl-CS"/>
        </w:rPr>
        <w:t xml:space="preserve">је </w:t>
      </w:r>
      <w:r w:rsidRPr="00265040">
        <w:rPr>
          <w:rFonts w:ascii="Arial" w:hAnsi="Arial" w:cs="Arial"/>
          <w:sz w:val="22"/>
          <w:szCs w:val="22"/>
          <w:lang w:val="sr-Cyrl-CS"/>
        </w:rPr>
        <w:t xml:space="preserve">седиште Наручиоца, </w:t>
      </w:r>
      <w:r w:rsidRPr="00265040">
        <w:rPr>
          <w:rFonts w:ascii="Arial" w:hAnsi="Arial" w:cs="Arial"/>
          <w:sz w:val="22"/>
          <w:szCs w:val="22"/>
          <w:lang w:eastAsia="sr-Latn-CS"/>
        </w:rPr>
        <w:t>у Београду, ул. Булевар деспота Стефана 54а.</w:t>
      </w:r>
    </w:p>
    <w:p w:rsidR="00B872DF" w:rsidRDefault="00B872DF" w:rsidP="00B872DF">
      <w:pPr>
        <w:autoSpaceDE w:val="0"/>
        <w:autoSpaceDN w:val="0"/>
        <w:adjustRightInd w:val="0"/>
        <w:jc w:val="both"/>
        <w:rPr>
          <w:rFonts w:ascii="Arial" w:hAnsi="Arial" w:cs="Arial"/>
          <w:sz w:val="22"/>
          <w:szCs w:val="22"/>
          <w:lang w:val="ru-RU"/>
        </w:rPr>
      </w:pPr>
      <w:r w:rsidRPr="001B6407">
        <w:rPr>
          <w:rFonts w:ascii="Arial" w:hAnsi="Arial" w:cs="Arial"/>
          <w:b/>
          <w:sz w:val="22"/>
          <w:szCs w:val="22"/>
          <w:lang w:val="ru-RU"/>
        </w:rPr>
        <w:t>Начин и рок плаћања:</w:t>
      </w:r>
      <w:r w:rsidRPr="00095169">
        <w:rPr>
          <w:rFonts w:ascii="Arial" w:hAnsi="Arial" w:cs="Arial"/>
          <w:b/>
          <w:sz w:val="22"/>
          <w:szCs w:val="22"/>
          <w:lang w:val="ru-RU"/>
        </w:rPr>
        <w:t xml:space="preserve"> </w:t>
      </w:r>
      <w:r w:rsidRPr="00466012">
        <w:rPr>
          <w:rFonts w:ascii="Arial" w:hAnsi="Arial" w:cs="Arial"/>
          <w:sz w:val="22"/>
          <w:szCs w:val="22"/>
          <w:lang w:val="ru-RU"/>
        </w:rPr>
        <w:t xml:space="preserve">у року од </w:t>
      </w:r>
      <w:r>
        <w:rPr>
          <w:rFonts w:ascii="Arial" w:hAnsi="Arial" w:cs="Arial"/>
          <w:sz w:val="22"/>
          <w:szCs w:val="22"/>
          <w:lang w:val="ru-RU"/>
        </w:rPr>
        <w:t>највише 45</w:t>
      </w:r>
      <w:r w:rsidRPr="00466012">
        <w:rPr>
          <w:rFonts w:ascii="Arial" w:hAnsi="Arial" w:cs="Arial"/>
          <w:sz w:val="22"/>
          <w:szCs w:val="22"/>
          <w:lang w:val="ru-RU"/>
        </w:rPr>
        <w:t xml:space="preserve"> дана од </w:t>
      </w:r>
      <w:r>
        <w:rPr>
          <w:rFonts w:ascii="Arial" w:hAnsi="Arial" w:cs="Arial"/>
          <w:sz w:val="22"/>
          <w:szCs w:val="22"/>
          <w:lang w:val="ru-RU"/>
        </w:rPr>
        <w:t>дана пријема потписане и оверене фактуре.</w:t>
      </w:r>
    </w:p>
    <w:p w:rsidR="00B872DF" w:rsidRDefault="00B872DF" w:rsidP="00B872DF">
      <w:pPr>
        <w:pStyle w:val="BodyText"/>
        <w:spacing w:after="0"/>
        <w:jc w:val="both"/>
        <w:rPr>
          <w:rFonts w:ascii="Arial" w:hAnsi="Arial" w:cs="Arial"/>
          <w:b/>
          <w:sz w:val="22"/>
          <w:szCs w:val="22"/>
          <w:lang/>
        </w:rPr>
      </w:pPr>
      <w:r w:rsidRPr="00095169">
        <w:rPr>
          <w:rFonts w:ascii="Arial" w:hAnsi="Arial" w:cs="Arial"/>
          <w:sz w:val="22"/>
          <w:szCs w:val="22"/>
          <w:lang w:val="sr-Cyrl-CS"/>
        </w:rPr>
        <w:t xml:space="preserve">Након </w:t>
      </w:r>
      <w:r>
        <w:rPr>
          <w:rFonts w:ascii="Arial" w:hAnsi="Arial" w:cs="Arial"/>
          <w:sz w:val="22"/>
          <w:szCs w:val="22"/>
          <w:lang w:val="sr-Cyrl-CS"/>
        </w:rPr>
        <w:t>испоруке</w:t>
      </w:r>
      <w:r w:rsidRPr="00095169">
        <w:rPr>
          <w:rFonts w:ascii="Arial" w:hAnsi="Arial" w:cs="Arial"/>
          <w:sz w:val="22"/>
          <w:szCs w:val="22"/>
          <w:lang w:val="sr-Cyrl-CS"/>
        </w:rPr>
        <w:t xml:space="preserve"> потписује се Записник о </w:t>
      </w:r>
      <w:r>
        <w:rPr>
          <w:rFonts w:ascii="Arial" w:hAnsi="Arial" w:cs="Arial"/>
          <w:sz w:val="22"/>
          <w:szCs w:val="22"/>
          <w:lang w:val="sr-Cyrl-CS"/>
        </w:rPr>
        <w:t>пријему и (у даљем тексту: Записник)</w:t>
      </w:r>
      <w:r w:rsidRPr="00095169">
        <w:rPr>
          <w:rFonts w:ascii="Arial" w:hAnsi="Arial" w:cs="Arial"/>
          <w:sz w:val="22"/>
          <w:szCs w:val="22"/>
          <w:lang w:val="sr-Cyrl-CS"/>
        </w:rPr>
        <w:t xml:space="preserve"> који потписују овлашћени представн</w:t>
      </w:r>
      <w:r>
        <w:rPr>
          <w:rFonts w:ascii="Arial" w:hAnsi="Arial" w:cs="Arial"/>
          <w:sz w:val="22"/>
          <w:szCs w:val="22"/>
          <w:lang w:val="sr-Cyrl-CS"/>
        </w:rPr>
        <w:t>ици</w:t>
      </w:r>
      <w:r w:rsidRPr="00095169">
        <w:rPr>
          <w:rFonts w:ascii="Arial" w:hAnsi="Arial" w:cs="Arial"/>
          <w:sz w:val="22"/>
          <w:szCs w:val="22"/>
          <w:lang w:val="sr-Cyrl-CS"/>
        </w:rPr>
        <w:t xml:space="preserve"> </w:t>
      </w:r>
      <w:r>
        <w:rPr>
          <w:rFonts w:ascii="Arial" w:hAnsi="Arial" w:cs="Arial"/>
          <w:sz w:val="22"/>
          <w:szCs w:val="22"/>
          <w:lang w:val="sr-Cyrl-CS"/>
        </w:rPr>
        <w:t>Наручиоца</w:t>
      </w:r>
      <w:r w:rsidRPr="00095169">
        <w:rPr>
          <w:rFonts w:ascii="Arial" w:hAnsi="Arial" w:cs="Arial"/>
          <w:sz w:val="22"/>
          <w:szCs w:val="22"/>
          <w:lang w:val="sr-Cyrl-CS"/>
        </w:rPr>
        <w:t xml:space="preserve"> и овлашћени представник </w:t>
      </w:r>
      <w:r>
        <w:rPr>
          <w:rFonts w:ascii="Arial" w:hAnsi="Arial" w:cs="Arial"/>
          <w:sz w:val="22"/>
          <w:szCs w:val="22"/>
          <w:lang w:val="sr-Cyrl-CS"/>
        </w:rPr>
        <w:t>понуђача којем уговор буде додељен</w:t>
      </w:r>
      <w:r w:rsidRPr="00095169">
        <w:rPr>
          <w:rFonts w:ascii="Arial" w:hAnsi="Arial" w:cs="Arial"/>
          <w:sz w:val="22"/>
          <w:szCs w:val="22"/>
          <w:lang w:val="sr-Cyrl-CS"/>
        </w:rPr>
        <w:t xml:space="preserve">. Записник представља основ за испостављање рачуна на фактурну адресу. </w:t>
      </w:r>
      <w:r w:rsidRPr="00095169">
        <w:rPr>
          <w:rFonts w:ascii="Arial" w:hAnsi="Arial" w:cs="Arial"/>
          <w:b/>
          <w:sz w:val="22"/>
          <w:szCs w:val="22"/>
        </w:rPr>
        <w:t xml:space="preserve"> </w:t>
      </w:r>
    </w:p>
    <w:p w:rsidR="00B872DF" w:rsidRDefault="00B872DF" w:rsidP="00B872DF">
      <w:pPr>
        <w:autoSpaceDE w:val="0"/>
        <w:autoSpaceDN w:val="0"/>
        <w:adjustRightInd w:val="0"/>
        <w:jc w:val="both"/>
        <w:rPr>
          <w:rFonts w:ascii="Arial" w:hAnsi="Arial" w:cs="Arial"/>
          <w:bCs/>
          <w:noProof/>
          <w:sz w:val="22"/>
          <w:szCs w:val="22"/>
          <w:lang w:val="sr-Cyrl-CS"/>
        </w:rPr>
      </w:pPr>
      <w:r>
        <w:rPr>
          <w:rFonts w:ascii="Arial" w:hAnsi="Arial" w:cs="Arial"/>
          <w:sz w:val="22"/>
          <w:szCs w:val="22"/>
          <w:lang w:val="sr-Cyrl-CS"/>
        </w:rPr>
        <w:t xml:space="preserve">Приликом сваке испоруке, уз сваку ставку која се испоручује, </w:t>
      </w:r>
      <w:r w:rsidRPr="00E16A57">
        <w:rPr>
          <w:rFonts w:ascii="Arial" w:hAnsi="Arial" w:cs="Arial"/>
          <w:sz w:val="22"/>
          <w:szCs w:val="22"/>
          <w:lang w:val="sr-Cyrl-CS"/>
        </w:rPr>
        <w:t xml:space="preserve">прилаже се и </w:t>
      </w:r>
      <w:r>
        <w:rPr>
          <w:rFonts w:ascii="Arial" w:hAnsi="Arial" w:cs="Arial"/>
          <w:sz w:val="22"/>
          <w:szCs w:val="22"/>
          <w:lang/>
        </w:rPr>
        <w:t>сертификат о квалитету производа (за конкретну серију производа)</w:t>
      </w:r>
      <w:r w:rsidRPr="00E16A57">
        <w:rPr>
          <w:rFonts w:ascii="Arial" w:hAnsi="Arial" w:cs="Arial"/>
          <w:sz w:val="22"/>
          <w:szCs w:val="22"/>
        </w:rPr>
        <w:t>.</w:t>
      </w:r>
    </w:p>
    <w:p w:rsidR="00B872DF" w:rsidRDefault="00B872DF" w:rsidP="00B872DF">
      <w:pPr>
        <w:autoSpaceDE w:val="0"/>
        <w:autoSpaceDN w:val="0"/>
        <w:adjustRightInd w:val="0"/>
        <w:ind w:left="-284"/>
        <w:jc w:val="both"/>
        <w:rPr>
          <w:rFonts w:ascii="Arial" w:eastAsia="Times New Roman" w:hAnsi="Arial" w:cs="Arial"/>
          <w:noProof/>
          <w:color w:val="auto"/>
          <w:kern w:val="0"/>
          <w:sz w:val="22"/>
          <w:szCs w:val="22"/>
          <w:lang w:eastAsia="en-US"/>
        </w:rPr>
      </w:pPr>
    </w:p>
    <w:p w:rsidR="00B872DF" w:rsidRDefault="00B872DF" w:rsidP="00B872DF">
      <w:pPr>
        <w:autoSpaceDE w:val="0"/>
        <w:autoSpaceDN w:val="0"/>
        <w:adjustRightInd w:val="0"/>
        <w:jc w:val="both"/>
        <w:rPr>
          <w:rFonts w:ascii="Arial" w:eastAsia="Times New Roman" w:hAnsi="Arial" w:cs="Arial"/>
          <w:noProof/>
          <w:color w:val="auto"/>
          <w:kern w:val="0"/>
          <w:sz w:val="22"/>
          <w:szCs w:val="22"/>
          <w:lang w:eastAsia="en-US"/>
        </w:rPr>
      </w:pPr>
    </w:p>
    <w:p w:rsidR="00B872DF" w:rsidRDefault="00B872DF" w:rsidP="00B872DF">
      <w:pPr>
        <w:autoSpaceDE w:val="0"/>
        <w:autoSpaceDN w:val="0"/>
        <w:adjustRightInd w:val="0"/>
        <w:jc w:val="both"/>
        <w:rPr>
          <w:rFonts w:ascii="Arial" w:eastAsia="Times New Roman" w:hAnsi="Arial" w:cs="Arial"/>
          <w:noProof/>
          <w:color w:val="auto"/>
          <w:kern w:val="0"/>
          <w:sz w:val="22"/>
          <w:szCs w:val="22"/>
          <w:lang w:eastAsia="en-US"/>
        </w:rPr>
      </w:pPr>
    </w:p>
    <w:p w:rsidR="00B872DF" w:rsidRDefault="00B872DF" w:rsidP="00B872DF">
      <w:pPr>
        <w:autoSpaceDE w:val="0"/>
        <w:autoSpaceDN w:val="0"/>
        <w:adjustRightInd w:val="0"/>
        <w:jc w:val="both"/>
        <w:rPr>
          <w:rFonts w:ascii="Arial" w:eastAsia="Times New Roman" w:hAnsi="Arial" w:cs="Arial"/>
          <w:noProof/>
          <w:color w:val="auto"/>
          <w:kern w:val="0"/>
          <w:sz w:val="22"/>
          <w:szCs w:val="22"/>
          <w:lang w:eastAsia="en-US"/>
        </w:rPr>
      </w:pPr>
    </w:p>
    <w:p w:rsidR="00B872DF" w:rsidRDefault="00B872DF" w:rsidP="00B872DF">
      <w:pPr>
        <w:autoSpaceDE w:val="0"/>
        <w:autoSpaceDN w:val="0"/>
        <w:adjustRightInd w:val="0"/>
        <w:jc w:val="both"/>
        <w:rPr>
          <w:rFonts w:ascii="Arial" w:eastAsia="Times New Roman" w:hAnsi="Arial" w:cs="Arial"/>
          <w:noProof/>
          <w:color w:val="auto"/>
          <w:kern w:val="0"/>
          <w:sz w:val="22"/>
          <w:szCs w:val="22"/>
          <w:lang w:eastAsia="en-US"/>
        </w:rPr>
      </w:pPr>
    </w:p>
    <w:p w:rsidR="00B872DF" w:rsidRDefault="00B872DF" w:rsidP="00B872DF">
      <w:pPr>
        <w:autoSpaceDE w:val="0"/>
        <w:autoSpaceDN w:val="0"/>
        <w:adjustRightInd w:val="0"/>
        <w:jc w:val="both"/>
        <w:rPr>
          <w:rFonts w:ascii="Arial" w:eastAsia="Times New Roman" w:hAnsi="Arial" w:cs="Arial"/>
          <w:noProof/>
          <w:color w:val="auto"/>
          <w:kern w:val="0"/>
          <w:sz w:val="22"/>
          <w:szCs w:val="22"/>
          <w:lang w:eastAsia="en-US"/>
        </w:rPr>
      </w:pPr>
    </w:p>
    <w:p w:rsidR="00B872DF" w:rsidRPr="00265040" w:rsidRDefault="00B872DF" w:rsidP="00B872DF">
      <w:pPr>
        <w:autoSpaceDE w:val="0"/>
        <w:autoSpaceDN w:val="0"/>
        <w:adjustRightInd w:val="0"/>
        <w:ind w:left="-284"/>
        <w:jc w:val="both"/>
        <w:rPr>
          <w:rFonts w:ascii="Arial" w:eastAsia="Times New Roman" w:hAnsi="Arial" w:cs="Arial"/>
          <w:noProof/>
          <w:color w:val="auto"/>
          <w:kern w:val="0"/>
          <w:sz w:val="22"/>
          <w:szCs w:val="22"/>
          <w:lang w:eastAsia="en-US"/>
        </w:rPr>
      </w:pPr>
    </w:p>
    <w:p w:rsidR="00B872DF" w:rsidRPr="00095169" w:rsidRDefault="00B872DF" w:rsidP="00B872DF">
      <w:pPr>
        <w:jc w:val="both"/>
        <w:rPr>
          <w:rFonts w:ascii="Arial" w:hAnsi="Arial" w:cs="Arial"/>
          <w:b/>
          <w:iCs/>
          <w:sz w:val="22"/>
          <w:szCs w:val="22"/>
        </w:rPr>
      </w:pPr>
      <w:r w:rsidRPr="00095169">
        <w:rPr>
          <w:rFonts w:ascii="Arial" w:hAnsi="Arial" w:cs="Arial"/>
          <w:b/>
          <w:iCs/>
          <w:sz w:val="22"/>
          <w:szCs w:val="22"/>
        </w:rPr>
        <w:t xml:space="preserve">                                                      М.П</w:t>
      </w:r>
      <w:r w:rsidRPr="00095169">
        <w:rPr>
          <w:rFonts w:ascii="Arial" w:hAnsi="Arial" w:cs="Arial"/>
          <w:b/>
          <w:i/>
          <w:iCs/>
          <w:sz w:val="22"/>
          <w:szCs w:val="22"/>
        </w:rPr>
        <w:t xml:space="preserve">                       ___________________________                          </w:t>
      </w:r>
    </w:p>
    <w:p w:rsidR="00B872DF" w:rsidRPr="00095169" w:rsidRDefault="00B872DF" w:rsidP="00B872DF">
      <w:pPr>
        <w:autoSpaceDE w:val="0"/>
        <w:autoSpaceDN w:val="0"/>
        <w:adjustRightInd w:val="0"/>
        <w:jc w:val="both"/>
        <w:rPr>
          <w:rFonts w:ascii="Arial" w:hAnsi="Arial" w:cs="Arial"/>
          <w:sz w:val="22"/>
          <w:szCs w:val="22"/>
          <w:lang w:val="sr-Cyrl-CS"/>
        </w:rPr>
      </w:pPr>
      <w:r w:rsidRPr="00095169">
        <w:rPr>
          <w:rFonts w:ascii="Arial" w:hAnsi="Arial" w:cs="Arial"/>
          <w:b/>
          <w:i/>
          <w:iCs/>
          <w:sz w:val="22"/>
          <w:szCs w:val="22"/>
        </w:rPr>
        <w:t xml:space="preserve">                                                                                                      </w:t>
      </w:r>
      <w:r w:rsidRPr="00095169">
        <w:rPr>
          <w:rFonts w:ascii="Arial" w:hAnsi="Arial" w:cs="Arial"/>
          <w:b/>
          <w:iCs/>
          <w:sz w:val="22"/>
          <w:szCs w:val="22"/>
        </w:rPr>
        <w:t>Понуђач</w:t>
      </w:r>
    </w:p>
    <w:p w:rsidR="00B872DF" w:rsidRDefault="00B872DF" w:rsidP="00B872DF">
      <w:pPr>
        <w:pStyle w:val="ListParagraph"/>
        <w:ind w:left="0"/>
        <w:rPr>
          <w:rFonts w:ascii="Arial" w:hAnsi="Arial" w:cs="Arial"/>
          <w:b/>
          <w:bCs/>
          <w:sz w:val="22"/>
          <w:szCs w:val="22"/>
          <w:u w:val="single"/>
          <w:lang w:val="ru-RU"/>
        </w:rPr>
      </w:pPr>
    </w:p>
    <w:p w:rsidR="00B872DF" w:rsidRDefault="00B872DF" w:rsidP="00B872DF">
      <w:pPr>
        <w:pStyle w:val="ListParagraph"/>
        <w:ind w:left="0"/>
        <w:rPr>
          <w:rFonts w:ascii="Arial" w:hAnsi="Arial" w:cs="Arial"/>
          <w:b/>
          <w:bCs/>
          <w:sz w:val="22"/>
          <w:szCs w:val="22"/>
          <w:u w:val="single"/>
          <w:lang w:val="ru-RU"/>
        </w:rPr>
      </w:pPr>
    </w:p>
    <w:p w:rsidR="00B872DF" w:rsidRDefault="00B872DF" w:rsidP="00B872DF">
      <w:pPr>
        <w:pStyle w:val="ListParagraph"/>
        <w:ind w:left="0"/>
        <w:rPr>
          <w:rFonts w:ascii="Arial" w:hAnsi="Arial" w:cs="Arial"/>
          <w:b/>
          <w:bCs/>
          <w:sz w:val="22"/>
          <w:szCs w:val="22"/>
          <w:u w:val="single"/>
          <w:lang w:val="ru-RU"/>
        </w:rPr>
      </w:pPr>
    </w:p>
    <w:p w:rsidR="00B872DF" w:rsidRDefault="00B872DF" w:rsidP="00B872DF">
      <w:pPr>
        <w:pStyle w:val="ListParagraph"/>
        <w:ind w:left="0"/>
        <w:rPr>
          <w:rFonts w:ascii="Arial" w:hAnsi="Arial" w:cs="Arial"/>
          <w:b/>
          <w:bCs/>
          <w:sz w:val="22"/>
          <w:szCs w:val="22"/>
          <w:u w:val="single"/>
          <w:lang w:val="ru-RU"/>
        </w:rPr>
      </w:pPr>
    </w:p>
    <w:p w:rsidR="00B872DF" w:rsidRPr="003F7986" w:rsidRDefault="00B872DF" w:rsidP="00B872DF">
      <w:pPr>
        <w:jc w:val="both"/>
        <w:rPr>
          <w:rFonts w:ascii="Arial" w:hAnsi="Arial" w:cs="Arial"/>
          <w:i/>
          <w:iCs/>
          <w:sz w:val="20"/>
          <w:szCs w:val="20"/>
          <w:lang/>
        </w:rPr>
      </w:pPr>
      <w:r w:rsidRPr="00095169">
        <w:rPr>
          <w:rFonts w:ascii="Arial" w:hAnsi="Arial" w:cs="Arial"/>
          <w:b/>
          <w:bCs/>
          <w:i/>
          <w:iCs/>
          <w:sz w:val="22"/>
          <w:szCs w:val="22"/>
          <w:u w:val="single"/>
        </w:rPr>
        <w:t>Напомене:</w:t>
      </w:r>
      <w:r w:rsidRPr="00095169">
        <w:rPr>
          <w:rFonts w:ascii="Arial" w:hAnsi="Arial" w:cs="Arial"/>
          <w:b/>
          <w:bCs/>
          <w:i/>
          <w:iCs/>
          <w:sz w:val="22"/>
          <w:szCs w:val="22"/>
        </w:rPr>
        <w:t xml:space="preserve"> </w:t>
      </w:r>
      <w:r w:rsidRPr="00A97859">
        <w:rPr>
          <w:rFonts w:ascii="Arial" w:hAnsi="Arial" w:cs="Arial"/>
          <w:i/>
          <w:iCs/>
          <w:sz w:val="20"/>
          <w:szCs w:val="20"/>
        </w:rPr>
        <w:t xml:space="preserve">Образац понуде понуђач мора да попуни, овери печатом и потпише, чиме </w:t>
      </w:r>
      <w:r w:rsidRPr="00A97859">
        <w:rPr>
          <w:rFonts w:ascii="Arial" w:hAnsi="Arial" w:cs="Arial"/>
          <w:i/>
          <w:iCs/>
          <w:sz w:val="20"/>
          <w:szCs w:val="20"/>
          <w:lang w:val="sr-Cyrl-CS"/>
        </w:rPr>
        <w:t>п</w:t>
      </w:r>
      <w:r w:rsidRPr="00A97859">
        <w:rPr>
          <w:rFonts w:ascii="Arial" w:hAnsi="Arial" w:cs="Arial"/>
          <w:i/>
          <w:iCs/>
          <w:sz w:val="20"/>
          <w:szCs w:val="20"/>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872DF" w:rsidRDefault="00B872DF" w:rsidP="00B872DF">
      <w:pPr>
        <w:pStyle w:val="ListParagraph"/>
        <w:ind w:left="0"/>
        <w:rPr>
          <w:rFonts w:ascii="Arial" w:hAnsi="Arial" w:cs="Arial"/>
          <w:b/>
          <w:bCs/>
          <w:sz w:val="22"/>
          <w:szCs w:val="22"/>
          <w:u w:val="single"/>
          <w:lang w:val="ru-RU"/>
        </w:rPr>
      </w:pPr>
    </w:p>
    <w:p w:rsidR="00560F7C" w:rsidRDefault="00560F7C" w:rsidP="007B0B66">
      <w:pPr>
        <w:jc w:val="both"/>
        <w:rPr>
          <w:rFonts w:ascii="Arial" w:hAnsi="Arial" w:cs="Arial"/>
          <w:i/>
          <w:iCs/>
          <w:sz w:val="20"/>
          <w:szCs w:val="20"/>
        </w:rPr>
      </w:pPr>
    </w:p>
    <w:p w:rsidR="00560F7C" w:rsidRDefault="00560F7C" w:rsidP="007B0B66">
      <w:pPr>
        <w:jc w:val="both"/>
        <w:rPr>
          <w:rFonts w:ascii="Arial" w:hAnsi="Arial" w:cs="Arial"/>
          <w:i/>
          <w:iCs/>
          <w:sz w:val="20"/>
          <w:szCs w:val="20"/>
        </w:rPr>
      </w:pPr>
    </w:p>
    <w:p w:rsidR="00560F7C" w:rsidRDefault="00560F7C" w:rsidP="007B0B66">
      <w:pPr>
        <w:jc w:val="both"/>
        <w:rPr>
          <w:rFonts w:ascii="Arial" w:hAnsi="Arial" w:cs="Arial"/>
          <w:i/>
          <w:iCs/>
          <w:sz w:val="20"/>
          <w:szCs w:val="20"/>
        </w:rPr>
      </w:pPr>
    </w:p>
    <w:p w:rsidR="00560F7C" w:rsidRDefault="00560F7C" w:rsidP="007B0B66">
      <w:pPr>
        <w:jc w:val="both"/>
        <w:rPr>
          <w:rFonts w:ascii="Arial" w:hAnsi="Arial" w:cs="Arial"/>
          <w:i/>
          <w:iCs/>
          <w:sz w:val="20"/>
          <w:szCs w:val="20"/>
        </w:rPr>
      </w:pPr>
    </w:p>
    <w:p w:rsidR="00560F7C" w:rsidRDefault="00560F7C" w:rsidP="007B0B66">
      <w:pPr>
        <w:jc w:val="both"/>
        <w:rPr>
          <w:rFonts w:ascii="Arial" w:hAnsi="Arial" w:cs="Arial"/>
          <w:i/>
          <w:iCs/>
          <w:sz w:val="20"/>
          <w:szCs w:val="20"/>
        </w:rPr>
      </w:pPr>
    </w:p>
    <w:p w:rsidR="00560F7C" w:rsidRDefault="00560F7C" w:rsidP="007B0B66">
      <w:pPr>
        <w:jc w:val="both"/>
        <w:rPr>
          <w:rFonts w:ascii="Arial" w:hAnsi="Arial" w:cs="Arial"/>
          <w:i/>
          <w:iCs/>
          <w:sz w:val="20"/>
          <w:szCs w:val="20"/>
        </w:rPr>
      </w:pPr>
    </w:p>
    <w:p w:rsidR="00560F7C" w:rsidRDefault="00560F7C" w:rsidP="007B0B66">
      <w:pPr>
        <w:jc w:val="both"/>
        <w:rPr>
          <w:rFonts w:ascii="Arial" w:hAnsi="Arial" w:cs="Arial"/>
          <w:i/>
          <w:iCs/>
          <w:sz w:val="20"/>
          <w:szCs w:val="20"/>
          <w:lang/>
        </w:rPr>
      </w:pPr>
    </w:p>
    <w:p w:rsidR="00B872DF" w:rsidRDefault="00B872DF" w:rsidP="007B0B66">
      <w:pPr>
        <w:jc w:val="both"/>
        <w:rPr>
          <w:rFonts w:ascii="Arial" w:hAnsi="Arial" w:cs="Arial"/>
          <w:i/>
          <w:iCs/>
          <w:sz w:val="20"/>
          <w:szCs w:val="20"/>
          <w:lang/>
        </w:rPr>
      </w:pPr>
    </w:p>
    <w:p w:rsidR="00B872DF" w:rsidRDefault="00B872DF" w:rsidP="007B0B66">
      <w:pPr>
        <w:jc w:val="both"/>
        <w:rPr>
          <w:rFonts w:ascii="Arial" w:hAnsi="Arial" w:cs="Arial"/>
          <w:i/>
          <w:iCs/>
          <w:sz w:val="20"/>
          <w:szCs w:val="20"/>
          <w:lang/>
        </w:rPr>
      </w:pPr>
    </w:p>
    <w:p w:rsidR="00B872DF" w:rsidRDefault="00B872DF" w:rsidP="007B0B66">
      <w:pPr>
        <w:jc w:val="both"/>
        <w:rPr>
          <w:rFonts w:ascii="Arial" w:hAnsi="Arial" w:cs="Arial"/>
          <w:i/>
          <w:iCs/>
          <w:sz w:val="20"/>
          <w:szCs w:val="20"/>
          <w:lang/>
        </w:rPr>
      </w:pPr>
    </w:p>
    <w:p w:rsidR="00B872DF" w:rsidRDefault="00B872DF" w:rsidP="007B0B66">
      <w:pPr>
        <w:jc w:val="both"/>
        <w:rPr>
          <w:rFonts w:ascii="Arial" w:hAnsi="Arial" w:cs="Arial"/>
          <w:i/>
          <w:iCs/>
          <w:sz w:val="20"/>
          <w:szCs w:val="20"/>
          <w:lang/>
        </w:rPr>
      </w:pPr>
    </w:p>
    <w:p w:rsidR="00B872DF" w:rsidRDefault="00B872DF" w:rsidP="007B0B66">
      <w:pPr>
        <w:jc w:val="both"/>
        <w:rPr>
          <w:rFonts w:ascii="Arial" w:hAnsi="Arial" w:cs="Arial"/>
          <w:i/>
          <w:iCs/>
          <w:sz w:val="20"/>
          <w:szCs w:val="20"/>
          <w:lang/>
        </w:rPr>
      </w:pPr>
    </w:p>
    <w:p w:rsidR="00B872DF" w:rsidRDefault="00B872DF" w:rsidP="007B0B66">
      <w:pPr>
        <w:jc w:val="both"/>
        <w:rPr>
          <w:rFonts w:ascii="Arial" w:hAnsi="Arial" w:cs="Arial"/>
          <w:i/>
          <w:iCs/>
          <w:sz w:val="20"/>
          <w:szCs w:val="20"/>
          <w:lang/>
        </w:rPr>
      </w:pPr>
    </w:p>
    <w:p w:rsidR="00B872DF" w:rsidRDefault="00B872DF" w:rsidP="007B0B66">
      <w:pPr>
        <w:jc w:val="both"/>
        <w:rPr>
          <w:rFonts w:ascii="Arial" w:hAnsi="Arial" w:cs="Arial"/>
          <w:i/>
          <w:iCs/>
          <w:sz w:val="20"/>
          <w:szCs w:val="20"/>
          <w:lang/>
        </w:rPr>
      </w:pPr>
    </w:p>
    <w:p w:rsidR="00B872DF" w:rsidRDefault="00B872DF" w:rsidP="007B0B66">
      <w:pPr>
        <w:jc w:val="both"/>
        <w:rPr>
          <w:rFonts w:ascii="Arial" w:hAnsi="Arial" w:cs="Arial"/>
          <w:i/>
          <w:iCs/>
          <w:sz w:val="20"/>
          <w:szCs w:val="20"/>
          <w:lang/>
        </w:rPr>
      </w:pPr>
    </w:p>
    <w:p w:rsidR="00B872DF" w:rsidRDefault="00B872DF" w:rsidP="007B0B66">
      <w:pPr>
        <w:jc w:val="both"/>
        <w:rPr>
          <w:rFonts w:ascii="Arial" w:hAnsi="Arial" w:cs="Arial"/>
          <w:i/>
          <w:iCs/>
          <w:sz w:val="20"/>
          <w:szCs w:val="20"/>
          <w:lang/>
        </w:rPr>
      </w:pPr>
    </w:p>
    <w:p w:rsidR="00B872DF" w:rsidRDefault="00B872DF" w:rsidP="007B0B66">
      <w:pPr>
        <w:jc w:val="both"/>
        <w:rPr>
          <w:rFonts w:ascii="Arial" w:hAnsi="Arial" w:cs="Arial"/>
          <w:i/>
          <w:iCs/>
          <w:sz w:val="20"/>
          <w:szCs w:val="20"/>
          <w:lang/>
        </w:rPr>
      </w:pPr>
    </w:p>
    <w:p w:rsidR="00B872DF" w:rsidRDefault="00B872DF" w:rsidP="007B0B66">
      <w:pPr>
        <w:jc w:val="both"/>
        <w:rPr>
          <w:rFonts w:ascii="Arial" w:hAnsi="Arial" w:cs="Arial"/>
          <w:i/>
          <w:iCs/>
          <w:sz w:val="20"/>
          <w:szCs w:val="20"/>
          <w:lang/>
        </w:rPr>
      </w:pPr>
    </w:p>
    <w:p w:rsidR="00B872DF" w:rsidRDefault="00B872DF" w:rsidP="007B0B66">
      <w:pPr>
        <w:jc w:val="both"/>
        <w:rPr>
          <w:rFonts w:ascii="Arial" w:hAnsi="Arial" w:cs="Arial"/>
          <w:i/>
          <w:iCs/>
          <w:sz w:val="20"/>
          <w:szCs w:val="20"/>
          <w:lang/>
        </w:rPr>
      </w:pPr>
    </w:p>
    <w:p w:rsidR="00B872DF" w:rsidRDefault="00B872DF" w:rsidP="007B0B66">
      <w:pPr>
        <w:jc w:val="both"/>
        <w:rPr>
          <w:rFonts w:ascii="Arial" w:hAnsi="Arial" w:cs="Arial"/>
          <w:i/>
          <w:iCs/>
          <w:sz w:val="20"/>
          <w:szCs w:val="20"/>
          <w:lang/>
        </w:rPr>
      </w:pPr>
    </w:p>
    <w:p w:rsidR="00B872DF" w:rsidRDefault="00B872DF" w:rsidP="007B0B66">
      <w:pPr>
        <w:jc w:val="both"/>
        <w:rPr>
          <w:rFonts w:ascii="Arial" w:hAnsi="Arial" w:cs="Arial"/>
          <w:i/>
          <w:iCs/>
          <w:sz w:val="20"/>
          <w:szCs w:val="20"/>
          <w:lang/>
        </w:rPr>
      </w:pPr>
    </w:p>
    <w:p w:rsidR="00B872DF" w:rsidRDefault="00B872DF" w:rsidP="007B0B66">
      <w:pPr>
        <w:jc w:val="both"/>
        <w:rPr>
          <w:rFonts w:ascii="Arial" w:hAnsi="Arial" w:cs="Arial"/>
          <w:i/>
          <w:iCs/>
          <w:sz w:val="20"/>
          <w:szCs w:val="20"/>
          <w:lang/>
        </w:rPr>
      </w:pPr>
    </w:p>
    <w:p w:rsidR="00B872DF" w:rsidRDefault="00B872DF" w:rsidP="007B0B66">
      <w:pPr>
        <w:jc w:val="both"/>
        <w:rPr>
          <w:rFonts w:ascii="Arial" w:hAnsi="Arial" w:cs="Arial"/>
          <w:i/>
          <w:iCs/>
          <w:sz w:val="20"/>
          <w:szCs w:val="20"/>
          <w:lang/>
        </w:rPr>
      </w:pPr>
    </w:p>
    <w:p w:rsidR="00C35623" w:rsidRDefault="00C35623" w:rsidP="00C35623">
      <w:pPr>
        <w:rPr>
          <w:rFonts w:ascii="Arial" w:hAnsi="Arial" w:cs="Arial"/>
          <w:b/>
          <w:sz w:val="22"/>
          <w:szCs w:val="22"/>
          <w:u w:val="single"/>
          <w:lang w:val="sr-Cyrl-CS"/>
        </w:rPr>
      </w:pPr>
    </w:p>
    <w:p w:rsidR="001F28F7" w:rsidRPr="00653D66" w:rsidRDefault="001F28F7" w:rsidP="001F28F7">
      <w:pPr>
        <w:jc w:val="center"/>
        <w:rPr>
          <w:rFonts w:ascii="Arial" w:hAnsi="Arial" w:cs="Arial"/>
          <w:b/>
          <w:sz w:val="22"/>
          <w:szCs w:val="22"/>
          <w:u w:val="single"/>
        </w:rPr>
      </w:pPr>
      <w:r>
        <w:rPr>
          <w:rFonts w:ascii="Arial" w:hAnsi="Arial" w:cs="Arial"/>
          <w:b/>
          <w:sz w:val="22"/>
          <w:szCs w:val="22"/>
          <w:u w:val="single"/>
          <w:lang w:val="sr-Cyrl-CS"/>
        </w:rPr>
        <w:lastRenderedPageBreak/>
        <w:t>8</w:t>
      </w:r>
      <w:r w:rsidRPr="00095169">
        <w:rPr>
          <w:rFonts w:ascii="Arial" w:hAnsi="Arial" w:cs="Arial"/>
          <w:b/>
          <w:sz w:val="22"/>
          <w:szCs w:val="22"/>
          <w:u w:val="single"/>
        </w:rPr>
        <w:t xml:space="preserve">. </w:t>
      </w:r>
      <w:r w:rsidRPr="00C97631">
        <w:rPr>
          <w:rFonts w:ascii="Arial" w:hAnsi="Arial" w:cs="Arial"/>
          <w:b/>
          <w:sz w:val="22"/>
          <w:szCs w:val="22"/>
          <w:u w:val="single"/>
        </w:rPr>
        <w:t>МОДЕЛ УГОВОРА</w:t>
      </w:r>
      <w:r w:rsidRPr="00095169">
        <w:rPr>
          <w:rFonts w:ascii="Arial" w:hAnsi="Arial" w:cs="Arial"/>
          <w:b/>
          <w:sz w:val="22"/>
          <w:szCs w:val="22"/>
          <w:u w:val="single"/>
        </w:rPr>
        <w:t xml:space="preserve"> </w:t>
      </w:r>
    </w:p>
    <w:p w:rsidR="001F28F7" w:rsidRPr="00C35623" w:rsidRDefault="001F28F7" w:rsidP="001F28F7">
      <w:pPr>
        <w:jc w:val="center"/>
        <w:rPr>
          <w:rFonts w:ascii="Arial" w:hAnsi="Arial" w:cs="Arial"/>
          <w:b/>
          <w:bCs/>
          <w:i/>
          <w:iCs/>
          <w:sz w:val="16"/>
          <w:szCs w:val="16"/>
        </w:rPr>
      </w:pPr>
    </w:p>
    <w:p w:rsidR="001F28F7" w:rsidRPr="00D905BD" w:rsidRDefault="00D905BD" w:rsidP="00D905BD">
      <w:pPr>
        <w:tabs>
          <w:tab w:val="center" w:pos="4513"/>
        </w:tabs>
        <w:autoSpaceDE w:val="0"/>
        <w:autoSpaceDN w:val="0"/>
        <w:adjustRightInd w:val="0"/>
        <w:rPr>
          <w:rFonts w:ascii="Arial" w:hAnsi="Arial" w:cs="Arial"/>
          <w:b/>
          <w:sz w:val="22"/>
          <w:szCs w:val="22"/>
          <w:lang w:eastAsia="sr-Latn-CS"/>
        </w:rPr>
      </w:pPr>
      <w:r>
        <w:rPr>
          <w:rFonts w:ascii="Arial" w:hAnsi="Arial" w:cs="Arial"/>
          <w:b/>
          <w:sz w:val="22"/>
          <w:szCs w:val="22"/>
          <w:lang w:val="sr-Latn-CS" w:eastAsia="sr-Latn-CS"/>
        </w:rPr>
        <w:t xml:space="preserve">УГОВОРНЕ СТРАНЕ: </w:t>
      </w:r>
      <w:r>
        <w:rPr>
          <w:rFonts w:ascii="Arial" w:hAnsi="Arial" w:cs="Arial"/>
          <w:b/>
          <w:sz w:val="22"/>
          <w:szCs w:val="22"/>
          <w:lang w:val="sr-Latn-CS" w:eastAsia="sr-Latn-CS"/>
        </w:rPr>
        <w:tab/>
      </w:r>
    </w:p>
    <w:p w:rsidR="001F28F7" w:rsidRPr="00095169" w:rsidRDefault="001F28F7" w:rsidP="001F28F7">
      <w:pPr>
        <w:pStyle w:val="Default"/>
        <w:jc w:val="both"/>
        <w:rPr>
          <w:rFonts w:ascii="Arial" w:hAnsi="Arial" w:cs="Arial"/>
          <w:color w:val="auto"/>
          <w:sz w:val="22"/>
          <w:szCs w:val="22"/>
        </w:rPr>
      </w:pPr>
      <w:r w:rsidRPr="00095169">
        <w:rPr>
          <w:rFonts w:ascii="Arial" w:hAnsi="Arial" w:cs="Arial"/>
          <w:b/>
          <w:bCs/>
          <w:color w:val="auto"/>
          <w:sz w:val="22"/>
          <w:szCs w:val="22"/>
        </w:rPr>
        <w:t xml:space="preserve">ГРАДСКИ ЗАВОД ЗА ЈАВНО ЗДРАВЉЕ, </w:t>
      </w:r>
      <w:r w:rsidRPr="00095169">
        <w:rPr>
          <w:rFonts w:ascii="Arial" w:hAnsi="Arial" w:cs="Arial"/>
          <w:color w:val="auto"/>
          <w:sz w:val="22"/>
          <w:szCs w:val="22"/>
        </w:rPr>
        <w:t>Београд,</w:t>
      </w:r>
    </w:p>
    <w:p w:rsidR="001F28F7" w:rsidRPr="00095169" w:rsidRDefault="001F28F7" w:rsidP="001F28F7">
      <w:pPr>
        <w:pStyle w:val="Default"/>
        <w:jc w:val="both"/>
        <w:rPr>
          <w:rFonts w:ascii="Arial" w:hAnsi="Arial" w:cs="Arial"/>
          <w:color w:val="auto"/>
          <w:sz w:val="22"/>
          <w:szCs w:val="22"/>
        </w:rPr>
      </w:pPr>
      <w:r w:rsidRPr="00095169">
        <w:rPr>
          <w:rFonts w:ascii="Arial" w:hAnsi="Arial" w:cs="Arial"/>
          <w:color w:val="auto"/>
          <w:sz w:val="22"/>
          <w:szCs w:val="22"/>
        </w:rPr>
        <w:t>ул. Булевар деспота Стефана 54а,</w:t>
      </w:r>
    </w:p>
    <w:p w:rsidR="001F28F7" w:rsidRPr="00095169" w:rsidRDefault="001F28F7" w:rsidP="001F28F7">
      <w:pPr>
        <w:pStyle w:val="Default"/>
        <w:jc w:val="both"/>
        <w:rPr>
          <w:rFonts w:ascii="Arial" w:hAnsi="Arial" w:cs="Arial"/>
          <w:i/>
          <w:iCs/>
          <w:sz w:val="22"/>
          <w:szCs w:val="22"/>
        </w:rPr>
      </w:pPr>
      <w:r w:rsidRPr="00095169">
        <w:rPr>
          <w:rFonts w:ascii="Arial" w:hAnsi="Arial" w:cs="Arial"/>
          <w:iCs/>
          <w:sz w:val="22"/>
          <w:szCs w:val="22"/>
        </w:rPr>
        <w:t>ПИБ:100044907, матични број: .07041152</w:t>
      </w:r>
    </w:p>
    <w:p w:rsidR="001F28F7" w:rsidRPr="00095169" w:rsidRDefault="001F28F7" w:rsidP="001F28F7">
      <w:pPr>
        <w:rPr>
          <w:rFonts w:ascii="Arial" w:hAnsi="Arial" w:cs="Arial"/>
          <w:iCs/>
          <w:sz w:val="22"/>
          <w:szCs w:val="22"/>
        </w:rPr>
      </w:pPr>
      <w:r w:rsidRPr="00095169">
        <w:rPr>
          <w:rFonts w:ascii="Arial" w:hAnsi="Arial" w:cs="Arial"/>
          <w:iCs/>
          <w:sz w:val="22"/>
          <w:szCs w:val="22"/>
        </w:rPr>
        <w:t xml:space="preserve">кога заступа проф. др Душанка Матијевић, спец. социјалне медицине </w:t>
      </w:r>
    </w:p>
    <w:p w:rsidR="001F28F7" w:rsidRPr="00095169" w:rsidRDefault="001F28F7" w:rsidP="001F28F7">
      <w:pPr>
        <w:rPr>
          <w:rFonts w:ascii="Arial" w:hAnsi="Arial" w:cs="Arial"/>
          <w:iCs/>
          <w:sz w:val="22"/>
          <w:szCs w:val="22"/>
        </w:rPr>
      </w:pPr>
      <w:r w:rsidRPr="00095169">
        <w:rPr>
          <w:rFonts w:ascii="Arial" w:hAnsi="Arial" w:cs="Arial"/>
          <w:iCs/>
          <w:sz w:val="22"/>
          <w:szCs w:val="22"/>
        </w:rPr>
        <w:t xml:space="preserve">(у даљем тексту: </w:t>
      </w:r>
      <w:r>
        <w:rPr>
          <w:rFonts w:ascii="Arial" w:hAnsi="Arial" w:cs="Arial"/>
          <w:b/>
          <w:bCs/>
          <w:iCs/>
          <w:sz w:val="22"/>
          <w:szCs w:val="22"/>
        </w:rPr>
        <w:t>Купац</w:t>
      </w:r>
      <w:r w:rsidRPr="00095169">
        <w:rPr>
          <w:rFonts w:ascii="Arial" w:hAnsi="Arial" w:cs="Arial"/>
          <w:iCs/>
          <w:sz w:val="22"/>
          <w:szCs w:val="22"/>
        </w:rPr>
        <w:t>)</w:t>
      </w:r>
    </w:p>
    <w:p w:rsidR="001F28F7" w:rsidRPr="00C35623" w:rsidRDefault="001F28F7" w:rsidP="001F28F7">
      <w:pPr>
        <w:rPr>
          <w:rFonts w:ascii="Arial" w:hAnsi="Arial" w:cs="Arial"/>
          <w:iCs/>
          <w:sz w:val="16"/>
          <w:szCs w:val="16"/>
        </w:rPr>
      </w:pPr>
    </w:p>
    <w:p w:rsidR="001F28F7" w:rsidRPr="00095169" w:rsidRDefault="001F28F7" w:rsidP="001F28F7">
      <w:pPr>
        <w:rPr>
          <w:rFonts w:ascii="Arial" w:hAnsi="Arial" w:cs="Arial"/>
          <w:i/>
          <w:iCs/>
          <w:sz w:val="22"/>
          <w:szCs w:val="22"/>
        </w:rPr>
      </w:pPr>
      <w:r w:rsidRPr="00095169">
        <w:rPr>
          <w:rFonts w:ascii="Arial" w:hAnsi="Arial" w:cs="Arial"/>
          <w:i/>
          <w:iCs/>
          <w:sz w:val="22"/>
          <w:szCs w:val="22"/>
        </w:rPr>
        <w:t>и</w:t>
      </w:r>
    </w:p>
    <w:p w:rsidR="001F28F7" w:rsidRPr="00095169" w:rsidRDefault="001F28F7" w:rsidP="001F28F7">
      <w:pPr>
        <w:rPr>
          <w:rFonts w:ascii="Arial" w:hAnsi="Arial" w:cs="Arial"/>
          <w:i/>
          <w:iCs/>
          <w:sz w:val="22"/>
          <w:szCs w:val="22"/>
        </w:rPr>
      </w:pPr>
      <w:r w:rsidRPr="00095169">
        <w:rPr>
          <w:rFonts w:ascii="Arial" w:hAnsi="Arial" w:cs="Arial"/>
          <w:i/>
          <w:iCs/>
          <w:sz w:val="22"/>
          <w:szCs w:val="22"/>
        </w:rPr>
        <w:t>....................................................................</w:t>
      </w:r>
      <w:r w:rsidR="00F37E9E">
        <w:rPr>
          <w:rFonts w:ascii="Arial" w:hAnsi="Arial" w:cs="Arial"/>
          <w:i/>
          <w:iCs/>
          <w:sz w:val="22"/>
          <w:szCs w:val="22"/>
        </w:rPr>
        <w:t>..............................</w:t>
      </w:r>
      <w:r w:rsidRPr="00095169">
        <w:rPr>
          <w:rFonts w:ascii="Arial" w:hAnsi="Arial" w:cs="Arial"/>
          <w:i/>
          <w:iCs/>
          <w:sz w:val="22"/>
          <w:szCs w:val="22"/>
        </w:rPr>
        <w:t>............................</w:t>
      </w:r>
    </w:p>
    <w:p w:rsidR="001F28F7" w:rsidRPr="00095169" w:rsidRDefault="001F28F7" w:rsidP="001F28F7">
      <w:pPr>
        <w:rPr>
          <w:rFonts w:ascii="Arial" w:hAnsi="Arial" w:cs="Arial"/>
          <w:i/>
          <w:iCs/>
          <w:sz w:val="22"/>
          <w:szCs w:val="22"/>
        </w:rPr>
      </w:pPr>
      <w:r w:rsidRPr="00095169">
        <w:rPr>
          <w:rFonts w:ascii="Arial" w:hAnsi="Arial" w:cs="Arial"/>
          <w:i/>
          <w:iCs/>
          <w:sz w:val="22"/>
          <w:szCs w:val="22"/>
        </w:rPr>
        <w:t>са седиштем у ............................................, улица .........................................., ПИБ:.......................... Матични број: ...........................</w:t>
      </w:r>
      <w:r w:rsidR="00F37E9E">
        <w:rPr>
          <w:rFonts w:ascii="Arial" w:hAnsi="Arial" w:cs="Arial"/>
          <w:i/>
          <w:iCs/>
          <w:sz w:val="22"/>
          <w:szCs w:val="22"/>
        </w:rPr>
        <w:t>.........................</w:t>
      </w:r>
      <w:r w:rsidRPr="00095169">
        <w:rPr>
          <w:rFonts w:ascii="Arial" w:hAnsi="Arial" w:cs="Arial"/>
          <w:i/>
          <w:iCs/>
          <w:sz w:val="22"/>
          <w:szCs w:val="22"/>
        </w:rPr>
        <w:t>.............</w:t>
      </w:r>
    </w:p>
    <w:p w:rsidR="001F28F7" w:rsidRPr="00095169" w:rsidRDefault="001F28F7" w:rsidP="001F28F7">
      <w:pPr>
        <w:rPr>
          <w:rFonts w:ascii="Arial" w:hAnsi="Arial" w:cs="Arial"/>
          <w:i/>
          <w:iCs/>
          <w:sz w:val="22"/>
          <w:szCs w:val="22"/>
        </w:rPr>
      </w:pPr>
      <w:r w:rsidRPr="00095169">
        <w:rPr>
          <w:rFonts w:ascii="Arial" w:hAnsi="Arial" w:cs="Arial"/>
          <w:i/>
          <w:iCs/>
          <w:sz w:val="22"/>
          <w:szCs w:val="22"/>
        </w:rPr>
        <w:t>Број рачуна: ............................................ Назив банке:......................................,</w:t>
      </w:r>
    </w:p>
    <w:p w:rsidR="001F28F7" w:rsidRPr="00095169" w:rsidRDefault="001F28F7" w:rsidP="001F28F7">
      <w:pPr>
        <w:rPr>
          <w:rFonts w:ascii="Arial" w:hAnsi="Arial" w:cs="Arial"/>
          <w:i/>
          <w:iCs/>
          <w:sz w:val="22"/>
          <w:szCs w:val="22"/>
        </w:rPr>
      </w:pPr>
      <w:r w:rsidRPr="00095169">
        <w:rPr>
          <w:rFonts w:ascii="Arial" w:hAnsi="Arial" w:cs="Arial"/>
          <w:i/>
          <w:iCs/>
          <w:sz w:val="22"/>
          <w:szCs w:val="22"/>
        </w:rPr>
        <w:t>кога заступа...................................................</w:t>
      </w:r>
      <w:r w:rsidR="00F37E9E">
        <w:rPr>
          <w:rFonts w:ascii="Arial" w:hAnsi="Arial" w:cs="Arial"/>
          <w:i/>
          <w:iCs/>
          <w:sz w:val="22"/>
          <w:szCs w:val="22"/>
        </w:rPr>
        <w:t>.....................................</w:t>
      </w:r>
      <w:r w:rsidRPr="00095169">
        <w:rPr>
          <w:rFonts w:ascii="Arial" w:hAnsi="Arial" w:cs="Arial"/>
          <w:i/>
          <w:iCs/>
          <w:sz w:val="22"/>
          <w:szCs w:val="22"/>
        </w:rPr>
        <w:t xml:space="preserve">................ </w:t>
      </w:r>
    </w:p>
    <w:p w:rsidR="001F28F7" w:rsidRPr="00095169" w:rsidRDefault="001F28F7" w:rsidP="001F28F7">
      <w:pPr>
        <w:rPr>
          <w:rFonts w:ascii="Arial" w:hAnsi="Arial" w:cs="Arial"/>
          <w:i/>
          <w:iCs/>
          <w:sz w:val="22"/>
          <w:szCs w:val="22"/>
        </w:rPr>
      </w:pPr>
      <w:r w:rsidRPr="00095169">
        <w:rPr>
          <w:rFonts w:ascii="Arial" w:hAnsi="Arial" w:cs="Arial"/>
          <w:i/>
          <w:iCs/>
          <w:sz w:val="22"/>
          <w:szCs w:val="22"/>
        </w:rPr>
        <w:t>(у</w:t>
      </w:r>
      <w:r w:rsidRPr="00095169">
        <w:rPr>
          <w:rFonts w:ascii="Arial" w:hAnsi="Arial" w:cs="Arial"/>
          <w:i/>
          <w:iCs/>
          <w:sz w:val="22"/>
          <w:szCs w:val="22"/>
          <w:lang w:val="sr-Cyrl-CS"/>
        </w:rPr>
        <w:t xml:space="preserve"> </w:t>
      </w:r>
      <w:r w:rsidRPr="00095169">
        <w:rPr>
          <w:rFonts w:ascii="Arial" w:hAnsi="Arial" w:cs="Arial"/>
          <w:i/>
          <w:iCs/>
          <w:sz w:val="22"/>
          <w:szCs w:val="22"/>
        </w:rPr>
        <w:t xml:space="preserve">даљем тексту: </w:t>
      </w:r>
      <w:r>
        <w:rPr>
          <w:rFonts w:ascii="Arial" w:hAnsi="Arial" w:cs="Arial"/>
          <w:b/>
          <w:sz w:val="22"/>
          <w:szCs w:val="22"/>
          <w:lang w:eastAsia="sr-Latn-CS"/>
        </w:rPr>
        <w:t>Продавац</w:t>
      </w:r>
      <w:r w:rsidRPr="00095169">
        <w:rPr>
          <w:rFonts w:ascii="Arial" w:hAnsi="Arial" w:cs="Arial"/>
          <w:i/>
          <w:iCs/>
          <w:sz w:val="22"/>
          <w:szCs w:val="22"/>
        </w:rPr>
        <w:t>),</w:t>
      </w:r>
    </w:p>
    <w:p w:rsidR="001F28F7" w:rsidRPr="00C35623" w:rsidRDefault="001F28F7" w:rsidP="001F28F7">
      <w:pPr>
        <w:rPr>
          <w:rFonts w:ascii="Arial" w:hAnsi="Arial" w:cs="Arial"/>
          <w:i/>
          <w:iCs/>
          <w:sz w:val="16"/>
          <w:szCs w:val="16"/>
        </w:rPr>
      </w:pPr>
    </w:p>
    <w:p w:rsidR="001F28F7" w:rsidRPr="00095169" w:rsidRDefault="001F28F7" w:rsidP="001F28F7">
      <w:pPr>
        <w:rPr>
          <w:rFonts w:ascii="Arial" w:hAnsi="Arial" w:cs="Arial"/>
          <w:i/>
          <w:iCs/>
          <w:sz w:val="22"/>
          <w:szCs w:val="22"/>
        </w:rPr>
      </w:pPr>
      <w:r w:rsidRPr="00095169">
        <w:rPr>
          <w:rFonts w:ascii="Arial" w:hAnsi="Arial" w:cs="Arial"/>
          <w:i/>
          <w:iCs/>
          <w:sz w:val="22"/>
          <w:szCs w:val="22"/>
        </w:rPr>
        <w:t>Основ уговора:</w:t>
      </w:r>
    </w:p>
    <w:p w:rsidR="00CD0CBC" w:rsidRDefault="00CD0CBC" w:rsidP="001F28F7">
      <w:pPr>
        <w:rPr>
          <w:rFonts w:ascii="Arial" w:hAnsi="Arial" w:cs="Arial"/>
          <w:b/>
          <w:sz w:val="22"/>
          <w:szCs w:val="22"/>
          <w:lang/>
        </w:rPr>
      </w:pPr>
      <w:r w:rsidRPr="00CD0CBC">
        <w:rPr>
          <w:rFonts w:ascii="Arial" w:hAnsi="Arial" w:cs="Arial"/>
          <w:b/>
          <w:sz w:val="22"/>
          <w:szCs w:val="22"/>
        </w:rPr>
        <w:t>ВНР 2</w:t>
      </w:r>
      <w:r w:rsidRPr="00CD0CBC">
        <w:rPr>
          <w:rFonts w:ascii="Arial" w:hAnsi="Arial" w:cs="Arial"/>
          <w:b/>
          <w:sz w:val="22"/>
          <w:szCs w:val="22"/>
          <w:lang/>
        </w:rPr>
        <w:t>9</w:t>
      </w:r>
      <w:r w:rsidRPr="00CD0CBC">
        <w:rPr>
          <w:rFonts w:ascii="Arial" w:hAnsi="Arial" w:cs="Arial"/>
          <w:b/>
          <w:sz w:val="22"/>
          <w:szCs w:val="22"/>
        </w:rPr>
        <w:t>-I-</w:t>
      </w:r>
      <w:r w:rsidRPr="00CD0CBC">
        <w:rPr>
          <w:rFonts w:ascii="Arial" w:hAnsi="Arial" w:cs="Arial"/>
          <w:b/>
          <w:sz w:val="22"/>
          <w:szCs w:val="22"/>
          <w:lang/>
        </w:rPr>
        <w:t>40</w:t>
      </w:r>
      <w:r w:rsidRPr="00CD0CBC">
        <w:rPr>
          <w:rFonts w:ascii="Arial" w:hAnsi="Arial" w:cs="Arial"/>
          <w:b/>
          <w:sz w:val="22"/>
          <w:szCs w:val="22"/>
        </w:rPr>
        <w:t>/15</w:t>
      </w:r>
    </w:p>
    <w:p w:rsidR="001F28F7" w:rsidRPr="00095169" w:rsidRDefault="001F28F7" w:rsidP="001F28F7">
      <w:pPr>
        <w:rPr>
          <w:rFonts w:ascii="Arial" w:hAnsi="Arial" w:cs="Arial"/>
          <w:i/>
          <w:iCs/>
          <w:sz w:val="22"/>
          <w:szCs w:val="22"/>
        </w:rPr>
      </w:pPr>
      <w:r w:rsidRPr="00095169">
        <w:rPr>
          <w:rFonts w:ascii="Arial" w:hAnsi="Arial" w:cs="Arial"/>
          <w:i/>
          <w:iCs/>
          <w:sz w:val="22"/>
          <w:szCs w:val="22"/>
        </w:rPr>
        <w:t xml:space="preserve">Број и датум одлуке о </w:t>
      </w:r>
      <w:r w:rsidRPr="00095169">
        <w:rPr>
          <w:rFonts w:ascii="Arial" w:hAnsi="Arial" w:cs="Arial"/>
          <w:i/>
          <w:iCs/>
          <w:sz w:val="22"/>
          <w:szCs w:val="22"/>
          <w:lang w:val="sr-Cyrl-CS"/>
        </w:rPr>
        <w:t>додели уговора</w:t>
      </w:r>
      <w:r w:rsidRPr="00095169">
        <w:rPr>
          <w:rFonts w:ascii="Arial" w:hAnsi="Arial" w:cs="Arial"/>
          <w:i/>
          <w:iCs/>
          <w:sz w:val="22"/>
          <w:szCs w:val="22"/>
        </w:rPr>
        <w:t>:.............</w:t>
      </w:r>
      <w:r w:rsidR="00F37E9E">
        <w:rPr>
          <w:rFonts w:ascii="Arial" w:hAnsi="Arial" w:cs="Arial"/>
          <w:i/>
          <w:iCs/>
          <w:sz w:val="22"/>
          <w:szCs w:val="22"/>
        </w:rPr>
        <w:t>.............</w:t>
      </w:r>
      <w:r w:rsidRPr="00095169">
        <w:rPr>
          <w:rFonts w:ascii="Arial" w:hAnsi="Arial" w:cs="Arial"/>
          <w:i/>
          <w:iCs/>
          <w:sz w:val="22"/>
          <w:szCs w:val="22"/>
        </w:rPr>
        <w:t>..................................</w:t>
      </w:r>
    </w:p>
    <w:p w:rsidR="001F28F7" w:rsidRPr="00095169" w:rsidRDefault="001F28F7" w:rsidP="001F28F7">
      <w:pPr>
        <w:rPr>
          <w:rFonts w:ascii="Arial" w:hAnsi="Arial" w:cs="Arial"/>
          <w:i/>
          <w:iCs/>
          <w:sz w:val="22"/>
          <w:szCs w:val="22"/>
        </w:rPr>
      </w:pPr>
      <w:r w:rsidRPr="00095169">
        <w:rPr>
          <w:rFonts w:ascii="Arial" w:hAnsi="Arial" w:cs="Arial"/>
          <w:i/>
          <w:iCs/>
          <w:sz w:val="22"/>
          <w:szCs w:val="22"/>
        </w:rPr>
        <w:t>Понуда изабраног понуђача бр. ______ од.....................</w:t>
      </w:r>
      <w:r w:rsidR="00F37E9E">
        <w:rPr>
          <w:rFonts w:ascii="Arial" w:hAnsi="Arial" w:cs="Arial"/>
          <w:i/>
          <w:iCs/>
          <w:sz w:val="22"/>
          <w:szCs w:val="22"/>
        </w:rPr>
        <w:t>........................</w:t>
      </w:r>
      <w:r w:rsidRPr="00095169">
        <w:rPr>
          <w:rFonts w:ascii="Arial" w:hAnsi="Arial" w:cs="Arial"/>
          <w:i/>
          <w:iCs/>
          <w:sz w:val="22"/>
          <w:szCs w:val="22"/>
        </w:rPr>
        <w:t>..........</w:t>
      </w:r>
    </w:p>
    <w:p w:rsidR="001F28F7" w:rsidRPr="00C35623" w:rsidRDefault="001F28F7" w:rsidP="001F28F7">
      <w:pPr>
        <w:tabs>
          <w:tab w:val="left" w:pos="1418"/>
        </w:tabs>
        <w:autoSpaceDE w:val="0"/>
        <w:autoSpaceDN w:val="0"/>
        <w:adjustRightInd w:val="0"/>
        <w:jc w:val="both"/>
        <w:rPr>
          <w:rFonts w:ascii="Arial" w:hAnsi="Arial" w:cs="Arial"/>
          <w:b/>
          <w:sz w:val="16"/>
          <w:szCs w:val="16"/>
        </w:rPr>
      </w:pPr>
    </w:p>
    <w:p w:rsidR="001F28F7" w:rsidRPr="00C35623" w:rsidRDefault="001F28F7" w:rsidP="001F28F7">
      <w:pPr>
        <w:tabs>
          <w:tab w:val="left" w:pos="1418"/>
        </w:tabs>
        <w:rPr>
          <w:rFonts w:ascii="Arial" w:hAnsi="Arial" w:cs="Arial"/>
          <w:b/>
          <w:sz w:val="22"/>
          <w:szCs w:val="22"/>
          <w:lang w:val="sr-Cyrl-CS"/>
        </w:rPr>
      </w:pPr>
      <w:r w:rsidRPr="00095169">
        <w:rPr>
          <w:rFonts w:ascii="Arial" w:hAnsi="Arial" w:cs="Arial"/>
          <w:b/>
          <w:sz w:val="22"/>
          <w:szCs w:val="22"/>
          <w:lang w:val="sr-Cyrl-CS"/>
        </w:rPr>
        <w:t>УГОВОРНЕ СТРАНЕ КОНСТАТУЈУ:</w:t>
      </w:r>
    </w:p>
    <w:p w:rsidR="001F28F7" w:rsidRPr="00970AA3" w:rsidRDefault="001F28F7" w:rsidP="001F28F7">
      <w:pPr>
        <w:jc w:val="both"/>
        <w:rPr>
          <w:rFonts w:ascii="Arial" w:hAnsi="Arial" w:cs="Arial"/>
          <w:b/>
          <w:bCs/>
          <w:sz w:val="22"/>
          <w:szCs w:val="22"/>
        </w:rPr>
      </w:pPr>
      <w:r w:rsidRPr="00095169">
        <w:rPr>
          <w:rFonts w:ascii="Arial" w:hAnsi="Arial" w:cs="Arial"/>
          <w:sz w:val="22"/>
          <w:szCs w:val="22"/>
          <w:lang w:val="sr-Cyrl-CS"/>
        </w:rPr>
        <w:tab/>
        <w:t xml:space="preserve">- да је </w:t>
      </w:r>
      <w:r>
        <w:rPr>
          <w:rFonts w:ascii="Arial" w:hAnsi="Arial" w:cs="Arial"/>
          <w:sz w:val="22"/>
          <w:szCs w:val="22"/>
          <w:lang w:val="sr-Cyrl-CS"/>
        </w:rPr>
        <w:t>Купац</w:t>
      </w:r>
      <w:r w:rsidRPr="00095169">
        <w:rPr>
          <w:rFonts w:ascii="Arial" w:hAnsi="Arial" w:cs="Arial"/>
          <w:sz w:val="22"/>
          <w:szCs w:val="22"/>
          <w:lang w:val="sr-Cyrl-CS"/>
        </w:rPr>
        <w:t xml:space="preserve">, на основу Закона о јавним набавкама ("Службени гласник РС", бр. 124/2012, у даљем тексту: Закон) спровео отворени поступак јавне набавке </w:t>
      </w:r>
      <w:r>
        <w:rPr>
          <w:rFonts w:ascii="Arial" w:hAnsi="Arial" w:cs="Arial"/>
          <w:sz w:val="22"/>
          <w:szCs w:val="22"/>
          <w:lang w:val="sr-Cyrl-CS"/>
        </w:rPr>
        <w:t xml:space="preserve">- </w:t>
      </w:r>
      <w:r w:rsidR="00CD0CBC" w:rsidRPr="00CD0CBC">
        <w:rPr>
          <w:rFonts w:ascii="Arial" w:hAnsi="Arial" w:cs="Arial"/>
          <w:b/>
          <w:bCs/>
          <w:sz w:val="22"/>
          <w:szCs w:val="22"/>
        </w:rPr>
        <w:t xml:space="preserve">НАБАВКА </w:t>
      </w:r>
      <w:r w:rsidR="00CD0CBC" w:rsidRPr="00CD0CBC">
        <w:rPr>
          <w:rFonts w:ascii="Arial" w:hAnsi="Arial" w:cs="Arial"/>
          <w:b/>
          <w:bCs/>
          <w:sz w:val="22"/>
          <w:szCs w:val="22"/>
          <w:lang/>
        </w:rPr>
        <w:t>ПОТРОШНОГ МАТЕРИЈАЛА, ТЕСТОВА ЗА ЗАТВОРЕНЕ СИСТЕМЕ, обликована у 8 партија,</w:t>
      </w:r>
      <w:r w:rsidR="00CD0CBC" w:rsidRPr="00CD0CBC">
        <w:rPr>
          <w:rFonts w:ascii="Arial" w:hAnsi="Arial" w:cs="Arial"/>
          <w:b/>
          <w:bCs/>
          <w:sz w:val="22"/>
          <w:szCs w:val="22"/>
        </w:rPr>
        <w:t xml:space="preserve"> ЈН БР. </w:t>
      </w:r>
      <w:r w:rsidR="00CD0CBC" w:rsidRPr="00CD0CBC">
        <w:rPr>
          <w:rFonts w:ascii="Arial" w:hAnsi="Arial" w:cs="Arial"/>
          <w:b/>
          <w:sz w:val="22"/>
          <w:szCs w:val="22"/>
        </w:rPr>
        <w:t>ВНР 2</w:t>
      </w:r>
      <w:r w:rsidR="00CD0CBC" w:rsidRPr="00CD0CBC">
        <w:rPr>
          <w:rFonts w:ascii="Arial" w:hAnsi="Arial" w:cs="Arial"/>
          <w:b/>
          <w:sz w:val="22"/>
          <w:szCs w:val="22"/>
          <w:lang/>
        </w:rPr>
        <w:t>9</w:t>
      </w:r>
      <w:r w:rsidR="00CD0CBC" w:rsidRPr="00CD0CBC">
        <w:rPr>
          <w:rFonts w:ascii="Arial" w:hAnsi="Arial" w:cs="Arial"/>
          <w:b/>
          <w:sz w:val="22"/>
          <w:szCs w:val="22"/>
        </w:rPr>
        <w:t>-I-</w:t>
      </w:r>
      <w:r w:rsidR="00CD0CBC" w:rsidRPr="00CD0CBC">
        <w:rPr>
          <w:rFonts w:ascii="Arial" w:hAnsi="Arial" w:cs="Arial"/>
          <w:b/>
          <w:sz w:val="22"/>
          <w:szCs w:val="22"/>
          <w:lang/>
        </w:rPr>
        <w:t>40</w:t>
      </w:r>
      <w:r w:rsidR="00CD0CBC" w:rsidRPr="00CD0CBC">
        <w:rPr>
          <w:rFonts w:ascii="Arial" w:hAnsi="Arial" w:cs="Arial"/>
          <w:b/>
          <w:sz w:val="22"/>
          <w:szCs w:val="22"/>
        </w:rPr>
        <w:t>/15</w:t>
      </w:r>
      <w:r w:rsidRPr="00CD0CBC">
        <w:rPr>
          <w:rFonts w:ascii="Arial" w:hAnsi="Arial" w:cs="Arial"/>
          <w:b/>
          <w:bCs/>
          <w:sz w:val="22"/>
          <w:szCs w:val="22"/>
        </w:rPr>
        <w:t>,</w:t>
      </w:r>
      <w:r w:rsidRPr="001F28F7">
        <w:rPr>
          <w:rFonts w:ascii="Arial" w:hAnsi="Arial" w:cs="Arial"/>
          <w:b/>
          <w:bCs/>
          <w:sz w:val="22"/>
          <w:szCs w:val="22"/>
        </w:rPr>
        <w:t xml:space="preserve"> </w:t>
      </w:r>
      <w:r w:rsidRPr="00724724">
        <w:rPr>
          <w:rFonts w:ascii="Arial" w:hAnsi="Arial" w:cs="Arial"/>
          <w:b/>
          <w:bCs/>
          <w:sz w:val="22"/>
          <w:szCs w:val="22"/>
        </w:rPr>
        <w:t xml:space="preserve"> </w:t>
      </w:r>
      <w:r w:rsidRPr="00095169">
        <w:rPr>
          <w:rFonts w:ascii="Arial" w:hAnsi="Arial" w:cs="Arial"/>
          <w:sz w:val="22"/>
          <w:szCs w:val="22"/>
          <w:lang w:val="sr-Cyrl-CS"/>
        </w:rPr>
        <w:t>на основу позива за подношење понуда објављеног на Порталу јавних набавки</w:t>
      </w:r>
      <w:r>
        <w:rPr>
          <w:rFonts w:ascii="Arial" w:hAnsi="Arial" w:cs="Arial"/>
          <w:sz w:val="22"/>
          <w:szCs w:val="22"/>
          <w:lang w:val="sr-Cyrl-CS"/>
        </w:rPr>
        <w:t>, Порталу службених гласила РС</w:t>
      </w:r>
      <w:r w:rsidRPr="00095169">
        <w:rPr>
          <w:rFonts w:ascii="Arial" w:hAnsi="Arial" w:cs="Arial"/>
          <w:sz w:val="22"/>
          <w:szCs w:val="22"/>
          <w:lang w:val="sr-Cyrl-CS"/>
        </w:rPr>
        <w:t xml:space="preserve"> и интернет страници Наручиоца;</w:t>
      </w:r>
    </w:p>
    <w:p w:rsidR="001F28F7" w:rsidRPr="00095169" w:rsidRDefault="001F28F7" w:rsidP="001F28F7">
      <w:pPr>
        <w:jc w:val="both"/>
        <w:rPr>
          <w:rFonts w:ascii="Arial" w:hAnsi="Arial" w:cs="Arial"/>
          <w:sz w:val="22"/>
          <w:szCs w:val="22"/>
          <w:lang w:val="sr-Cyrl-CS"/>
        </w:rPr>
      </w:pPr>
      <w:r w:rsidRPr="00095169">
        <w:rPr>
          <w:rFonts w:ascii="Arial" w:hAnsi="Arial" w:cs="Arial"/>
          <w:sz w:val="22"/>
          <w:szCs w:val="22"/>
          <w:lang w:val="sr-Cyrl-CS"/>
        </w:rPr>
        <w:tab/>
        <w:t xml:space="preserve">- да је </w:t>
      </w:r>
      <w:r>
        <w:rPr>
          <w:rFonts w:ascii="Arial" w:hAnsi="Arial" w:cs="Arial"/>
          <w:sz w:val="22"/>
          <w:szCs w:val="22"/>
          <w:lang w:val="sr-Cyrl-CS"/>
        </w:rPr>
        <w:t>Продавац</w:t>
      </w:r>
      <w:r w:rsidRPr="00095169">
        <w:rPr>
          <w:rFonts w:ascii="Arial" w:hAnsi="Arial" w:cs="Arial"/>
          <w:sz w:val="22"/>
          <w:szCs w:val="22"/>
          <w:lang w:val="sr-Cyrl-CS"/>
        </w:rPr>
        <w:t xml:space="preserve"> доставио (заједничку/са подизвођачем) понуду број</w:t>
      </w:r>
      <w:r w:rsidRPr="00095169">
        <w:rPr>
          <w:rFonts w:ascii="Arial" w:hAnsi="Arial" w:cs="Arial"/>
          <w:b/>
          <w:sz w:val="22"/>
          <w:szCs w:val="22"/>
          <w:u w:val="single"/>
          <w:lang w:val="sr-Cyrl-CS"/>
        </w:rPr>
        <w:t xml:space="preserve">___________ </w:t>
      </w:r>
      <w:r w:rsidR="00CD0CBC">
        <w:rPr>
          <w:rFonts w:ascii="Arial" w:hAnsi="Arial" w:cs="Arial"/>
          <w:b/>
          <w:sz w:val="22"/>
          <w:szCs w:val="22"/>
          <w:u w:val="single"/>
          <w:lang w:val="sr-Cyrl-CS"/>
        </w:rPr>
        <w:t xml:space="preserve"> </w:t>
      </w:r>
      <w:r w:rsidRPr="00095169">
        <w:rPr>
          <w:rFonts w:ascii="Arial" w:hAnsi="Arial" w:cs="Arial"/>
          <w:sz w:val="22"/>
          <w:szCs w:val="22"/>
          <w:lang w:val="sr-Cyrl-CS"/>
        </w:rPr>
        <w:t>(у даљем тексту: Понуда),</w:t>
      </w:r>
      <w:r w:rsidR="00CD0CBC" w:rsidRPr="00CD0CBC">
        <w:rPr>
          <w:rFonts w:ascii="Arial" w:hAnsi="Arial" w:cs="Arial"/>
          <w:sz w:val="22"/>
          <w:szCs w:val="22"/>
          <w:lang w:val="sr-Cyrl-CS"/>
        </w:rPr>
        <w:t xml:space="preserve"> </w:t>
      </w:r>
      <w:r w:rsidR="00CD0CBC">
        <w:rPr>
          <w:rFonts w:ascii="Arial" w:hAnsi="Arial" w:cs="Arial"/>
          <w:sz w:val="22"/>
          <w:szCs w:val="22"/>
          <w:lang w:val="sr-Cyrl-CS"/>
        </w:rPr>
        <w:t xml:space="preserve">за партију ______ (уписати бриј/назив партије) </w:t>
      </w:r>
      <w:r w:rsidRPr="00095169">
        <w:rPr>
          <w:rFonts w:ascii="Arial" w:hAnsi="Arial" w:cs="Arial"/>
          <w:sz w:val="22"/>
          <w:szCs w:val="22"/>
          <w:lang w:val="sr-Cyrl-CS"/>
        </w:rPr>
        <w:t xml:space="preserve"> </w:t>
      </w:r>
      <w:r>
        <w:rPr>
          <w:rFonts w:ascii="Arial" w:hAnsi="Arial" w:cs="Arial"/>
          <w:sz w:val="22"/>
          <w:szCs w:val="22"/>
          <w:lang w:val="sr-Cyrl-CS"/>
        </w:rPr>
        <w:t>а</w:t>
      </w:r>
      <w:r w:rsidRPr="00095169">
        <w:rPr>
          <w:rFonts w:ascii="Arial" w:hAnsi="Arial" w:cs="Arial"/>
          <w:sz w:val="22"/>
          <w:szCs w:val="22"/>
          <w:lang w:val="sr-Cyrl-CS"/>
        </w:rPr>
        <w:t xml:space="preserve"> која се налази у прилогу Уговора и саставни је део Уговора</w:t>
      </w:r>
    </w:p>
    <w:p w:rsidR="001F28F7" w:rsidRPr="00095169" w:rsidRDefault="001F28F7" w:rsidP="001F28F7">
      <w:pPr>
        <w:tabs>
          <w:tab w:val="left" w:pos="709"/>
        </w:tabs>
        <w:jc w:val="both"/>
        <w:rPr>
          <w:rFonts w:ascii="Arial" w:hAnsi="Arial" w:cs="Arial"/>
          <w:kern w:val="2"/>
          <w:sz w:val="22"/>
          <w:szCs w:val="22"/>
          <w:lang w:val="sr-Cyrl-CS"/>
        </w:rPr>
      </w:pPr>
      <w:r w:rsidRPr="00095169">
        <w:rPr>
          <w:rFonts w:ascii="Arial" w:hAnsi="Arial" w:cs="Arial"/>
          <w:sz w:val="22"/>
          <w:szCs w:val="22"/>
          <w:lang w:val="sr-Cyrl-CS"/>
        </w:rPr>
        <w:t xml:space="preserve">            - да ће </w:t>
      </w:r>
      <w:r>
        <w:rPr>
          <w:rFonts w:ascii="Arial" w:hAnsi="Arial" w:cs="Arial"/>
          <w:sz w:val="22"/>
          <w:szCs w:val="22"/>
          <w:lang w:val="sr-Cyrl-CS"/>
        </w:rPr>
        <w:t>Продавац</w:t>
      </w:r>
      <w:r w:rsidRPr="00095169">
        <w:rPr>
          <w:rFonts w:ascii="Arial" w:hAnsi="Arial" w:cs="Arial"/>
          <w:sz w:val="22"/>
          <w:szCs w:val="22"/>
          <w:lang w:val="sr-Cyrl-CS"/>
        </w:rPr>
        <w:t xml:space="preserve"> извршење уговорених обавеза по овом уговору делимично поверити Подизвођачу_____________ ул _____________________ из _________________. у делу:_______________________________.</w:t>
      </w:r>
    </w:p>
    <w:p w:rsidR="001F28F7" w:rsidRPr="00095169" w:rsidRDefault="001F28F7" w:rsidP="001F28F7">
      <w:pPr>
        <w:tabs>
          <w:tab w:val="left" w:pos="1418"/>
        </w:tabs>
        <w:jc w:val="both"/>
        <w:rPr>
          <w:rFonts w:ascii="Arial" w:hAnsi="Arial" w:cs="Arial"/>
          <w:b/>
          <w:sz w:val="22"/>
          <w:szCs w:val="22"/>
          <w:lang w:val="sr-Cyrl-CS"/>
        </w:rPr>
      </w:pPr>
    </w:p>
    <w:p w:rsidR="001F28F7" w:rsidRPr="00095169" w:rsidRDefault="001F28F7" w:rsidP="001F28F7">
      <w:pPr>
        <w:jc w:val="center"/>
        <w:rPr>
          <w:rFonts w:ascii="Arial" w:hAnsi="Arial" w:cs="Arial"/>
          <w:b/>
          <w:sz w:val="22"/>
          <w:szCs w:val="22"/>
          <w:lang w:val="sr-Cyrl-CS"/>
        </w:rPr>
      </w:pPr>
      <w:r w:rsidRPr="00095169">
        <w:rPr>
          <w:rFonts w:ascii="Arial" w:hAnsi="Arial" w:cs="Arial"/>
          <w:color w:val="auto"/>
          <w:sz w:val="22"/>
          <w:szCs w:val="22"/>
        </w:rPr>
        <w:t xml:space="preserve">         </w:t>
      </w:r>
      <w:r w:rsidRPr="00095169">
        <w:rPr>
          <w:rFonts w:ascii="Arial" w:hAnsi="Arial" w:cs="Arial"/>
          <w:b/>
          <w:sz w:val="22"/>
          <w:szCs w:val="22"/>
          <w:lang w:val="sr-Cyrl-CS"/>
        </w:rPr>
        <w:t>Члан 1.</w:t>
      </w:r>
    </w:p>
    <w:p w:rsidR="001F28F7" w:rsidRPr="00653D66" w:rsidRDefault="001F28F7" w:rsidP="001F28F7">
      <w:pPr>
        <w:jc w:val="both"/>
        <w:rPr>
          <w:rFonts w:ascii="Arial" w:hAnsi="Arial" w:cs="Arial"/>
          <w:sz w:val="22"/>
          <w:szCs w:val="22"/>
          <w:lang w:val="sr-Cyrl-CS"/>
        </w:rPr>
      </w:pPr>
      <w:r w:rsidRPr="00095169">
        <w:rPr>
          <w:rFonts w:ascii="Arial" w:hAnsi="Arial" w:cs="Arial"/>
          <w:sz w:val="22"/>
          <w:szCs w:val="22"/>
          <w:lang w:val="ru-RU"/>
        </w:rPr>
        <w:tab/>
      </w:r>
      <w:r w:rsidRPr="00C97631">
        <w:rPr>
          <w:rFonts w:ascii="Arial" w:hAnsi="Arial" w:cs="Arial"/>
          <w:sz w:val="22"/>
          <w:szCs w:val="22"/>
          <w:lang w:val="ru-RU"/>
        </w:rPr>
        <w:t>Предмет овог уговора</w:t>
      </w:r>
      <w:r w:rsidRPr="00C97631">
        <w:rPr>
          <w:rFonts w:ascii="Arial" w:hAnsi="Arial" w:cs="Arial"/>
          <w:sz w:val="22"/>
          <w:szCs w:val="22"/>
        </w:rPr>
        <w:t xml:space="preserve"> је </w:t>
      </w:r>
      <w:r w:rsidRPr="00C97631">
        <w:rPr>
          <w:rFonts w:ascii="Arial" w:hAnsi="Arial" w:cs="Arial"/>
          <w:bCs/>
          <w:sz w:val="22"/>
          <w:szCs w:val="22"/>
        </w:rPr>
        <w:t>куповина</w:t>
      </w:r>
      <w:r w:rsidRPr="00C97631">
        <w:rPr>
          <w:rFonts w:ascii="Arial" w:hAnsi="Arial" w:cs="Arial"/>
          <w:sz w:val="22"/>
          <w:szCs w:val="22"/>
          <w:lang w:val="ru-RU"/>
        </w:rPr>
        <w:t xml:space="preserve"> </w:t>
      </w:r>
      <w:r w:rsidR="00CD0CBC" w:rsidRPr="00CD0CBC">
        <w:rPr>
          <w:rFonts w:ascii="Arial" w:hAnsi="Arial" w:cs="Arial"/>
          <w:bCs/>
          <w:sz w:val="22"/>
          <w:szCs w:val="22"/>
          <w:lang/>
        </w:rPr>
        <w:t>потрошног материјала, тестова за затворене системе</w:t>
      </w:r>
      <w:r w:rsidR="00CD0CBC" w:rsidRPr="00CD0CBC">
        <w:rPr>
          <w:rFonts w:ascii="Arial" w:hAnsi="Arial" w:cs="Arial"/>
          <w:noProof/>
          <w:sz w:val="22"/>
          <w:szCs w:val="22"/>
          <w:lang w:val="sr-Cyrl-CS"/>
        </w:rPr>
        <w:t>,</w:t>
      </w:r>
      <w:r w:rsidR="00CD0CBC">
        <w:rPr>
          <w:rFonts w:ascii="Arial" w:hAnsi="Arial" w:cs="Arial"/>
          <w:noProof/>
          <w:sz w:val="22"/>
          <w:szCs w:val="22"/>
          <w:lang w:val="sr-Cyrl-CS"/>
        </w:rPr>
        <w:t xml:space="preserve"> и то _________________________________ (уписати назив партије на коју се понуда односи) </w:t>
      </w:r>
      <w:r>
        <w:rPr>
          <w:rFonts w:ascii="Arial" w:hAnsi="Arial" w:cs="Arial"/>
          <w:noProof/>
          <w:sz w:val="22"/>
          <w:szCs w:val="22"/>
          <w:lang w:val="sr-Cyrl-CS"/>
        </w:rPr>
        <w:t xml:space="preserve">за потребе </w:t>
      </w:r>
      <w:r w:rsidRPr="00653D66">
        <w:rPr>
          <w:rFonts w:ascii="Arial" w:hAnsi="Arial" w:cs="Arial"/>
          <w:sz w:val="22"/>
          <w:szCs w:val="22"/>
          <w:lang w:val="sr-Cyrl-CS"/>
        </w:rPr>
        <w:t xml:space="preserve"> Градског завода за јавно здравље, Београд,</w:t>
      </w:r>
      <w:r w:rsidR="00A879CA">
        <w:rPr>
          <w:rFonts w:ascii="Arial" w:hAnsi="Arial" w:cs="Arial"/>
          <w:sz w:val="22"/>
          <w:szCs w:val="22"/>
          <w:lang w:val="sr-Cyrl-CS"/>
        </w:rPr>
        <w:t xml:space="preserve"> (у даљем тексту: </w:t>
      </w:r>
      <w:r w:rsidR="00CD0CBC">
        <w:rPr>
          <w:rFonts w:ascii="Arial" w:hAnsi="Arial" w:cs="Arial"/>
          <w:sz w:val="22"/>
          <w:szCs w:val="22"/>
          <w:lang w:val="sr-Cyrl-CS"/>
        </w:rPr>
        <w:t>материјал</w:t>
      </w:r>
      <w:r>
        <w:rPr>
          <w:rFonts w:ascii="Arial" w:hAnsi="Arial" w:cs="Arial"/>
          <w:sz w:val="22"/>
          <w:szCs w:val="22"/>
          <w:lang w:val="sr-Cyrl-CS"/>
        </w:rPr>
        <w:t>)</w:t>
      </w:r>
      <w:r w:rsidRPr="00653D66">
        <w:rPr>
          <w:rFonts w:ascii="Arial" w:hAnsi="Arial" w:cs="Arial"/>
          <w:sz w:val="22"/>
          <w:szCs w:val="22"/>
        </w:rPr>
        <w:t xml:space="preserve"> </w:t>
      </w:r>
      <w:r>
        <w:rPr>
          <w:rFonts w:ascii="Arial" w:hAnsi="Arial" w:cs="Arial"/>
          <w:sz w:val="22"/>
          <w:szCs w:val="22"/>
          <w:lang w:val="sr-Cyrl-CS"/>
        </w:rPr>
        <w:t>у свему према Понуди.</w:t>
      </w:r>
    </w:p>
    <w:p w:rsidR="001F28F7" w:rsidRPr="00095169" w:rsidRDefault="001F28F7" w:rsidP="001F28F7">
      <w:pPr>
        <w:rPr>
          <w:rFonts w:ascii="Arial" w:hAnsi="Arial" w:cs="Arial"/>
          <w:b/>
          <w:bCs/>
          <w:sz w:val="22"/>
          <w:szCs w:val="22"/>
          <w:lang w:val="sr-Cyrl-CS"/>
        </w:rPr>
      </w:pPr>
    </w:p>
    <w:p w:rsidR="001F28F7" w:rsidRPr="00095169" w:rsidRDefault="001F28F7" w:rsidP="001F28F7">
      <w:pPr>
        <w:jc w:val="center"/>
        <w:rPr>
          <w:rFonts w:ascii="Arial" w:hAnsi="Arial" w:cs="Arial"/>
          <w:b/>
          <w:bCs/>
          <w:sz w:val="22"/>
          <w:szCs w:val="22"/>
          <w:lang w:val="ru-RU"/>
        </w:rPr>
      </w:pPr>
      <w:r>
        <w:rPr>
          <w:rFonts w:ascii="Arial" w:hAnsi="Arial" w:cs="Arial"/>
          <w:b/>
          <w:bCs/>
          <w:sz w:val="22"/>
          <w:szCs w:val="22"/>
          <w:lang w:val="sr-Cyrl-CS"/>
        </w:rPr>
        <w:t xml:space="preserve">         </w:t>
      </w:r>
      <w:r w:rsidRPr="00095169">
        <w:rPr>
          <w:rFonts w:ascii="Arial" w:hAnsi="Arial" w:cs="Arial"/>
          <w:b/>
          <w:bCs/>
          <w:sz w:val="22"/>
          <w:szCs w:val="22"/>
          <w:lang w:val="sr-Cyrl-CS"/>
        </w:rPr>
        <w:t>Ч</w:t>
      </w:r>
      <w:r w:rsidRPr="00095169">
        <w:rPr>
          <w:rFonts w:ascii="Arial" w:hAnsi="Arial" w:cs="Arial"/>
          <w:b/>
          <w:bCs/>
          <w:sz w:val="22"/>
          <w:szCs w:val="22"/>
          <w:lang w:val="ru-RU"/>
        </w:rPr>
        <w:t xml:space="preserve">лан </w:t>
      </w:r>
      <w:r w:rsidRPr="00095169">
        <w:rPr>
          <w:rFonts w:ascii="Arial" w:hAnsi="Arial" w:cs="Arial"/>
          <w:b/>
          <w:bCs/>
          <w:sz w:val="22"/>
          <w:szCs w:val="22"/>
          <w:lang w:val="sr-Latn-CS"/>
        </w:rPr>
        <w:t>2</w:t>
      </w:r>
      <w:r w:rsidRPr="00095169">
        <w:rPr>
          <w:rFonts w:ascii="Arial" w:hAnsi="Arial" w:cs="Arial"/>
          <w:b/>
          <w:bCs/>
          <w:sz w:val="22"/>
          <w:szCs w:val="22"/>
          <w:lang w:val="ru-RU"/>
        </w:rPr>
        <w:t>.</w:t>
      </w:r>
    </w:p>
    <w:p w:rsidR="001F28F7" w:rsidRPr="00A657C9" w:rsidRDefault="001F28F7" w:rsidP="001F28F7">
      <w:pPr>
        <w:jc w:val="both"/>
        <w:rPr>
          <w:rFonts w:ascii="Arial" w:hAnsi="Arial" w:cs="Arial"/>
          <w:color w:val="C00000"/>
          <w:sz w:val="22"/>
          <w:szCs w:val="22"/>
        </w:rPr>
      </w:pPr>
      <w:r w:rsidRPr="00095169">
        <w:rPr>
          <w:rFonts w:ascii="Arial" w:hAnsi="Arial" w:cs="Arial"/>
          <w:sz w:val="22"/>
          <w:szCs w:val="22"/>
          <w:lang w:val="sr-Cyrl-CS"/>
        </w:rPr>
        <w:t xml:space="preserve">             Укупна вредност </w:t>
      </w:r>
      <w:r w:rsidR="00CD0CBC">
        <w:rPr>
          <w:rFonts w:ascii="Arial" w:hAnsi="Arial" w:cs="Arial"/>
          <w:sz w:val="22"/>
          <w:szCs w:val="22"/>
          <w:lang w:val="sr-Cyrl-CS"/>
        </w:rPr>
        <w:t>материјал</w:t>
      </w:r>
      <w:r>
        <w:rPr>
          <w:rFonts w:ascii="Arial" w:hAnsi="Arial" w:cs="Arial"/>
          <w:sz w:val="22"/>
          <w:szCs w:val="22"/>
          <w:lang w:val="sr-Cyrl-CS"/>
        </w:rPr>
        <w:t>а</w:t>
      </w:r>
      <w:r w:rsidRPr="00095169">
        <w:rPr>
          <w:rFonts w:ascii="Arial" w:hAnsi="Arial" w:cs="Arial"/>
          <w:sz w:val="22"/>
          <w:szCs w:val="22"/>
          <w:lang w:val="sr-Cyrl-CS"/>
        </w:rPr>
        <w:t xml:space="preserve"> из члана 1. овог уговора износи </w:t>
      </w:r>
      <w:r>
        <w:rPr>
          <w:rFonts w:ascii="Arial" w:hAnsi="Arial" w:cs="Arial"/>
          <w:sz w:val="22"/>
          <w:szCs w:val="22"/>
          <w:lang w:val="sr-Cyrl-CS"/>
        </w:rPr>
        <w:t>______</w:t>
      </w:r>
      <w:r w:rsidRPr="00095169">
        <w:rPr>
          <w:rFonts w:ascii="Arial" w:hAnsi="Arial" w:cs="Arial"/>
          <w:sz w:val="22"/>
          <w:szCs w:val="22"/>
          <w:lang w:val="sr-Cyrl-CS"/>
        </w:rPr>
        <w:t xml:space="preserve"> динара без ПДВ-а, односно </w:t>
      </w:r>
      <w:r>
        <w:rPr>
          <w:rFonts w:ascii="Arial" w:hAnsi="Arial" w:cs="Arial"/>
          <w:sz w:val="22"/>
          <w:szCs w:val="22"/>
          <w:lang w:val="sr-Cyrl-CS"/>
        </w:rPr>
        <w:t>_______ (словима: _________</w:t>
      </w:r>
      <w:r w:rsidRPr="00095169">
        <w:rPr>
          <w:rFonts w:ascii="Arial" w:hAnsi="Arial" w:cs="Arial"/>
          <w:sz w:val="22"/>
          <w:szCs w:val="22"/>
          <w:lang w:val="sr-Cyrl-CS"/>
        </w:rPr>
        <w:t>) динара са ПДВ-ом</w:t>
      </w:r>
      <w:r>
        <w:rPr>
          <w:rFonts w:ascii="Arial" w:hAnsi="Arial" w:cs="Arial"/>
          <w:sz w:val="22"/>
          <w:szCs w:val="22"/>
          <w:lang w:val="sr-Cyrl-CS"/>
        </w:rPr>
        <w:t>.</w:t>
      </w:r>
    </w:p>
    <w:p w:rsidR="001F28F7" w:rsidRPr="00095169" w:rsidRDefault="001F28F7" w:rsidP="001F28F7">
      <w:pPr>
        <w:jc w:val="both"/>
        <w:rPr>
          <w:rFonts w:ascii="Arial" w:hAnsi="Arial" w:cs="Arial"/>
          <w:sz w:val="22"/>
          <w:szCs w:val="22"/>
          <w:lang w:val="sr-Cyrl-CS"/>
        </w:rPr>
      </w:pPr>
      <w:r w:rsidRPr="00095169">
        <w:rPr>
          <w:rFonts w:ascii="Arial" w:hAnsi="Arial" w:cs="Arial"/>
          <w:sz w:val="22"/>
          <w:szCs w:val="22"/>
          <w:lang w:val="sr-Cyrl-CS"/>
        </w:rPr>
        <w:t xml:space="preserve">         </w:t>
      </w:r>
      <w:r w:rsidRPr="00095169">
        <w:rPr>
          <w:rFonts w:ascii="Arial" w:hAnsi="Arial" w:cs="Arial"/>
          <w:sz w:val="22"/>
          <w:szCs w:val="22"/>
        </w:rPr>
        <w:t xml:space="preserve">Цена </w:t>
      </w:r>
      <w:r>
        <w:rPr>
          <w:rFonts w:ascii="Arial" w:hAnsi="Arial" w:cs="Arial"/>
          <w:sz w:val="22"/>
          <w:szCs w:val="22"/>
        </w:rPr>
        <w:t xml:space="preserve">укључује </w:t>
      </w:r>
      <w:r>
        <w:rPr>
          <w:rFonts w:ascii="Arial" w:hAnsi="Arial" w:cs="Arial"/>
          <w:sz w:val="22"/>
          <w:szCs w:val="22"/>
          <w:lang w:val="sr-Cyrl-CS"/>
        </w:rPr>
        <w:t xml:space="preserve">све </w:t>
      </w:r>
      <w:r w:rsidRPr="00095169">
        <w:rPr>
          <w:rFonts w:ascii="Arial" w:hAnsi="Arial" w:cs="Arial"/>
          <w:sz w:val="22"/>
          <w:szCs w:val="22"/>
          <w:lang w:val="sr-Cyrl-CS"/>
        </w:rPr>
        <w:t>зависне и пратеће трошкове.</w:t>
      </w:r>
      <w:r w:rsidRPr="00095169">
        <w:rPr>
          <w:rFonts w:ascii="Arial" w:hAnsi="Arial" w:cs="Arial"/>
          <w:b/>
          <w:sz w:val="22"/>
          <w:szCs w:val="22"/>
          <w:lang w:val="ru-RU"/>
        </w:rPr>
        <w:t xml:space="preserve"> </w:t>
      </w:r>
    </w:p>
    <w:p w:rsidR="001F28F7" w:rsidRDefault="001F28F7" w:rsidP="001F28F7">
      <w:pPr>
        <w:jc w:val="both"/>
        <w:rPr>
          <w:rFonts w:ascii="Arial" w:hAnsi="Arial" w:cs="Arial"/>
          <w:sz w:val="22"/>
          <w:szCs w:val="22"/>
        </w:rPr>
      </w:pPr>
      <w:r w:rsidRPr="00095169">
        <w:rPr>
          <w:rFonts w:ascii="Arial" w:hAnsi="Arial" w:cs="Arial"/>
          <w:sz w:val="22"/>
          <w:szCs w:val="22"/>
        </w:rPr>
        <w:t xml:space="preserve">         Цена </w:t>
      </w:r>
      <w:r>
        <w:rPr>
          <w:rFonts w:ascii="Arial" w:hAnsi="Arial" w:cs="Arial"/>
          <w:sz w:val="22"/>
          <w:szCs w:val="22"/>
        </w:rPr>
        <w:t>је</w:t>
      </w:r>
      <w:r w:rsidRPr="00095169">
        <w:rPr>
          <w:rFonts w:ascii="Arial" w:hAnsi="Arial" w:cs="Arial"/>
          <w:sz w:val="22"/>
          <w:szCs w:val="22"/>
        </w:rPr>
        <w:t xml:space="preserve"> фиксн</w:t>
      </w:r>
      <w:r>
        <w:rPr>
          <w:rFonts w:ascii="Arial" w:hAnsi="Arial" w:cs="Arial"/>
          <w:sz w:val="22"/>
          <w:szCs w:val="22"/>
        </w:rPr>
        <w:t>а</w:t>
      </w:r>
      <w:r w:rsidRPr="00095169">
        <w:rPr>
          <w:rFonts w:ascii="Arial" w:hAnsi="Arial" w:cs="Arial"/>
          <w:sz w:val="22"/>
          <w:szCs w:val="22"/>
        </w:rPr>
        <w:t xml:space="preserve"> и не </w:t>
      </w:r>
      <w:r>
        <w:rPr>
          <w:rFonts w:ascii="Arial" w:hAnsi="Arial" w:cs="Arial"/>
          <w:sz w:val="22"/>
          <w:szCs w:val="22"/>
        </w:rPr>
        <w:t>може</w:t>
      </w:r>
      <w:r w:rsidRPr="00095169">
        <w:rPr>
          <w:rFonts w:ascii="Arial" w:hAnsi="Arial" w:cs="Arial"/>
          <w:sz w:val="22"/>
          <w:szCs w:val="22"/>
        </w:rPr>
        <w:t xml:space="preserve"> се </w:t>
      </w:r>
      <w:r w:rsidRPr="001559C0">
        <w:rPr>
          <w:rFonts w:ascii="Arial" w:hAnsi="Arial" w:cs="Arial"/>
          <w:sz w:val="22"/>
          <w:szCs w:val="22"/>
        </w:rPr>
        <w:t>мењати.</w:t>
      </w:r>
    </w:p>
    <w:p w:rsidR="001F28F7" w:rsidRPr="001F28F7" w:rsidRDefault="001F28F7" w:rsidP="001F28F7">
      <w:pPr>
        <w:jc w:val="both"/>
        <w:rPr>
          <w:rFonts w:ascii="Arial" w:hAnsi="Arial" w:cs="Arial"/>
          <w:sz w:val="22"/>
          <w:szCs w:val="22"/>
        </w:rPr>
      </w:pPr>
    </w:p>
    <w:p w:rsidR="001F28F7" w:rsidRPr="00095169" w:rsidRDefault="001F28F7" w:rsidP="001F28F7">
      <w:pPr>
        <w:pStyle w:val="BodyText"/>
        <w:spacing w:after="0"/>
        <w:jc w:val="center"/>
        <w:rPr>
          <w:rFonts w:ascii="Arial" w:hAnsi="Arial" w:cs="Arial"/>
          <w:b/>
          <w:sz w:val="22"/>
          <w:szCs w:val="22"/>
        </w:rPr>
      </w:pPr>
      <w:r>
        <w:rPr>
          <w:rFonts w:ascii="Arial" w:hAnsi="Arial" w:cs="Arial"/>
          <w:b/>
          <w:sz w:val="22"/>
          <w:szCs w:val="22"/>
        </w:rPr>
        <w:t xml:space="preserve">       </w:t>
      </w:r>
      <w:r w:rsidRPr="00095169">
        <w:rPr>
          <w:rFonts w:ascii="Arial" w:hAnsi="Arial" w:cs="Arial"/>
          <w:b/>
          <w:sz w:val="22"/>
          <w:szCs w:val="22"/>
        </w:rPr>
        <w:t>Члан 3.</w:t>
      </w:r>
    </w:p>
    <w:p w:rsidR="001F28F7" w:rsidRDefault="001F28F7" w:rsidP="001F28F7">
      <w:pPr>
        <w:autoSpaceDE w:val="0"/>
        <w:autoSpaceDN w:val="0"/>
        <w:adjustRightInd w:val="0"/>
        <w:jc w:val="both"/>
        <w:rPr>
          <w:rFonts w:ascii="Arial" w:hAnsi="Arial" w:cs="Arial"/>
          <w:sz w:val="22"/>
          <w:szCs w:val="22"/>
          <w:lang w:eastAsia="sr-Latn-CS"/>
        </w:rPr>
      </w:pPr>
      <w:r w:rsidRPr="00095169">
        <w:rPr>
          <w:rFonts w:ascii="Arial" w:hAnsi="Arial" w:cs="Arial"/>
          <w:sz w:val="22"/>
          <w:szCs w:val="22"/>
        </w:rPr>
        <w:t xml:space="preserve">           </w:t>
      </w:r>
      <w:r w:rsidRPr="00C97631">
        <w:rPr>
          <w:rFonts w:ascii="Arial" w:hAnsi="Arial" w:cs="Arial"/>
          <w:sz w:val="22"/>
          <w:szCs w:val="22"/>
          <w:lang w:val="sr-Cyrl-CS"/>
        </w:rPr>
        <w:t xml:space="preserve">Продавац се </w:t>
      </w:r>
      <w:r w:rsidRPr="00C97631">
        <w:rPr>
          <w:rFonts w:ascii="Arial" w:eastAsia="Times New Roman" w:hAnsi="Arial" w:cs="Arial"/>
          <w:noProof/>
          <w:color w:val="auto"/>
          <w:kern w:val="0"/>
          <w:sz w:val="22"/>
          <w:szCs w:val="22"/>
          <w:lang w:val="sr-Cyrl-CS" w:eastAsia="en-US"/>
        </w:rPr>
        <w:t xml:space="preserve">обавезује  да </w:t>
      </w:r>
      <w:r w:rsidR="00CD0CBC">
        <w:rPr>
          <w:rFonts w:ascii="Arial" w:eastAsia="Times New Roman" w:hAnsi="Arial" w:cs="Arial"/>
          <w:noProof/>
          <w:color w:val="auto"/>
          <w:kern w:val="0"/>
          <w:sz w:val="22"/>
          <w:szCs w:val="22"/>
          <w:lang w:val="sr-Cyrl-CS" w:eastAsia="en-US"/>
        </w:rPr>
        <w:t>материјал</w:t>
      </w:r>
      <w:r w:rsidRPr="00C97631">
        <w:rPr>
          <w:rFonts w:ascii="Arial" w:eastAsia="Times New Roman" w:hAnsi="Arial" w:cs="Arial"/>
          <w:noProof/>
          <w:color w:val="auto"/>
          <w:kern w:val="0"/>
          <w:sz w:val="22"/>
          <w:szCs w:val="22"/>
          <w:lang w:val="sr-Cyrl-CS" w:eastAsia="en-US"/>
        </w:rPr>
        <w:t xml:space="preserve"> испор</w:t>
      </w:r>
      <w:r>
        <w:rPr>
          <w:rFonts w:ascii="Arial" w:eastAsia="Times New Roman" w:hAnsi="Arial" w:cs="Arial"/>
          <w:noProof/>
          <w:color w:val="auto"/>
          <w:kern w:val="0"/>
          <w:sz w:val="22"/>
          <w:szCs w:val="22"/>
          <w:lang w:val="sr-Cyrl-CS" w:eastAsia="en-US"/>
        </w:rPr>
        <w:t>уч</w:t>
      </w:r>
      <w:r w:rsidR="00CD0CBC">
        <w:rPr>
          <w:rFonts w:ascii="Arial" w:eastAsia="Times New Roman" w:hAnsi="Arial" w:cs="Arial"/>
          <w:noProof/>
          <w:color w:val="auto"/>
          <w:kern w:val="0"/>
          <w:sz w:val="22"/>
          <w:szCs w:val="22"/>
          <w:lang w:val="sr-Cyrl-CS" w:eastAsia="en-US"/>
        </w:rPr>
        <w:t xml:space="preserve">ује сукцесивно, по потреби Купца, </w:t>
      </w:r>
      <w:r>
        <w:rPr>
          <w:rFonts w:ascii="Arial" w:eastAsia="Times New Roman" w:hAnsi="Arial" w:cs="Arial"/>
          <w:noProof/>
          <w:color w:val="auto"/>
          <w:kern w:val="0"/>
          <w:sz w:val="22"/>
          <w:szCs w:val="22"/>
          <w:lang w:val="sr-Cyrl-CS" w:eastAsia="en-US"/>
        </w:rPr>
        <w:t xml:space="preserve"> </w:t>
      </w:r>
      <w:r w:rsidRPr="00C97631">
        <w:rPr>
          <w:rFonts w:ascii="Arial" w:hAnsi="Arial" w:cs="Arial"/>
          <w:sz w:val="22"/>
          <w:szCs w:val="22"/>
          <w:lang w:val="sr-Cyrl-CS"/>
        </w:rPr>
        <w:t xml:space="preserve">у року од __________ од дана </w:t>
      </w:r>
      <w:r>
        <w:rPr>
          <w:rFonts w:ascii="Arial" w:hAnsi="Arial" w:cs="Arial"/>
          <w:sz w:val="22"/>
          <w:szCs w:val="22"/>
          <w:lang w:val="sr-Cyrl-CS"/>
        </w:rPr>
        <w:t>пријема писаног захтева (факс/мејл)</w:t>
      </w:r>
      <w:r w:rsidRPr="00C97631">
        <w:rPr>
          <w:rFonts w:ascii="Arial" w:hAnsi="Arial" w:cs="Arial"/>
          <w:sz w:val="22"/>
          <w:szCs w:val="22"/>
          <w:lang w:val="sr-Cyrl-CS"/>
        </w:rPr>
        <w:t xml:space="preserve">, </w:t>
      </w:r>
      <w:r>
        <w:rPr>
          <w:rFonts w:ascii="Arial" w:hAnsi="Arial" w:cs="Arial"/>
          <w:sz w:val="22"/>
          <w:szCs w:val="22"/>
          <w:lang w:val="sr-Cyrl-CS"/>
        </w:rPr>
        <w:t>на адресу</w:t>
      </w:r>
      <w:r w:rsidRPr="00C97631">
        <w:rPr>
          <w:rFonts w:ascii="Arial" w:hAnsi="Arial" w:cs="Arial"/>
          <w:sz w:val="22"/>
          <w:szCs w:val="22"/>
          <w:lang w:eastAsia="sr-Latn-CS"/>
        </w:rPr>
        <w:t xml:space="preserve"> Купца у Београду, Булевар деспота Стефана 54а.</w:t>
      </w:r>
    </w:p>
    <w:p w:rsidR="00A879CA" w:rsidRDefault="001F28F7" w:rsidP="00A879CA">
      <w:pPr>
        <w:autoSpaceDE w:val="0"/>
        <w:autoSpaceDN w:val="0"/>
        <w:adjustRightInd w:val="0"/>
        <w:jc w:val="both"/>
        <w:rPr>
          <w:rFonts w:ascii="Arial" w:hAnsi="Arial" w:cs="Arial"/>
          <w:bCs/>
          <w:noProof/>
          <w:sz w:val="22"/>
          <w:szCs w:val="22"/>
          <w:lang w:val="sr-Cyrl-CS"/>
        </w:rPr>
      </w:pPr>
      <w:r>
        <w:rPr>
          <w:rFonts w:ascii="Arial" w:hAnsi="Arial" w:cs="Arial"/>
          <w:sz w:val="22"/>
          <w:szCs w:val="22"/>
          <w:lang w:eastAsia="sr-Latn-CS"/>
        </w:rPr>
        <w:t xml:space="preserve">            </w:t>
      </w:r>
      <w:r w:rsidR="00CD0CBC">
        <w:rPr>
          <w:rFonts w:ascii="Arial" w:hAnsi="Arial" w:cs="Arial"/>
          <w:sz w:val="22"/>
          <w:szCs w:val="22"/>
          <w:lang w:val="sr-Cyrl-CS"/>
        </w:rPr>
        <w:t xml:space="preserve">Приликом сваке испоруке, уз сваку ставку која се испоручује, </w:t>
      </w:r>
      <w:r w:rsidR="00CD0CBC" w:rsidRPr="00E16A57">
        <w:rPr>
          <w:rFonts w:ascii="Arial" w:hAnsi="Arial" w:cs="Arial"/>
          <w:sz w:val="22"/>
          <w:szCs w:val="22"/>
          <w:lang w:val="sr-Cyrl-CS"/>
        </w:rPr>
        <w:t xml:space="preserve">прилаже се и </w:t>
      </w:r>
      <w:r w:rsidR="00CD0CBC">
        <w:rPr>
          <w:rFonts w:ascii="Arial" w:hAnsi="Arial" w:cs="Arial"/>
          <w:sz w:val="22"/>
          <w:szCs w:val="22"/>
          <w:lang/>
        </w:rPr>
        <w:t>сертификат о квалитету производа (за конкретну серију материјала)</w:t>
      </w:r>
      <w:r w:rsidR="00CD0CBC" w:rsidRPr="00E16A57">
        <w:rPr>
          <w:rFonts w:ascii="Arial" w:hAnsi="Arial" w:cs="Arial"/>
          <w:sz w:val="22"/>
          <w:szCs w:val="22"/>
        </w:rPr>
        <w:t>.</w:t>
      </w:r>
    </w:p>
    <w:p w:rsidR="001F28F7" w:rsidRDefault="001F28F7" w:rsidP="001F28F7">
      <w:pPr>
        <w:pStyle w:val="BodyText"/>
        <w:spacing w:after="0"/>
        <w:jc w:val="both"/>
        <w:rPr>
          <w:rFonts w:ascii="Arial" w:hAnsi="Arial" w:cs="Arial"/>
          <w:b/>
          <w:sz w:val="22"/>
          <w:szCs w:val="22"/>
        </w:rPr>
      </w:pPr>
      <w:r>
        <w:rPr>
          <w:rFonts w:ascii="Arial" w:hAnsi="Arial" w:cs="Arial"/>
          <w:sz w:val="22"/>
          <w:szCs w:val="22"/>
          <w:lang w:val="sr-Cyrl-CS"/>
        </w:rPr>
        <w:lastRenderedPageBreak/>
        <w:tab/>
      </w:r>
      <w:r w:rsidRPr="00095169">
        <w:rPr>
          <w:rFonts w:ascii="Arial" w:hAnsi="Arial" w:cs="Arial"/>
          <w:sz w:val="22"/>
          <w:szCs w:val="22"/>
          <w:lang w:val="sr-Cyrl-CS"/>
        </w:rPr>
        <w:t xml:space="preserve">Након </w:t>
      </w:r>
      <w:r>
        <w:rPr>
          <w:rFonts w:ascii="Arial" w:hAnsi="Arial" w:cs="Arial"/>
          <w:sz w:val="22"/>
          <w:szCs w:val="22"/>
          <w:lang w:val="sr-Cyrl-CS"/>
        </w:rPr>
        <w:t>испоруке</w:t>
      </w:r>
      <w:r w:rsidRPr="00095169">
        <w:rPr>
          <w:rFonts w:ascii="Arial" w:hAnsi="Arial" w:cs="Arial"/>
          <w:sz w:val="22"/>
          <w:szCs w:val="22"/>
          <w:lang w:val="sr-Cyrl-CS"/>
        </w:rPr>
        <w:t xml:space="preserve"> потписује се Записник о </w:t>
      </w:r>
      <w:r w:rsidR="00CD0CBC">
        <w:rPr>
          <w:rFonts w:ascii="Arial" w:hAnsi="Arial" w:cs="Arial"/>
          <w:sz w:val="22"/>
          <w:szCs w:val="22"/>
          <w:lang w:val="sr-Cyrl-CS"/>
        </w:rPr>
        <w:t>пријему</w:t>
      </w:r>
      <w:r>
        <w:rPr>
          <w:rFonts w:ascii="Arial" w:hAnsi="Arial" w:cs="Arial"/>
          <w:sz w:val="22"/>
          <w:szCs w:val="22"/>
          <w:lang w:val="sr-Cyrl-CS"/>
        </w:rPr>
        <w:t xml:space="preserve"> (у даљем тексту: Записник)</w:t>
      </w:r>
      <w:r w:rsidRPr="00095169">
        <w:rPr>
          <w:rFonts w:ascii="Arial" w:hAnsi="Arial" w:cs="Arial"/>
          <w:sz w:val="22"/>
          <w:szCs w:val="22"/>
          <w:lang w:val="sr-Cyrl-CS"/>
        </w:rPr>
        <w:t xml:space="preserve"> који потписују овлашћени представник </w:t>
      </w:r>
      <w:r>
        <w:rPr>
          <w:rFonts w:ascii="Arial" w:hAnsi="Arial" w:cs="Arial"/>
          <w:sz w:val="22"/>
          <w:szCs w:val="22"/>
          <w:lang w:val="sr-Cyrl-CS"/>
        </w:rPr>
        <w:t>Купца</w:t>
      </w:r>
      <w:r w:rsidRPr="00095169">
        <w:rPr>
          <w:rFonts w:ascii="Arial" w:hAnsi="Arial" w:cs="Arial"/>
          <w:sz w:val="22"/>
          <w:szCs w:val="22"/>
          <w:lang w:val="sr-Cyrl-CS"/>
        </w:rPr>
        <w:t xml:space="preserve"> и овлашћени представник </w:t>
      </w:r>
      <w:r>
        <w:rPr>
          <w:rFonts w:ascii="Arial" w:hAnsi="Arial" w:cs="Arial"/>
          <w:sz w:val="22"/>
          <w:szCs w:val="22"/>
          <w:lang w:val="sr-Cyrl-CS"/>
        </w:rPr>
        <w:t>Продавца</w:t>
      </w:r>
      <w:r w:rsidRPr="00095169">
        <w:rPr>
          <w:rFonts w:ascii="Arial" w:hAnsi="Arial" w:cs="Arial"/>
          <w:sz w:val="22"/>
          <w:szCs w:val="22"/>
          <w:lang w:val="sr-Cyrl-CS"/>
        </w:rPr>
        <w:t xml:space="preserve">. Записник представља основ за испостављање рачуна на фактурну адресу. </w:t>
      </w:r>
      <w:r w:rsidRPr="00095169">
        <w:rPr>
          <w:rFonts w:ascii="Arial" w:hAnsi="Arial" w:cs="Arial"/>
          <w:b/>
          <w:sz w:val="22"/>
          <w:szCs w:val="22"/>
        </w:rPr>
        <w:t xml:space="preserve"> </w:t>
      </w:r>
    </w:p>
    <w:p w:rsidR="001F28F7" w:rsidRPr="00C35623" w:rsidRDefault="001F28F7" w:rsidP="001F28F7">
      <w:pPr>
        <w:pStyle w:val="BodyText"/>
        <w:spacing w:after="0"/>
        <w:jc w:val="both"/>
        <w:rPr>
          <w:rFonts w:ascii="Arial" w:hAnsi="Arial" w:cs="Arial"/>
          <w:sz w:val="16"/>
          <w:szCs w:val="16"/>
        </w:rPr>
      </w:pPr>
      <w:r>
        <w:rPr>
          <w:rFonts w:ascii="Arial" w:hAnsi="Arial" w:cs="Arial"/>
          <w:b/>
          <w:sz w:val="22"/>
          <w:szCs w:val="22"/>
        </w:rPr>
        <w:t xml:space="preserve">          </w:t>
      </w:r>
    </w:p>
    <w:p w:rsidR="001F28F7" w:rsidRPr="00095169" w:rsidRDefault="001F28F7" w:rsidP="001F28F7">
      <w:pPr>
        <w:pStyle w:val="BodyTextIndent"/>
        <w:spacing w:after="0" w:line="240" w:lineRule="auto"/>
        <w:ind w:left="355" w:hanging="355"/>
        <w:jc w:val="center"/>
        <w:rPr>
          <w:rFonts w:ascii="Arial" w:hAnsi="Arial" w:cs="Arial"/>
          <w:b/>
          <w:sz w:val="22"/>
          <w:szCs w:val="22"/>
          <w:lang w:val="ru-RU"/>
        </w:rPr>
      </w:pPr>
      <w:r w:rsidRPr="00095169">
        <w:rPr>
          <w:rFonts w:ascii="Arial" w:hAnsi="Arial" w:cs="Arial"/>
          <w:b/>
          <w:sz w:val="22"/>
          <w:szCs w:val="22"/>
        </w:rPr>
        <w:t xml:space="preserve">Члан </w:t>
      </w:r>
      <w:r>
        <w:rPr>
          <w:rFonts w:ascii="Arial" w:hAnsi="Arial" w:cs="Arial"/>
          <w:b/>
          <w:sz w:val="22"/>
          <w:szCs w:val="22"/>
        </w:rPr>
        <w:t>4</w:t>
      </w:r>
      <w:r w:rsidRPr="00095169">
        <w:rPr>
          <w:rFonts w:ascii="Arial" w:hAnsi="Arial" w:cs="Arial"/>
          <w:b/>
          <w:sz w:val="22"/>
          <w:szCs w:val="22"/>
        </w:rPr>
        <w:t>.</w:t>
      </w:r>
    </w:p>
    <w:p w:rsidR="001F28F7" w:rsidRPr="001559C0" w:rsidRDefault="001F28F7" w:rsidP="001F28F7">
      <w:pPr>
        <w:tabs>
          <w:tab w:val="left" w:pos="1418"/>
        </w:tabs>
        <w:spacing w:line="240" w:lineRule="auto"/>
        <w:jc w:val="both"/>
        <w:rPr>
          <w:rFonts w:ascii="Arial" w:hAnsi="Arial" w:cs="Arial"/>
          <w:sz w:val="22"/>
          <w:szCs w:val="22"/>
          <w:lang w:val="sr-Cyrl-CS"/>
        </w:rPr>
      </w:pPr>
      <w:r w:rsidRPr="00095169">
        <w:rPr>
          <w:rFonts w:ascii="Arial" w:hAnsi="Arial" w:cs="Arial"/>
          <w:sz w:val="22"/>
          <w:szCs w:val="22"/>
          <w:lang w:val="sr-Cyrl-CS"/>
        </w:rPr>
        <w:t xml:space="preserve">          </w:t>
      </w:r>
      <w:r w:rsidR="00466012">
        <w:rPr>
          <w:rFonts w:ascii="Arial" w:hAnsi="Arial" w:cs="Arial"/>
          <w:sz w:val="22"/>
          <w:szCs w:val="22"/>
          <w:lang w:val="sr-Cyrl-CS"/>
        </w:rPr>
        <w:t xml:space="preserve">Плаћање ће се вршити </w:t>
      </w:r>
      <w:r w:rsidR="00CD0CBC" w:rsidRPr="00466012">
        <w:rPr>
          <w:rFonts w:ascii="Arial" w:hAnsi="Arial" w:cs="Arial"/>
          <w:sz w:val="22"/>
          <w:szCs w:val="22"/>
          <w:lang w:val="ru-RU"/>
        </w:rPr>
        <w:t xml:space="preserve">у року од </w:t>
      </w:r>
      <w:r w:rsidR="00CD0CBC">
        <w:rPr>
          <w:rFonts w:ascii="Arial" w:hAnsi="Arial" w:cs="Arial"/>
          <w:sz w:val="22"/>
          <w:szCs w:val="22"/>
          <w:lang w:val="ru-RU"/>
        </w:rPr>
        <w:t>највише 45</w:t>
      </w:r>
      <w:r w:rsidR="00CD0CBC" w:rsidRPr="00466012">
        <w:rPr>
          <w:rFonts w:ascii="Arial" w:hAnsi="Arial" w:cs="Arial"/>
          <w:sz w:val="22"/>
          <w:szCs w:val="22"/>
          <w:lang w:val="ru-RU"/>
        </w:rPr>
        <w:t xml:space="preserve"> дана од </w:t>
      </w:r>
      <w:r w:rsidR="00CD0CBC">
        <w:rPr>
          <w:rFonts w:ascii="Arial" w:hAnsi="Arial" w:cs="Arial"/>
          <w:sz w:val="22"/>
          <w:szCs w:val="22"/>
          <w:lang w:val="ru-RU"/>
        </w:rPr>
        <w:t>дана пријема потписане и оверене фактуре, за сваку сукцесивну испоруку.</w:t>
      </w:r>
    </w:p>
    <w:p w:rsidR="001F28F7" w:rsidRPr="00C35623" w:rsidRDefault="001F28F7" w:rsidP="001F28F7">
      <w:pPr>
        <w:tabs>
          <w:tab w:val="num" w:pos="480"/>
        </w:tabs>
        <w:jc w:val="both"/>
        <w:rPr>
          <w:rFonts w:ascii="Arial" w:hAnsi="Arial" w:cs="Arial"/>
          <w:sz w:val="16"/>
          <w:szCs w:val="16"/>
          <w:lang w:val="sr-Cyrl-CS"/>
        </w:rPr>
      </w:pPr>
    </w:p>
    <w:p w:rsidR="001F28F7" w:rsidRPr="00A657C9" w:rsidRDefault="001F28F7" w:rsidP="00CD0CBC">
      <w:pPr>
        <w:pStyle w:val="BodyText"/>
        <w:tabs>
          <w:tab w:val="left" w:pos="3181"/>
          <w:tab w:val="center" w:pos="4691"/>
        </w:tabs>
        <w:spacing w:after="0" w:line="240" w:lineRule="auto"/>
        <w:rPr>
          <w:rFonts w:ascii="Arial" w:hAnsi="Arial" w:cs="Arial"/>
          <w:b/>
          <w:sz w:val="22"/>
          <w:szCs w:val="22"/>
        </w:rPr>
      </w:pPr>
      <w:r>
        <w:rPr>
          <w:rFonts w:ascii="Arial" w:hAnsi="Arial" w:cs="Arial"/>
          <w:bCs/>
          <w:sz w:val="22"/>
          <w:szCs w:val="22"/>
        </w:rPr>
        <w:t xml:space="preserve">                                                                    </w:t>
      </w:r>
      <w:r w:rsidRPr="00095169">
        <w:rPr>
          <w:rFonts w:ascii="Arial" w:hAnsi="Arial" w:cs="Arial"/>
          <w:b/>
          <w:sz w:val="22"/>
          <w:szCs w:val="22"/>
        </w:rPr>
        <w:t>Члан 5.</w:t>
      </w:r>
    </w:p>
    <w:p w:rsidR="001F28F7" w:rsidRDefault="001F28F7" w:rsidP="00CD0CBC">
      <w:pPr>
        <w:suppressAutoHyphens w:val="0"/>
        <w:spacing w:line="240" w:lineRule="auto"/>
        <w:ind w:right="-87"/>
        <w:contextualSpacing/>
        <w:jc w:val="both"/>
        <w:rPr>
          <w:rFonts w:ascii="Arial" w:hAnsi="Arial" w:cs="Arial"/>
          <w:b/>
          <w:sz w:val="22"/>
          <w:szCs w:val="22"/>
        </w:rPr>
      </w:pPr>
      <w:r>
        <w:rPr>
          <w:rFonts w:ascii="Arial" w:hAnsi="Arial" w:cs="Arial"/>
          <w:sz w:val="22"/>
          <w:szCs w:val="22"/>
        </w:rPr>
        <w:t xml:space="preserve">        </w:t>
      </w:r>
      <w:r w:rsidR="00CD0CBC">
        <w:rPr>
          <w:rFonts w:ascii="Arial" w:hAnsi="Arial" w:cs="Arial"/>
          <w:sz w:val="22"/>
          <w:szCs w:val="22"/>
          <w:lang w:val="sr-Cyrl-CS"/>
        </w:rPr>
        <w:t xml:space="preserve">Сав материјал </w:t>
      </w:r>
      <w:r w:rsidR="00CD0CBC">
        <w:rPr>
          <w:rFonts w:ascii="Arial" w:eastAsia="Times New Roman" w:hAnsi="Arial" w:cs="Arial"/>
          <w:noProof/>
          <w:color w:val="auto"/>
          <w:kern w:val="0"/>
          <w:sz w:val="22"/>
          <w:szCs w:val="22"/>
          <w:lang w:eastAsia="en-US"/>
        </w:rPr>
        <w:t xml:space="preserve">у </w:t>
      </w:r>
      <w:r w:rsidR="00CD0CBC">
        <w:rPr>
          <w:rFonts w:ascii="Arial" w:eastAsia="Times New Roman" w:hAnsi="Arial" w:cs="Arial"/>
          <w:noProof/>
          <w:color w:val="auto"/>
          <w:kern w:val="0"/>
          <w:sz w:val="22"/>
          <w:szCs w:val="22"/>
          <w:lang w:val="sr-Cyrl-CS" w:eastAsia="en-US"/>
        </w:rPr>
        <w:t>моменту</w:t>
      </w:r>
      <w:r w:rsidR="00CD0CBC" w:rsidRPr="00265040">
        <w:rPr>
          <w:rFonts w:ascii="Arial" w:eastAsia="Times New Roman" w:hAnsi="Arial" w:cs="Arial"/>
          <w:noProof/>
          <w:color w:val="auto"/>
          <w:kern w:val="0"/>
          <w:sz w:val="22"/>
          <w:szCs w:val="22"/>
          <w:lang w:val="sr-Cyrl-CS" w:eastAsia="en-US"/>
        </w:rPr>
        <w:t xml:space="preserve"> </w:t>
      </w:r>
      <w:r w:rsidR="00CD0CBC">
        <w:rPr>
          <w:rFonts w:ascii="Arial" w:eastAsia="Times New Roman" w:hAnsi="Arial" w:cs="Arial"/>
          <w:noProof/>
          <w:color w:val="auto"/>
          <w:kern w:val="0"/>
          <w:sz w:val="22"/>
          <w:szCs w:val="22"/>
          <w:lang w:val="sr-Cyrl-CS" w:eastAsia="en-US"/>
        </w:rPr>
        <w:t>испоруке</w:t>
      </w:r>
      <w:r w:rsidR="00CD0CBC" w:rsidRPr="00265040">
        <w:rPr>
          <w:rFonts w:ascii="Arial" w:eastAsia="Times New Roman" w:hAnsi="Arial" w:cs="Arial"/>
          <w:noProof/>
          <w:color w:val="auto"/>
          <w:kern w:val="0"/>
          <w:sz w:val="22"/>
          <w:szCs w:val="22"/>
          <w:lang w:val="sr-Cyrl-CS" w:eastAsia="en-US"/>
        </w:rPr>
        <w:t xml:space="preserve"> </w:t>
      </w:r>
      <w:r w:rsidR="00CD0CBC">
        <w:rPr>
          <w:rFonts w:ascii="Arial" w:eastAsia="Times New Roman" w:hAnsi="Arial" w:cs="Arial"/>
          <w:noProof/>
          <w:color w:val="auto"/>
          <w:kern w:val="0"/>
          <w:sz w:val="22"/>
          <w:szCs w:val="22"/>
          <w:lang w:val="sr-Cyrl-CS" w:eastAsia="en-US"/>
        </w:rPr>
        <w:t>мора имати</w:t>
      </w:r>
      <w:r w:rsidR="00CD0CBC" w:rsidRPr="00265040">
        <w:rPr>
          <w:rFonts w:ascii="Arial" w:eastAsia="Times New Roman" w:hAnsi="Arial" w:cs="Arial"/>
          <w:noProof/>
          <w:color w:val="auto"/>
          <w:kern w:val="0"/>
          <w:sz w:val="22"/>
          <w:szCs w:val="22"/>
          <w:lang w:val="sr-Cyrl-CS" w:eastAsia="en-US"/>
        </w:rPr>
        <w:t xml:space="preserve"> </w:t>
      </w:r>
      <w:r w:rsidR="00CD0CBC">
        <w:rPr>
          <w:rFonts w:ascii="Arial" w:eastAsia="Times New Roman" w:hAnsi="Arial" w:cs="Arial"/>
          <w:noProof/>
          <w:color w:val="auto"/>
          <w:kern w:val="0"/>
          <w:sz w:val="22"/>
          <w:szCs w:val="22"/>
          <w:lang w:val="sr-Cyrl-CS" w:eastAsia="en-US"/>
        </w:rPr>
        <w:t>рок</w:t>
      </w:r>
      <w:r w:rsidR="00CD0CBC" w:rsidRPr="00265040">
        <w:rPr>
          <w:rFonts w:ascii="Arial" w:eastAsia="Times New Roman" w:hAnsi="Arial" w:cs="Arial"/>
          <w:noProof/>
          <w:color w:val="auto"/>
          <w:kern w:val="0"/>
          <w:sz w:val="22"/>
          <w:szCs w:val="22"/>
          <w:lang w:val="sr-Cyrl-CS" w:eastAsia="en-US"/>
        </w:rPr>
        <w:t xml:space="preserve"> </w:t>
      </w:r>
      <w:r w:rsidR="00CD0CBC">
        <w:rPr>
          <w:rFonts w:ascii="Arial" w:eastAsia="Times New Roman" w:hAnsi="Arial" w:cs="Arial"/>
          <w:noProof/>
          <w:color w:val="auto"/>
          <w:kern w:val="0"/>
          <w:sz w:val="22"/>
          <w:szCs w:val="22"/>
          <w:lang w:val="sr-Cyrl-CS" w:eastAsia="en-US"/>
        </w:rPr>
        <w:t>трајања</w:t>
      </w:r>
      <w:r w:rsidR="00CD0CBC" w:rsidRPr="00265040">
        <w:rPr>
          <w:rFonts w:ascii="Arial" w:eastAsia="Times New Roman" w:hAnsi="Arial" w:cs="Arial"/>
          <w:noProof/>
          <w:color w:val="auto"/>
          <w:kern w:val="0"/>
          <w:sz w:val="22"/>
          <w:szCs w:val="22"/>
          <w:lang w:val="sr-Cyrl-CS" w:eastAsia="en-US"/>
        </w:rPr>
        <w:t xml:space="preserve"> </w:t>
      </w:r>
      <w:r w:rsidR="00CD0CBC">
        <w:rPr>
          <w:rFonts w:ascii="Arial" w:eastAsia="Times New Roman" w:hAnsi="Arial" w:cs="Arial"/>
          <w:noProof/>
          <w:color w:val="auto"/>
          <w:kern w:val="0"/>
          <w:sz w:val="22"/>
          <w:szCs w:val="22"/>
          <w:lang w:val="sr-Cyrl-CS" w:eastAsia="en-US"/>
        </w:rPr>
        <w:t>који</w:t>
      </w:r>
      <w:r w:rsidR="00CD0CBC" w:rsidRPr="00265040">
        <w:rPr>
          <w:rFonts w:ascii="Arial" w:eastAsia="Times New Roman" w:hAnsi="Arial" w:cs="Arial"/>
          <w:noProof/>
          <w:color w:val="auto"/>
          <w:kern w:val="0"/>
          <w:sz w:val="22"/>
          <w:szCs w:val="22"/>
          <w:lang w:val="sr-Cyrl-CS" w:eastAsia="en-US"/>
        </w:rPr>
        <w:t xml:space="preserve"> </w:t>
      </w:r>
      <w:r w:rsidR="00CD0CBC">
        <w:rPr>
          <w:rFonts w:ascii="Arial" w:eastAsia="Times New Roman" w:hAnsi="Arial" w:cs="Arial"/>
          <w:noProof/>
          <w:color w:val="auto"/>
          <w:kern w:val="0"/>
          <w:sz w:val="22"/>
          <w:szCs w:val="22"/>
          <w:lang w:val="sr-Cyrl-CS" w:eastAsia="en-US"/>
        </w:rPr>
        <w:t>је</w:t>
      </w:r>
      <w:r w:rsidR="00CD0CBC" w:rsidRPr="00265040">
        <w:rPr>
          <w:rFonts w:ascii="Arial" w:eastAsia="Times New Roman" w:hAnsi="Arial" w:cs="Arial"/>
          <w:noProof/>
          <w:color w:val="auto"/>
          <w:kern w:val="0"/>
          <w:sz w:val="22"/>
          <w:szCs w:val="22"/>
          <w:lang w:val="sr-Cyrl-CS" w:eastAsia="en-US"/>
        </w:rPr>
        <w:t xml:space="preserve"> </w:t>
      </w:r>
      <w:r w:rsidR="00CD0CBC">
        <w:rPr>
          <w:rFonts w:ascii="Arial" w:eastAsia="Times New Roman" w:hAnsi="Arial" w:cs="Arial"/>
          <w:noProof/>
          <w:color w:val="auto"/>
          <w:kern w:val="0"/>
          <w:sz w:val="22"/>
          <w:szCs w:val="22"/>
          <w:lang w:val="sr-Cyrl-CS" w:eastAsia="en-US"/>
        </w:rPr>
        <w:t>дужи</w:t>
      </w:r>
      <w:r w:rsidR="00CD0CBC" w:rsidRPr="00265040">
        <w:rPr>
          <w:rFonts w:ascii="Arial" w:eastAsia="Times New Roman" w:hAnsi="Arial" w:cs="Arial"/>
          <w:noProof/>
          <w:color w:val="auto"/>
          <w:kern w:val="0"/>
          <w:sz w:val="22"/>
          <w:szCs w:val="22"/>
          <w:lang w:val="sr-Cyrl-CS" w:eastAsia="en-US"/>
        </w:rPr>
        <w:t xml:space="preserve"> </w:t>
      </w:r>
      <w:r w:rsidR="00CD0CBC">
        <w:rPr>
          <w:rFonts w:ascii="Arial" w:eastAsia="Times New Roman" w:hAnsi="Arial" w:cs="Arial"/>
          <w:noProof/>
          <w:color w:val="auto"/>
          <w:kern w:val="0"/>
          <w:sz w:val="22"/>
          <w:szCs w:val="22"/>
          <w:lang w:val="sr-Cyrl-CS" w:eastAsia="en-US"/>
        </w:rPr>
        <w:t>од</w:t>
      </w:r>
      <w:r w:rsidR="00CD0CBC" w:rsidRPr="00265040">
        <w:rPr>
          <w:rFonts w:ascii="Arial" w:eastAsia="Times New Roman" w:hAnsi="Arial" w:cs="Arial"/>
          <w:noProof/>
          <w:color w:val="auto"/>
          <w:kern w:val="0"/>
          <w:sz w:val="22"/>
          <w:szCs w:val="22"/>
          <w:lang w:val="sr-Cyrl-CS" w:eastAsia="en-US"/>
        </w:rPr>
        <w:t xml:space="preserve"> 2/3 </w:t>
      </w:r>
      <w:r w:rsidR="00CD0CBC">
        <w:rPr>
          <w:rFonts w:ascii="Arial" w:eastAsia="Times New Roman" w:hAnsi="Arial" w:cs="Arial"/>
          <w:noProof/>
          <w:color w:val="auto"/>
          <w:kern w:val="0"/>
          <w:sz w:val="22"/>
          <w:szCs w:val="22"/>
          <w:lang w:val="sr-Cyrl-CS" w:eastAsia="en-US"/>
        </w:rPr>
        <w:t>укупног</w:t>
      </w:r>
      <w:r w:rsidR="00CD0CBC" w:rsidRPr="00265040">
        <w:rPr>
          <w:rFonts w:ascii="Arial" w:eastAsia="Times New Roman" w:hAnsi="Arial" w:cs="Arial"/>
          <w:noProof/>
          <w:color w:val="auto"/>
          <w:kern w:val="0"/>
          <w:sz w:val="22"/>
          <w:szCs w:val="22"/>
          <w:lang w:val="sr-Cyrl-CS" w:eastAsia="en-US"/>
        </w:rPr>
        <w:t xml:space="preserve"> </w:t>
      </w:r>
      <w:r w:rsidR="00CD0CBC">
        <w:rPr>
          <w:rFonts w:ascii="Arial" w:eastAsia="Times New Roman" w:hAnsi="Arial" w:cs="Arial"/>
          <w:noProof/>
          <w:color w:val="auto"/>
          <w:kern w:val="0"/>
          <w:sz w:val="22"/>
          <w:szCs w:val="22"/>
          <w:lang w:val="sr-Cyrl-CS" w:eastAsia="en-US"/>
        </w:rPr>
        <w:t>рока</w:t>
      </w:r>
      <w:r w:rsidR="00CD0CBC" w:rsidRPr="00265040">
        <w:rPr>
          <w:rFonts w:ascii="Arial" w:eastAsia="Times New Roman" w:hAnsi="Arial" w:cs="Arial"/>
          <w:noProof/>
          <w:color w:val="auto"/>
          <w:kern w:val="0"/>
          <w:sz w:val="22"/>
          <w:szCs w:val="22"/>
          <w:lang w:val="sr-Cyrl-CS" w:eastAsia="en-US"/>
        </w:rPr>
        <w:t xml:space="preserve"> </w:t>
      </w:r>
      <w:r w:rsidR="00CD0CBC">
        <w:rPr>
          <w:rFonts w:ascii="Arial" w:eastAsia="Times New Roman" w:hAnsi="Arial" w:cs="Arial"/>
          <w:noProof/>
          <w:color w:val="auto"/>
          <w:kern w:val="0"/>
          <w:sz w:val="22"/>
          <w:szCs w:val="22"/>
          <w:lang w:val="sr-Cyrl-CS" w:eastAsia="en-US"/>
        </w:rPr>
        <w:t>трајања</w:t>
      </w:r>
      <w:r w:rsidR="00CD0CBC" w:rsidRPr="00265040">
        <w:rPr>
          <w:rFonts w:ascii="Arial" w:eastAsia="Times New Roman" w:hAnsi="Arial" w:cs="Arial"/>
          <w:noProof/>
          <w:color w:val="auto"/>
          <w:kern w:val="0"/>
          <w:sz w:val="22"/>
          <w:szCs w:val="22"/>
          <w:lang w:val="sr-Cyrl-CS" w:eastAsia="en-US"/>
        </w:rPr>
        <w:t>.</w:t>
      </w:r>
    </w:p>
    <w:p w:rsidR="001F28F7" w:rsidRPr="00A657C9" w:rsidRDefault="001F28F7" w:rsidP="001F28F7">
      <w:pPr>
        <w:pStyle w:val="BodyText"/>
        <w:tabs>
          <w:tab w:val="left" w:pos="3181"/>
          <w:tab w:val="center" w:pos="4691"/>
        </w:tabs>
        <w:spacing w:after="0"/>
        <w:jc w:val="center"/>
        <w:rPr>
          <w:rFonts w:ascii="Arial" w:hAnsi="Arial" w:cs="Arial"/>
          <w:b/>
          <w:sz w:val="22"/>
          <w:szCs w:val="22"/>
        </w:rPr>
      </w:pPr>
      <w:r w:rsidRPr="00095169">
        <w:rPr>
          <w:rFonts w:ascii="Arial" w:hAnsi="Arial" w:cs="Arial"/>
          <w:b/>
          <w:sz w:val="22"/>
          <w:szCs w:val="22"/>
        </w:rPr>
        <w:t xml:space="preserve">Члан </w:t>
      </w:r>
      <w:r>
        <w:rPr>
          <w:rFonts w:ascii="Arial" w:hAnsi="Arial" w:cs="Arial"/>
          <w:b/>
          <w:sz w:val="22"/>
          <w:szCs w:val="22"/>
        </w:rPr>
        <w:t>6</w:t>
      </w:r>
      <w:r w:rsidRPr="00095169">
        <w:rPr>
          <w:rFonts w:ascii="Arial" w:hAnsi="Arial" w:cs="Arial"/>
          <w:b/>
          <w:sz w:val="22"/>
          <w:szCs w:val="22"/>
        </w:rPr>
        <w:t>.</w:t>
      </w:r>
    </w:p>
    <w:p w:rsidR="00CD0CBC" w:rsidRDefault="001F28F7" w:rsidP="00CD0CBC">
      <w:pPr>
        <w:jc w:val="both"/>
        <w:rPr>
          <w:rFonts w:ascii="Arial" w:hAnsi="Arial" w:cs="Arial"/>
          <w:sz w:val="22"/>
          <w:szCs w:val="22"/>
          <w:lang/>
        </w:rPr>
      </w:pPr>
      <w:r>
        <w:rPr>
          <w:rFonts w:ascii="Arial" w:hAnsi="Arial" w:cs="Arial"/>
          <w:b/>
          <w:sz w:val="22"/>
          <w:szCs w:val="22"/>
          <w:lang w:val="sr-Cyrl-CS"/>
        </w:rPr>
        <w:t xml:space="preserve">         </w:t>
      </w:r>
      <w:r w:rsidRPr="00095169">
        <w:rPr>
          <w:rFonts w:ascii="Arial" w:hAnsi="Arial" w:cs="Arial"/>
          <w:bCs/>
          <w:sz w:val="22"/>
          <w:szCs w:val="22"/>
          <w:lang w:val="sr-Cyrl-CS"/>
        </w:rPr>
        <w:tab/>
      </w:r>
      <w:r w:rsidR="00CD0CBC">
        <w:rPr>
          <w:rFonts w:ascii="Arial" w:hAnsi="Arial" w:cs="Arial"/>
          <w:sz w:val="22"/>
          <w:szCs w:val="22"/>
          <w:lang/>
        </w:rPr>
        <w:t>П</w:t>
      </w:r>
      <w:r w:rsidR="00CD0CBC">
        <w:rPr>
          <w:rFonts w:ascii="Arial" w:hAnsi="Arial" w:cs="Arial"/>
          <w:sz w:val="22"/>
          <w:szCs w:val="22"/>
        </w:rPr>
        <w:t>родавац</w:t>
      </w:r>
      <w:r w:rsidR="00CD0CBC" w:rsidRPr="00BF27C9">
        <w:rPr>
          <w:rFonts w:ascii="Arial" w:hAnsi="Arial" w:cs="Arial"/>
          <w:sz w:val="22"/>
          <w:szCs w:val="22"/>
        </w:rPr>
        <w:t xml:space="preserve"> се обавезује да у року од 10 (десет) дана од дана закључења Уговора достави бланко сопствену меницу или безусловну, на први позив наплативу банкарску гаранцију као гаранцију за добро извршење посла.</w:t>
      </w:r>
    </w:p>
    <w:p w:rsidR="00CD0CBC" w:rsidRDefault="00CD0CBC" w:rsidP="00CD0CBC">
      <w:pPr>
        <w:jc w:val="both"/>
        <w:rPr>
          <w:rFonts w:ascii="Arial" w:hAnsi="Arial" w:cs="Arial"/>
          <w:sz w:val="22"/>
          <w:szCs w:val="22"/>
          <w:lang/>
        </w:rPr>
      </w:pPr>
      <w:r w:rsidRPr="00BF27C9">
        <w:rPr>
          <w:rFonts w:ascii="Arial" w:hAnsi="Arial" w:cs="Arial"/>
          <w:sz w:val="22"/>
          <w:szCs w:val="22"/>
        </w:rPr>
        <w:t xml:space="preserve"> Бланко сопствена меница мора бити евидентирана у Регистру меница и овлашћења Народне банке Србије. Бланко сопствена меница треба да буде оверена печатом и потписана од стране лица овлашћеног за заступање оригиналним потписом (не факсимилом). Уз меницу мора бити достављено уредно попуњено и оверено менично овлашћење – писмо, са клаузулама „без протеста“, на име доброг извршења посла и са назначеним износом од 10% од укупне уговорене вредности без обрачунатог ПДВ-а и потврда о регистрацији менице (листинг са сајта НБС, као доказ да је меница регистрована). Уз меницу </w:t>
      </w:r>
      <w:r>
        <w:rPr>
          <w:rFonts w:ascii="Arial" w:hAnsi="Arial" w:cs="Arial"/>
          <w:sz w:val="22"/>
          <w:szCs w:val="22"/>
          <w:lang/>
        </w:rPr>
        <w:t>се доставља</w:t>
      </w:r>
      <w:r w:rsidRPr="00BF27C9">
        <w:rPr>
          <w:rFonts w:ascii="Arial" w:hAnsi="Arial" w:cs="Arial"/>
          <w:sz w:val="22"/>
          <w:szCs w:val="22"/>
        </w:rPr>
        <w:t xml:space="preserve"> оверени ОП образац и копија картона депонованих потписа, који је издат од стране пословне банке коју </w:t>
      </w:r>
      <w:r>
        <w:rPr>
          <w:rFonts w:ascii="Arial" w:hAnsi="Arial" w:cs="Arial"/>
          <w:sz w:val="22"/>
          <w:szCs w:val="22"/>
        </w:rPr>
        <w:t>продавац</w:t>
      </w:r>
      <w:r w:rsidRPr="00BF27C9">
        <w:rPr>
          <w:rFonts w:ascii="Arial" w:hAnsi="Arial" w:cs="Arial"/>
          <w:sz w:val="22"/>
          <w:szCs w:val="22"/>
        </w:rPr>
        <w:t xml:space="preserve"> наводи у меничном овлашћењу – писму. </w:t>
      </w:r>
    </w:p>
    <w:p w:rsidR="00CD0CBC" w:rsidRDefault="00CD0CBC" w:rsidP="00CD0CBC">
      <w:pPr>
        <w:jc w:val="both"/>
        <w:rPr>
          <w:rFonts w:ascii="Arial" w:hAnsi="Arial" w:cs="Arial"/>
          <w:sz w:val="22"/>
          <w:szCs w:val="22"/>
          <w:lang/>
        </w:rPr>
      </w:pPr>
      <w:r w:rsidRPr="00BF27C9">
        <w:rPr>
          <w:rFonts w:ascii="Arial" w:hAnsi="Arial" w:cs="Arial"/>
          <w:sz w:val="22"/>
          <w:szCs w:val="22"/>
        </w:rPr>
        <w:t xml:space="preserve">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 Ако се у току реализације уговора промене рокови за извршење уговорне обавезе, мора се продужити важење средства финансијског обезбеђења пре истека важећег. </w:t>
      </w:r>
    </w:p>
    <w:p w:rsidR="00CD0CBC" w:rsidRDefault="00CD0CBC" w:rsidP="00CD0CBC">
      <w:pPr>
        <w:jc w:val="both"/>
        <w:rPr>
          <w:rFonts w:ascii="Arial" w:hAnsi="Arial" w:cs="Arial"/>
          <w:sz w:val="22"/>
          <w:szCs w:val="22"/>
          <w:lang/>
        </w:rPr>
      </w:pPr>
      <w:r>
        <w:rPr>
          <w:rFonts w:ascii="Arial" w:hAnsi="Arial" w:cs="Arial"/>
          <w:sz w:val="22"/>
          <w:szCs w:val="22"/>
        </w:rPr>
        <w:t>Продавац</w:t>
      </w:r>
      <w:r w:rsidRPr="00BF27C9">
        <w:rPr>
          <w:rFonts w:ascii="Arial" w:hAnsi="Arial" w:cs="Arial"/>
          <w:sz w:val="22"/>
          <w:szCs w:val="22"/>
        </w:rPr>
        <w:t xml:space="preserve"> може као гаранцију за добро извршење посла, да достави безусловну, на први позив наплативу банкарску гаранцију на износ од 10 % од укупне уговорене вредности без обрачунатог ПДВ-а. </w:t>
      </w:r>
      <w:r>
        <w:rPr>
          <w:rFonts w:ascii="Arial" w:hAnsi="Arial" w:cs="Arial"/>
          <w:sz w:val="22"/>
          <w:szCs w:val="22"/>
        </w:rPr>
        <w:t>Продавац</w:t>
      </w:r>
      <w:r w:rsidRPr="00BF27C9">
        <w:rPr>
          <w:rFonts w:ascii="Arial" w:hAnsi="Arial" w:cs="Arial"/>
          <w:sz w:val="22"/>
          <w:szCs w:val="22"/>
        </w:rPr>
        <w:t xml:space="preserve"> је дужан да достави једно од наведених средстава финансијског обезбеђења за добро извршење посла. </w:t>
      </w:r>
    </w:p>
    <w:p w:rsidR="00CD0CBC" w:rsidRDefault="00CD0CBC" w:rsidP="00CD0CBC">
      <w:pPr>
        <w:jc w:val="both"/>
        <w:rPr>
          <w:rFonts w:ascii="Arial" w:hAnsi="Arial" w:cs="Arial"/>
          <w:sz w:val="22"/>
          <w:szCs w:val="22"/>
          <w:lang/>
        </w:rPr>
      </w:pPr>
      <w:r w:rsidRPr="00BF27C9">
        <w:rPr>
          <w:rFonts w:ascii="Arial" w:hAnsi="Arial" w:cs="Arial"/>
          <w:sz w:val="22"/>
          <w:szCs w:val="22"/>
        </w:rPr>
        <w:t>Рок важења средства финансијског обезбеђења мора бити најмање 30 (тридесет) дана дужи од дана истека важности уговора.</w:t>
      </w:r>
    </w:p>
    <w:p w:rsidR="00CD0CBC" w:rsidRDefault="00CD0CBC" w:rsidP="00CD0CBC">
      <w:pPr>
        <w:jc w:val="both"/>
        <w:rPr>
          <w:rFonts w:ascii="Arial" w:hAnsi="Arial" w:cs="Arial"/>
          <w:sz w:val="22"/>
          <w:szCs w:val="22"/>
          <w:lang/>
        </w:rPr>
      </w:pPr>
      <w:r w:rsidRPr="00BF27C9">
        <w:rPr>
          <w:rFonts w:ascii="Arial" w:hAnsi="Arial" w:cs="Arial"/>
          <w:sz w:val="22"/>
          <w:szCs w:val="22"/>
        </w:rPr>
        <w:t xml:space="preserve"> У случају да </w:t>
      </w:r>
      <w:r>
        <w:rPr>
          <w:rFonts w:ascii="Arial" w:hAnsi="Arial" w:cs="Arial"/>
          <w:sz w:val="22"/>
          <w:szCs w:val="22"/>
          <w:lang/>
        </w:rPr>
        <w:t>П</w:t>
      </w:r>
      <w:r>
        <w:rPr>
          <w:rFonts w:ascii="Arial" w:hAnsi="Arial" w:cs="Arial"/>
          <w:sz w:val="22"/>
          <w:szCs w:val="22"/>
        </w:rPr>
        <w:t>родавац</w:t>
      </w:r>
      <w:r w:rsidRPr="00BF27C9">
        <w:rPr>
          <w:rFonts w:ascii="Arial" w:hAnsi="Arial" w:cs="Arial"/>
          <w:sz w:val="22"/>
          <w:szCs w:val="22"/>
        </w:rPr>
        <w:t xml:space="preserve"> не изврши своје уговорне обавезе у свему у складу са закљученим уговором, изврши их делимично, касни са извршењем уговорених обавеза или уколико ангажује као подизвођача, лице које није навео у понуди, </w:t>
      </w:r>
      <w:r>
        <w:rPr>
          <w:rFonts w:ascii="Arial" w:hAnsi="Arial" w:cs="Arial"/>
          <w:sz w:val="22"/>
          <w:szCs w:val="22"/>
        </w:rPr>
        <w:t>Купац</w:t>
      </w:r>
      <w:r w:rsidRPr="00BF27C9">
        <w:rPr>
          <w:rFonts w:ascii="Arial" w:hAnsi="Arial" w:cs="Arial"/>
          <w:sz w:val="22"/>
          <w:szCs w:val="22"/>
        </w:rPr>
        <w:t xml:space="preserve"> ће активирати средство финансијског обезбеђења. </w:t>
      </w:r>
      <w:r>
        <w:rPr>
          <w:rFonts w:ascii="Arial" w:hAnsi="Arial" w:cs="Arial"/>
          <w:sz w:val="22"/>
          <w:szCs w:val="22"/>
        </w:rPr>
        <w:t>Купац</w:t>
      </w:r>
      <w:r w:rsidRPr="00BF27C9">
        <w:rPr>
          <w:rFonts w:ascii="Arial" w:hAnsi="Arial" w:cs="Arial"/>
          <w:sz w:val="22"/>
          <w:szCs w:val="22"/>
        </w:rPr>
        <w:t xml:space="preserve"> неће активирати средство финансијског обезбеђења и неће раскинути уговор, уколико </w:t>
      </w:r>
      <w:r>
        <w:rPr>
          <w:rFonts w:ascii="Arial" w:hAnsi="Arial" w:cs="Arial"/>
          <w:sz w:val="22"/>
          <w:szCs w:val="22"/>
          <w:lang/>
        </w:rPr>
        <w:t>П</w:t>
      </w:r>
      <w:r>
        <w:rPr>
          <w:rFonts w:ascii="Arial" w:hAnsi="Arial" w:cs="Arial"/>
          <w:sz w:val="22"/>
          <w:szCs w:val="22"/>
        </w:rPr>
        <w:t>родавац</w:t>
      </w:r>
      <w:r w:rsidRPr="00BF27C9">
        <w:rPr>
          <w:rFonts w:ascii="Arial" w:hAnsi="Arial" w:cs="Arial"/>
          <w:sz w:val="22"/>
          <w:szCs w:val="22"/>
        </w:rPr>
        <w:t xml:space="preserve"> ангажује као подизвођача лице које није навео у понуди, ако би раскидом уговора </w:t>
      </w:r>
      <w:r>
        <w:rPr>
          <w:rFonts w:ascii="Arial" w:hAnsi="Arial" w:cs="Arial"/>
          <w:sz w:val="22"/>
          <w:szCs w:val="22"/>
        </w:rPr>
        <w:t>Купац</w:t>
      </w:r>
      <w:r w:rsidRPr="00BF27C9">
        <w:rPr>
          <w:rFonts w:ascii="Arial" w:hAnsi="Arial" w:cs="Arial"/>
          <w:sz w:val="22"/>
          <w:szCs w:val="22"/>
        </w:rPr>
        <w:t xml:space="preserve"> претрпео знатну штету. </w:t>
      </w:r>
      <w:r>
        <w:rPr>
          <w:rFonts w:ascii="Arial" w:hAnsi="Arial" w:cs="Arial"/>
          <w:sz w:val="22"/>
          <w:szCs w:val="22"/>
        </w:rPr>
        <w:t>Продавац</w:t>
      </w:r>
      <w:r w:rsidRPr="00BF27C9">
        <w:rPr>
          <w:rFonts w:ascii="Arial" w:hAnsi="Arial" w:cs="Arial"/>
          <w:sz w:val="22"/>
          <w:szCs w:val="22"/>
        </w:rPr>
        <w:t xml:space="preserve"> 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Pr>
          <w:rFonts w:ascii="Arial" w:hAnsi="Arial" w:cs="Arial"/>
          <w:sz w:val="22"/>
          <w:szCs w:val="22"/>
          <w:lang/>
        </w:rPr>
        <w:t>Купца</w:t>
      </w:r>
      <w:r w:rsidRPr="00BF27C9">
        <w:rPr>
          <w:rFonts w:ascii="Arial" w:hAnsi="Arial" w:cs="Arial"/>
          <w:sz w:val="22"/>
          <w:szCs w:val="22"/>
        </w:rPr>
        <w:t xml:space="preserve">. У том случају </w:t>
      </w:r>
      <w:r>
        <w:rPr>
          <w:rFonts w:ascii="Arial" w:hAnsi="Arial" w:cs="Arial"/>
          <w:sz w:val="22"/>
          <w:szCs w:val="22"/>
        </w:rPr>
        <w:t>Купац</w:t>
      </w:r>
      <w:r w:rsidRPr="00BF27C9">
        <w:rPr>
          <w:rFonts w:ascii="Arial" w:hAnsi="Arial" w:cs="Arial"/>
          <w:sz w:val="22"/>
          <w:szCs w:val="22"/>
        </w:rPr>
        <w:t xml:space="preserve"> неће активирати средство финансијског обезбеђења. </w:t>
      </w:r>
    </w:p>
    <w:p w:rsidR="00CD0CBC" w:rsidRDefault="00CD0CBC" w:rsidP="00CD0CBC">
      <w:pPr>
        <w:jc w:val="both"/>
        <w:rPr>
          <w:rFonts w:ascii="Arial" w:hAnsi="Arial" w:cs="Arial"/>
          <w:sz w:val="22"/>
          <w:szCs w:val="22"/>
          <w:lang/>
        </w:rPr>
      </w:pPr>
      <w:r w:rsidRPr="00BF27C9">
        <w:rPr>
          <w:rFonts w:ascii="Arial" w:hAnsi="Arial" w:cs="Arial"/>
          <w:sz w:val="22"/>
          <w:szCs w:val="22"/>
        </w:rPr>
        <w:t xml:space="preserve">По извршењу уговорних обавеза </w:t>
      </w:r>
      <w:r>
        <w:rPr>
          <w:rFonts w:ascii="Arial" w:hAnsi="Arial" w:cs="Arial"/>
          <w:sz w:val="22"/>
          <w:szCs w:val="22"/>
        </w:rPr>
        <w:t>продавац</w:t>
      </w:r>
      <w:r w:rsidRPr="00BF27C9">
        <w:rPr>
          <w:rFonts w:ascii="Arial" w:hAnsi="Arial" w:cs="Arial"/>
          <w:sz w:val="22"/>
          <w:szCs w:val="22"/>
        </w:rPr>
        <w:t xml:space="preserve">а, средство финансијског обезбеђења за добро извршење посла ће бити враћено, на захтев </w:t>
      </w:r>
      <w:r>
        <w:rPr>
          <w:rFonts w:ascii="Arial" w:hAnsi="Arial" w:cs="Arial"/>
          <w:sz w:val="22"/>
          <w:szCs w:val="22"/>
          <w:lang/>
        </w:rPr>
        <w:t>П</w:t>
      </w:r>
      <w:r>
        <w:rPr>
          <w:rFonts w:ascii="Arial" w:hAnsi="Arial" w:cs="Arial"/>
          <w:sz w:val="22"/>
          <w:szCs w:val="22"/>
        </w:rPr>
        <w:t>родавц</w:t>
      </w:r>
      <w:r w:rsidRPr="00BF27C9">
        <w:rPr>
          <w:rFonts w:ascii="Arial" w:hAnsi="Arial" w:cs="Arial"/>
          <w:sz w:val="22"/>
          <w:szCs w:val="22"/>
        </w:rPr>
        <w:t>а.</w:t>
      </w:r>
    </w:p>
    <w:p w:rsidR="001F28F7" w:rsidRPr="00C35623" w:rsidRDefault="001F28F7" w:rsidP="00CD0CBC">
      <w:pPr>
        <w:jc w:val="both"/>
        <w:rPr>
          <w:rFonts w:ascii="Arial" w:hAnsi="Arial" w:cs="Arial"/>
          <w:sz w:val="16"/>
          <w:szCs w:val="16"/>
          <w:lang w:val="ru-RU"/>
        </w:rPr>
      </w:pPr>
    </w:p>
    <w:p w:rsidR="001F28F7" w:rsidRDefault="001F28F7" w:rsidP="001F28F7">
      <w:pPr>
        <w:tabs>
          <w:tab w:val="left" w:pos="567"/>
          <w:tab w:val="left" w:pos="1440"/>
        </w:tabs>
        <w:ind w:right="-34"/>
        <w:jc w:val="center"/>
        <w:rPr>
          <w:rFonts w:ascii="Arial" w:hAnsi="Arial" w:cs="Arial"/>
          <w:b/>
          <w:sz w:val="22"/>
          <w:szCs w:val="22"/>
          <w:lang w:val="sr-Cyrl-CS"/>
        </w:rPr>
      </w:pPr>
      <w:r w:rsidRPr="00095169">
        <w:rPr>
          <w:rFonts w:ascii="Arial" w:hAnsi="Arial" w:cs="Arial"/>
          <w:b/>
          <w:sz w:val="22"/>
          <w:szCs w:val="22"/>
          <w:lang w:val="sr-Cyrl-CS"/>
        </w:rPr>
        <w:t xml:space="preserve">Члан </w:t>
      </w:r>
      <w:r>
        <w:rPr>
          <w:rFonts w:ascii="Arial" w:hAnsi="Arial" w:cs="Arial"/>
          <w:b/>
          <w:sz w:val="22"/>
          <w:szCs w:val="22"/>
          <w:lang w:val="sr-Cyrl-CS"/>
        </w:rPr>
        <w:t>7</w:t>
      </w:r>
      <w:r w:rsidRPr="00095169">
        <w:rPr>
          <w:rFonts w:ascii="Arial" w:hAnsi="Arial" w:cs="Arial"/>
          <w:b/>
          <w:sz w:val="22"/>
          <w:szCs w:val="22"/>
          <w:lang w:val="sr-Cyrl-CS"/>
        </w:rPr>
        <w:t>.</w:t>
      </w:r>
    </w:p>
    <w:p w:rsidR="001F28F7" w:rsidRDefault="00A879CA" w:rsidP="001F28F7">
      <w:pPr>
        <w:pStyle w:val="BodyTextIndent"/>
        <w:tabs>
          <w:tab w:val="left" w:pos="426"/>
        </w:tabs>
        <w:spacing w:after="0" w:line="240" w:lineRule="auto"/>
        <w:ind w:left="0"/>
        <w:jc w:val="both"/>
        <w:rPr>
          <w:rFonts w:ascii="Arial" w:hAnsi="Arial" w:cs="Arial"/>
          <w:sz w:val="22"/>
          <w:szCs w:val="22"/>
        </w:rPr>
      </w:pPr>
      <w:r>
        <w:rPr>
          <w:rFonts w:ascii="Arial" w:hAnsi="Arial" w:cs="Arial"/>
          <w:sz w:val="22"/>
          <w:szCs w:val="22"/>
        </w:rPr>
        <w:t xml:space="preserve">           </w:t>
      </w:r>
      <w:r w:rsidR="00CD0CBC">
        <w:rPr>
          <w:rFonts w:ascii="Arial" w:hAnsi="Arial" w:cs="Arial"/>
          <w:sz w:val="22"/>
          <w:szCs w:val="22"/>
        </w:rPr>
        <w:t>Материјал</w:t>
      </w:r>
      <w:r w:rsidR="001F28F7" w:rsidRPr="005A261D">
        <w:rPr>
          <w:rFonts w:ascii="Arial" w:hAnsi="Arial" w:cs="Arial"/>
          <w:sz w:val="22"/>
          <w:szCs w:val="22"/>
          <w:lang w:val="sl-SI"/>
        </w:rPr>
        <w:t xml:space="preserve"> мора </w:t>
      </w:r>
      <w:r w:rsidR="001F28F7" w:rsidRPr="005A261D">
        <w:rPr>
          <w:rFonts w:ascii="Arial" w:hAnsi="Arial" w:cs="Arial"/>
          <w:sz w:val="22"/>
          <w:szCs w:val="22"/>
          <w:lang w:val="sr-Cyrl-CS"/>
        </w:rPr>
        <w:t xml:space="preserve">у потпуности одговарати </w:t>
      </w:r>
      <w:r w:rsidR="00CD0CBC">
        <w:rPr>
          <w:rFonts w:ascii="Arial" w:hAnsi="Arial" w:cs="Arial"/>
          <w:sz w:val="22"/>
          <w:szCs w:val="22"/>
          <w:lang w:val="sr-Cyrl-CS"/>
        </w:rPr>
        <w:t xml:space="preserve">квалитету одређеном у </w:t>
      </w:r>
      <w:r w:rsidR="00CD0CBC">
        <w:rPr>
          <w:rFonts w:ascii="Arial" w:hAnsi="Arial" w:cs="Arial"/>
          <w:sz w:val="22"/>
          <w:szCs w:val="22"/>
          <w:lang/>
        </w:rPr>
        <w:t>Понуди</w:t>
      </w:r>
      <w:r w:rsidR="001F28F7">
        <w:rPr>
          <w:rFonts w:ascii="Arial" w:hAnsi="Arial" w:cs="Arial"/>
          <w:sz w:val="22"/>
          <w:szCs w:val="22"/>
        </w:rPr>
        <w:t>.</w:t>
      </w:r>
    </w:p>
    <w:p w:rsidR="00A879CA" w:rsidRPr="00A879CA" w:rsidRDefault="00A879CA" w:rsidP="001F28F7">
      <w:pPr>
        <w:pStyle w:val="BodyTextIndent"/>
        <w:tabs>
          <w:tab w:val="left" w:pos="426"/>
        </w:tabs>
        <w:spacing w:after="0" w:line="240" w:lineRule="auto"/>
        <w:ind w:left="0"/>
        <w:jc w:val="both"/>
        <w:rPr>
          <w:rFonts w:ascii="Arial" w:hAnsi="Arial" w:cs="Arial"/>
          <w:sz w:val="22"/>
          <w:szCs w:val="22"/>
        </w:rPr>
      </w:pPr>
      <w:r>
        <w:rPr>
          <w:rFonts w:ascii="Arial" w:hAnsi="Arial" w:cs="Arial"/>
          <w:sz w:val="22"/>
          <w:szCs w:val="22"/>
        </w:rPr>
        <w:t xml:space="preserve">           Продавац гарантује да је </w:t>
      </w:r>
      <w:r w:rsidR="00CD0CBC">
        <w:rPr>
          <w:rFonts w:ascii="Arial" w:hAnsi="Arial" w:cs="Arial"/>
          <w:sz w:val="22"/>
          <w:szCs w:val="22"/>
        </w:rPr>
        <w:t>материјал</w:t>
      </w:r>
      <w:r>
        <w:rPr>
          <w:rFonts w:ascii="Arial" w:hAnsi="Arial" w:cs="Arial"/>
          <w:sz w:val="22"/>
          <w:szCs w:val="22"/>
        </w:rPr>
        <w:t xml:space="preserve"> нов, некоришћен и да нема недостатке било које врсте.</w:t>
      </w:r>
    </w:p>
    <w:p w:rsidR="001F28F7" w:rsidRPr="00095169" w:rsidRDefault="001F28F7" w:rsidP="00D905BD">
      <w:pPr>
        <w:tabs>
          <w:tab w:val="left" w:pos="720"/>
          <w:tab w:val="left" w:pos="993"/>
        </w:tabs>
        <w:spacing w:line="240" w:lineRule="auto"/>
        <w:ind w:firstLine="709"/>
        <w:jc w:val="both"/>
        <w:rPr>
          <w:rFonts w:ascii="Arial" w:hAnsi="Arial" w:cs="Arial"/>
          <w:sz w:val="22"/>
          <w:szCs w:val="22"/>
          <w:lang w:val="sr-Cyrl-CS"/>
        </w:rPr>
      </w:pPr>
      <w:r w:rsidRPr="00095169">
        <w:rPr>
          <w:rFonts w:ascii="Arial" w:hAnsi="Arial" w:cs="Arial"/>
          <w:sz w:val="22"/>
          <w:szCs w:val="22"/>
          <w:lang w:val="sr-Cyrl-CS"/>
        </w:rPr>
        <w:lastRenderedPageBreak/>
        <w:t xml:space="preserve">У случају видљивих недостатака, уочених приликом </w:t>
      </w:r>
      <w:r>
        <w:rPr>
          <w:rFonts w:ascii="Arial" w:hAnsi="Arial" w:cs="Arial"/>
          <w:sz w:val="22"/>
          <w:szCs w:val="22"/>
          <w:lang w:val="sr-Cyrl-CS"/>
        </w:rPr>
        <w:t xml:space="preserve">испоруке </w:t>
      </w:r>
      <w:r w:rsidR="00CD0CBC">
        <w:rPr>
          <w:rFonts w:ascii="Arial" w:hAnsi="Arial" w:cs="Arial"/>
          <w:sz w:val="22"/>
          <w:szCs w:val="22"/>
          <w:lang w:val="sr-Cyrl-CS"/>
        </w:rPr>
        <w:t>материјал</w:t>
      </w:r>
      <w:r>
        <w:rPr>
          <w:rFonts w:ascii="Arial" w:hAnsi="Arial" w:cs="Arial"/>
          <w:sz w:val="22"/>
          <w:szCs w:val="22"/>
          <w:lang w:val="sr-Cyrl-CS"/>
        </w:rPr>
        <w:t>а</w:t>
      </w:r>
      <w:r w:rsidRPr="00095169">
        <w:rPr>
          <w:rFonts w:ascii="Arial" w:hAnsi="Arial" w:cs="Arial"/>
          <w:sz w:val="22"/>
          <w:szCs w:val="22"/>
          <w:lang w:val="sr-Cyrl-CS"/>
        </w:rPr>
        <w:t xml:space="preserve">, овлашћено лице </w:t>
      </w:r>
      <w:r>
        <w:rPr>
          <w:rFonts w:ascii="Arial" w:hAnsi="Arial" w:cs="Arial"/>
          <w:sz w:val="22"/>
          <w:szCs w:val="22"/>
          <w:lang w:val="sr-Cyrl-CS"/>
        </w:rPr>
        <w:t>Купца</w:t>
      </w:r>
      <w:r w:rsidRPr="00095169">
        <w:rPr>
          <w:rFonts w:ascii="Arial" w:hAnsi="Arial" w:cs="Arial"/>
          <w:sz w:val="22"/>
          <w:szCs w:val="22"/>
          <w:lang w:val="sr-Cyrl-CS"/>
        </w:rPr>
        <w:t xml:space="preserve"> неће потписати Записник, </w:t>
      </w:r>
      <w:r>
        <w:rPr>
          <w:rFonts w:ascii="Arial" w:hAnsi="Arial" w:cs="Arial"/>
          <w:sz w:val="22"/>
          <w:szCs w:val="22"/>
          <w:lang w:val="sr-Cyrl-CS"/>
        </w:rPr>
        <w:t>а Продавац се обавезује да</w:t>
      </w:r>
      <w:r w:rsidRPr="00095169">
        <w:rPr>
          <w:rFonts w:ascii="Arial" w:hAnsi="Arial" w:cs="Arial"/>
          <w:sz w:val="22"/>
          <w:szCs w:val="22"/>
          <w:lang w:val="sr-Cyrl-CS"/>
        </w:rPr>
        <w:t xml:space="preserve"> најкасније у </w:t>
      </w:r>
      <w:r>
        <w:rPr>
          <w:rFonts w:ascii="Arial" w:hAnsi="Arial" w:cs="Arial"/>
          <w:sz w:val="22"/>
          <w:szCs w:val="22"/>
          <w:lang w:val="sr-Cyrl-CS"/>
        </w:rPr>
        <w:t xml:space="preserve">уговореном </w:t>
      </w:r>
      <w:r w:rsidRPr="00095169">
        <w:rPr>
          <w:rFonts w:ascii="Arial" w:hAnsi="Arial" w:cs="Arial"/>
          <w:sz w:val="22"/>
          <w:szCs w:val="22"/>
          <w:lang w:val="sr-Cyrl-CS"/>
        </w:rPr>
        <w:t xml:space="preserve">року за </w:t>
      </w:r>
      <w:r>
        <w:rPr>
          <w:rFonts w:ascii="Arial" w:hAnsi="Arial" w:cs="Arial"/>
          <w:sz w:val="22"/>
          <w:szCs w:val="22"/>
          <w:lang w:val="sr-Cyrl-CS"/>
        </w:rPr>
        <w:t>испоруку</w:t>
      </w:r>
      <w:r w:rsidRPr="00095169">
        <w:rPr>
          <w:rFonts w:ascii="Arial" w:hAnsi="Arial" w:cs="Arial"/>
          <w:sz w:val="22"/>
          <w:szCs w:val="22"/>
          <w:lang w:val="sr-Cyrl-CS"/>
        </w:rPr>
        <w:t>, отклони недостатке, у складу са Понудом и овим уговором.</w:t>
      </w:r>
    </w:p>
    <w:p w:rsidR="001F28F7" w:rsidRPr="00095169" w:rsidRDefault="001F28F7" w:rsidP="001F28F7">
      <w:pPr>
        <w:tabs>
          <w:tab w:val="left" w:pos="4253"/>
        </w:tabs>
        <w:jc w:val="center"/>
        <w:rPr>
          <w:rFonts w:ascii="Arial" w:hAnsi="Arial" w:cs="Arial"/>
          <w:b/>
          <w:sz w:val="22"/>
          <w:szCs w:val="22"/>
          <w:lang w:val="sr-Latn-CS"/>
        </w:rPr>
      </w:pPr>
      <w:r w:rsidRPr="00095169">
        <w:rPr>
          <w:rFonts w:ascii="Arial" w:hAnsi="Arial" w:cs="Arial"/>
          <w:b/>
          <w:sz w:val="22"/>
          <w:szCs w:val="22"/>
          <w:lang w:val="sr-Cyrl-CS"/>
        </w:rPr>
        <w:t xml:space="preserve">  Члан </w:t>
      </w:r>
      <w:r>
        <w:rPr>
          <w:rFonts w:ascii="Arial" w:hAnsi="Arial" w:cs="Arial"/>
          <w:b/>
          <w:sz w:val="22"/>
          <w:szCs w:val="22"/>
          <w:lang w:val="sr-Cyrl-CS"/>
        </w:rPr>
        <w:t>8</w:t>
      </w:r>
      <w:r w:rsidRPr="00095169">
        <w:rPr>
          <w:rFonts w:ascii="Arial" w:hAnsi="Arial" w:cs="Arial"/>
          <w:b/>
          <w:sz w:val="22"/>
          <w:szCs w:val="22"/>
          <w:lang w:val="sr-Cyrl-CS"/>
        </w:rPr>
        <w:t>.</w:t>
      </w:r>
    </w:p>
    <w:p w:rsidR="001F28F7" w:rsidRPr="00095169" w:rsidRDefault="001F28F7" w:rsidP="001F28F7">
      <w:pPr>
        <w:tabs>
          <w:tab w:val="left" w:pos="567"/>
          <w:tab w:val="left" w:pos="851"/>
        </w:tabs>
        <w:jc w:val="both"/>
        <w:rPr>
          <w:rFonts w:ascii="Arial" w:hAnsi="Arial" w:cs="Arial"/>
          <w:sz w:val="22"/>
          <w:szCs w:val="22"/>
          <w:lang w:val="sr-Cyrl-CS"/>
        </w:rPr>
      </w:pPr>
      <w:r w:rsidRPr="00095169">
        <w:rPr>
          <w:rFonts w:ascii="Arial" w:hAnsi="Arial" w:cs="Arial"/>
          <w:sz w:val="22"/>
          <w:szCs w:val="22"/>
          <w:lang w:val="sr-Latn-CS"/>
        </w:rPr>
        <w:t xml:space="preserve">           </w:t>
      </w:r>
      <w:r w:rsidRPr="00095169">
        <w:rPr>
          <w:rFonts w:ascii="Arial" w:hAnsi="Arial" w:cs="Arial"/>
          <w:sz w:val="22"/>
          <w:szCs w:val="22"/>
          <w:lang w:val="sr-Cyrl-CS"/>
        </w:rPr>
        <w:t xml:space="preserve">За све уочене недостатке – скривене мане, које нису биле уочене у моменту </w:t>
      </w:r>
      <w:r>
        <w:rPr>
          <w:rFonts w:ascii="Arial" w:hAnsi="Arial" w:cs="Arial"/>
          <w:sz w:val="22"/>
          <w:szCs w:val="22"/>
          <w:lang w:val="sr-Cyrl-CS"/>
        </w:rPr>
        <w:t>испоруке</w:t>
      </w:r>
      <w:r w:rsidRPr="00095169">
        <w:rPr>
          <w:rFonts w:ascii="Arial" w:hAnsi="Arial" w:cs="Arial"/>
          <w:sz w:val="22"/>
          <w:szCs w:val="22"/>
          <w:lang w:val="sr-Cyrl-CS"/>
        </w:rPr>
        <w:t xml:space="preserve">, већ су се испољиле током употребе, </w:t>
      </w:r>
      <w:r>
        <w:rPr>
          <w:rFonts w:ascii="Arial" w:hAnsi="Arial" w:cs="Arial"/>
          <w:sz w:val="22"/>
          <w:szCs w:val="22"/>
          <w:lang w:val="sr-Cyrl-CS"/>
        </w:rPr>
        <w:t>Купац</w:t>
      </w:r>
      <w:r w:rsidRPr="00095169">
        <w:rPr>
          <w:rFonts w:ascii="Arial" w:hAnsi="Arial" w:cs="Arial"/>
          <w:sz w:val="22"/>
          <w:szCs w:val="22"/>
          <w:lang w:val="sr-Cyrl-CS"/>
        </w:rPr>
        <w:t xml:space="preserve"> ће рекламацију са Записником о недостацима</w:t>
      </w:r>
      <w:r w:rsidRPr="00095169">
        <w:rPr>
          <w:rFonts w:ascii="Arial" w:hAnsi="Arial" w:cs="Arial"/>
          <w:sz w:val="22"/>
          <w:szCs w:val="22"/>
          <w:lang w:val="sr-Latn-CS"/>
        </w:rPr>
        <w:t xml:space="preserve"> </w:t>
      </w:r>
      <w:r w:rsidRPr="00095169">
        <w:rPr>
          <w:rFonts w:ascii="Arial" w:hAnsi="Arial" w:cs="Arial"/>
          <w:sz w:val="22"/>
          <w:szCs w:val="22"/>
          <w:lang w:val="sr-Cyrl-CS"/>
        </w:rPr>
        <w:t xml:space="preserve">доставити </w:t>
      </w:r>
      <w:r>
        <w:rPr>
          <w:rFonts w:ascii="Arial" w:hAnsi="Arial" w:cs="Arial"/>
          <w:sz w:val="22"/>
          <w:szCs w:val="22"/>
          <w:lang w:val="ru-RU"/>
        </w:rPr>
        <w:t>Продавцу</w:t>
      </w:r>
      <w:r w:rsidRPr="00095169">
        <w:rPr>
          <w:rFonts w:ascii="Arial" w:hAnsi="Arial" w:cs="Arial"/>
          <w:sz w:val="22"/>
          <w:szCs w:val="22"/>
          <w:lang w:val="sr-Cyrl-CS"/>
        </w:rPr>
        <w:t xml:space="preserve"> најкасније у року од 2 (два) дана по утврђивању недостатака.</w:t>
      </w:r>
    </w:p>
    <w:p w:rsidR="001F28F7" w:rsidRPr="00095169" w:rsidRDefault="001F28F7" w:rsidP="001F28F7">
      <w:pPr>
        <w:jc w:val="both"/>
        <w:rPr>
          <w:rFonts w:ascii="Arial" w:hAnsi="Arial" w:cs="Arial"/>
          <w:sz w:val="22"/>
          <w:szCs w:val="22"/>
          <w:lang w:val="sr-Cyrl-CS"/>
        </w:rPr>
      </w:pPr>
      <w:r w:rsidRPr="00095169">
        <w:rPr>
          <w:rFonts w:ascii="Arial" w:hAnsi="Arial" w:cs="Arial"/>
          <w:sz w:val="22"/>
          <w:szCs w:val="22"/>
          <w:lang w:val="sr-Cyrl-CS"/>
        </w:rPr>
        <w:t xml:space="preserve">          </w:t>
      </w:r>
      <w:r>
        <w:rPr>
          <w:rFonts w:ascii="Arial" w:hAnsi="Arial" w:cs="Arial"/>
          <w:sz w:val="22"/>
          <w:szCs w:val="22"/>
          <w:lang w:val="sr-Cyrl-CS"/>
        </w:rPr>
        <w:t>Продавац</w:t>
      </w:r>
      <w:r w:rsidRPr="00095169">
        <w:rPr>
          <w:rFonts w:ascii="Arial" w:hAnsi="Arial" w:cs="Arial"/>
          <w:sz w:val="22"/>
          <w:szCs w:val="22"/>
          <w:lang w:val="sr-Cyrl-CS"/>
        </w:rPr>
        <w:t xml:space="preserve"> се обавезује да најкасније у року од </w:t>
      </w:r>
      <w:r>
        <w:rPr>
          <w:rFonts w:ascii="Arial" w:hAnsi="Arial" w:cs="Arial"/>
          <w:sz w:val="22"/>
          <w:szCs w:val="22"/>
          <w:lang w:val="sr-Cyrl-CS"/>
        </w:rPr>
        <w:t>7</w:t>
      </w:r>
      <w:r w:rsidRPr="00095169">
        <w:rPr>
          <w:rFonts w:ascii="Arial" w:hAnsi="Arial" w:cs="Arial"/>
          <w:sz w:val="22"/>
          <w:szCs w:val="22"/>
          <w:lang w:val="ru-RU"/>
        </w:rPr>
        <w:t xml:space="preserve"> (</w:t>
      </w:r>
      <w:r>
        <w:rPr>
          <w:rFonts w:ascii="Arial" w:hAnsi="Arial" w:cs="Arial"/>
          <w:sz w:val="22"/>
          <w:szCs w:val="22"/>
          <w:lang w:val="ru-RU"/>
        </w:rPr>
        <w:t>седам</w:t>
      </w:r>
      <w:r w:rsidRPr="00095169">
        <w:rPr>
          <w:rFonts w:ascii="Arial" w:hAnsi="Arial" w:cs="Arial"/>
          <w:sz w:val="22"/>
          <w:szCs w:val="22"/>
          <w:lang w:val="ru-RU"/>
        </w:rPr>
        <w:t xml:space="preserve">) </w:t>
      </w:r>
      <w:r w:rsidRPr="00095169">
        <w:rPr>
          <w:rFonts w:ascii="Arial" w:hAnsi="Arial" w:cs="Arial"/>
          <w:sz w:val="22"/>
          <w:szCs w:val="22"/>
          <w:lang w:val="sr-Cyrl-CS"/>
        </w:rPr>
        <w:t>дана по пријему рекламације отклони недостатке или рекламиран</w:t>
      </w:r>
      <w:r>
        <w:rPr>
          <w:rFonts w:ascii="Arial" w:hAnsi="Arial" w:cs="Arial"/>
          <w:sz w:val="22"/>
          <w:szCs w:val="22"/>
          <w:lang w:val="sr-Cyrl-CS"/>
        </w:rPr>
        <w:t>а</w:t>
      </w:r>
      <w:r w:rsidRPr="00095169">
        <w:rPr>
          <w:rFonts w:ascii="Arial" w:hAnsi="Arial" w:cs="Arial"/>
          <w:sz w:val="22"/>
          <w:szCs w:val="22"/>
          <w:lang w:val="sr-Cyrl-CS"/>
        </w:rPr>
        <w:t xml:space="preserve"> </w:t>
      </w:r>
      <w:r>
        <w:rPr>
          <w:rFonts w:ascii="Arial" w:hAnsi="Arial" w:cs="Arial"/>
          <w:sz w:val="22"/>
          <w:szCs w:val="22"/>
          <w:lang w:val="sr-Cyrl-CS"/>
        </w:rPr>
        <w:t>добра</w:t>
      </w:r>
      <w:r w:rsidRPr="00095169">
        <w:rPr>
          <w:rFonts w:ascii="Arial" w:hAnsi="Arial" w:cs="Arial"/>
          <w:sz w:val="22"/>
          <w:szCs w:val="22"/>
          <w:lang w:val="sr-Cyrl-CS"/>
        </w:rPr>
        <w:t xml:space="preserve"> замени исправним.</w:t>
      </w:r>
    </w:p>
    <w:p w:rsidR="001F28F7" w:rsidRPr="00C35623" w:rsidRDefault="001F28F7" w:rsidP="001F28F7">
      <w:pPr>
        <w:jc w:val="both"/>
        <w:rPr>
          <w:rFonts w:ascii="Arial" w:hAnsi="Arial" w:cs="Arial"/>
          <w:sz w:val="16"/>
          <w:szCs w:val="16"/>
          <w:lang w:val="sr-Cyrl-CS"/>
        </w:rPr>
      </w:pPr>
      <w:r w:rsidRPr="00095169">
        <w:rPr>
          <w:rFonts w:ascii="Arial" w:hAnsi="Arial" w:cs="Arial"/>
          <w:b/>
          <w:sz w:val="22"/>
          <w:szCs w:val="22"/>
          <w:lang w:val="sr-Cyrl-CS"/>
        </w:rPr>
        <w:t xml:space="preserve">                      </w:t>
      </w:r>
    </w:p>
    <w:p w:rsidR="001F28F7" w:rsidRPr="00095169" w:rsidRDefault="001F28F7" w:rsidP="001F28F7">
      <w:pPr>
        <w:pStyle w:val="BodyText"/>
        <w:tabs>
          <w:tab w:val="left" w:pos="4253"/>
          <w:tab w:val="left" w:pos="4536"/>
          <w:tab w:val="center" w:pos="4819"/>
          <w:tab w:val="right" w:pos="9638"/>
        </w:tabs>
        <w:spacing w:after="0"/>
        <w:rPr>
          <w:rFonts w:ascii="Arial" w:hAnsi="Arial" w:cs="Arial"/>
          <w:b/>
          <w:sz w:val="22"/>
          <w:szCs w:val="22"/>
        </w:rPr>
      </w:pPr>
      <w:r w:rsidRPr="00095169">
        <w:rPr>
          <w:rFonts w:ascii="Arial" w:hAnsi="Arial" w:cs="Arial"/>
          <w:b/>
          <w:sz w:val="22"/>
          <w:szCs w:val="22"/>
        </w:rPr>
        <w:t xml:space="preserve">                                                                    Члан </w:t>
      </w:r>
      <w:r>
        <w:rPr>
          <w:rFonts w:ascii="Arial" w:hAnsi="Arial" w:cs="Arial"/>
          <w:b/>
          <w:sz w:val="22"/>
          <w:szCs w:val="22"/>
        </w:rPr>
        <w:t>9</w:t>
      </w:r>
      <w:r w:rsidRPr="00095169">
        <w:rPr>
          <w:rFonts w:ascii="Arial" w:hAnsi="Arial" w:cs="Arial"/>
          <w:b/>
          <w:sz w:val="22"/>
          <w:szCs w:val="22"/>
        </w:rPr>
        <w:t>.</w:t>
      </w:r>
    </w:p>
    <w:p w:rsidR="001F28F7" w:rsidRPr="00095169" w:rsidRDefault="001F28F7" w:rsidP="001F28F7">
      <w:pPr>
        <w:ind w:firstLine="720"/>
        <w:jc w:val="both"/>
        <w:rPr>
          <w:rFonts w:ascii="Arial" w:hAnsi="Arial" w:cs="Arial"/>
          <w:sz w:val="22"/>
          <w:szCs w:val="22"/>
          <w:lang w:val="sr-Cyrl-CS"/>
        </w:rPr>
      </w:pPr>
      <w:r w:rsidRPr="00095169">
        <w:rPr>
          <w:rFonts w:ascii="Arial" w:hAnsi="Arial" w:cs="Arial"/>
          <w:sz w:val="22"/>
          <w:szCs w:val="22"/>
          <w:lang w:val="sr-Latn-CS"/>
        </w:rPr>
        <w:t>У</w:t>
      </w:r>
      <w:r w:rsidRPr="00095169">
        <w:rPr>
          <w:rFonts w:ascii="Arial" w:hAnsi="Arial" w:cs="Arial"/>
          <w:sz w:val="22"/>
          <w:szCs w:val="22"/>
          <w:lang w:val="sr-Cyrl-CS"/>
        </w:rPr>
        <w:t xml:space="preserve">колико </w:t>
      </w:r>
      <w:r>
        <w:rPr>
          <w:rFonts w:ascii="Arial" w:hAnsi="Arial" w:cs="Arial"/>
          <w:sz w:val="22"/>
          <w:szCs w:val="22"/>
          <w:lang w:val="sr-Cyrl-CS"/>
        </w:rPr>
        <w:t>Продавац</w:t>
      </w:r>
      <w:r w:rsidRPr="00095169">
        <w:rPr>
          <w:rFonts w:ascii="Arial" w:hAnsi="Arial" w:cs="Arial"/>
          <w:sz w:val="22"/>
          <w:szCs w:val="22"/>
          <w:lang w:val="sr-Latn-CS"/>
        </w:rPr>
        <w:t xml:space="preserve"> </w:t>
      </w:r>
      <w:r w:rsidRPr="00095169">
        <w:rPr>
          <w:rFonts w:ascii="Arial" w:hAnsi="Arial" w:cs="Arial"/>
          <w:sz w:val="22"/>
          <w:szCs w:val="22"/>
          <w:lang w:val="sr-Cyrl-CS"/>
        </w:rPr>
        <w:t xml:space="preserve">не испуни своје обавезе у роковима из члана </w:t>
      </w:r>
      <w:r w:rsidRPr="00095169">
        <w:rPr>
          <w:rFonts w:ascii="Arial" w:hAnsi="Arial" w:cs="Arial"/>
          <w:sz w:val="22"/>
          <w:szCs w:val="22"/>
          <w:lang w:val="sr-Latn-CS"/>
        </w:rPr>
        <w:t>3</w:t>
      </w:r>
      <w:r w:rsidRPr="00095169">
        <w:rPr>
          <w:rFonts w:ascii="Arial" w:hAnsi="Arial" w:cs="Arial"/>
          <w:sz w:val="22"/>
          <w:szCs w:val="22"/>
          <w:lang w:val="ru-RU"/>
        </w:rPr>
        <w:t>. с</w:t>
      </w:r>
      <w:r w:rsidRPr="00095169">
        <w:rPr>
          <w:rFonts w:ascii="Arial" w:hAnsi="Arial" w:cs="Arial"/>
          <w:sz w:val="22"/>
          <w:szCs w:val="22"/>
          <w:lang w:val="sr-Cyrl-CS"/>
        </w:rPr>
        <w:t>тав</w:t>
      </w:r>
      <w:r w:rsidRPr="00095169">
        <w:rPr>
          <w:rFonts w:ascii="Arial" w:hAnsi="Arial" w:cs="Arial"/>
          <w:sz w:val="22"/>
          <w:szCs w:val="22"/>
          <w:lang w:val="ru-RU"/>
        </w:rPr>
        <w:t xml:space="preserve"> 1. и</w:t>
      </w:r>
      <w:r w:rsidRPr="00095169">
        <w:rPr>
          <w:rFonts w:ascii="Arial" w:hAnsi="Arial" w:cs="Arial"/>
          <w:sz w:val="22"/>
          <w:szCs w:val="22"/>
          <w:lang w:val="sr-Cyrl-CS"/>
        </w:rPr>
        <w:t xml:space="preserve"> члана </w:t>
      </w:r>
      <w:r>
        <w:rPr>
          <w:rFonts w:ascii="Arial" w:hAnsi="Arial" w:cs="Arial"/>
          <w:sz w:val="22"/>
          <w:szCs w:val="22"/>
          <w:lang w:val="sr-Cyrl-CS"/>
        </w:rPr>
        <w:t>8</w:t>
      </w:r>
      <w:r w:rsidRPr="00095169">
        <w:rPr>
          <w:rFonts w:ascii="Arial" w:hAnsi="Arial" w:cs="Arial"/>
          <w:sz w:val="22"/>
          <w:szCs w:val="22"/>
          <w:lang w:val="sr-Cyrl-CS"/>
        </w:rPr>
        <w:t xml:space="preserve">, </w:t>
      </w:r>
      <w:r w:rsidRPr="00095169">
        <w:rPr>
          <w:rFonts w:ascii="Arial" w:hAnsi="Arial" w:cs="Arial"/>
          <w:sz w:val="22"/>
          <w:szCs w:val="22"/>
          <w:lang w:val="ru-RU"/>
        </w:rPr>
        <w:t xml:space="preserve">дужан је да </w:t>
      </w:r>
      <w:r w:rsidRPr="00095169">
        <w:rPr>
          <w:rFonts w:ascii="Arial" w:hAnsi="Arial" w:cs="Arial"/>
          <w:sz w:val="22"/>
          <w:szCs w:val="22"/>
          <w:lang w:val="sr-Latn-CS"/>
        </w:rPr>
        <w:t xml:space="preserve">за сваки дан закашњења </w:t>
      </w:r>
      <w:r w:rsidRPr="00095169">
        <w:rPr>
          <w:rFonts w:ascii="Arial" w:hAnsi="Arial" w:cs="Arial"/>
          <w:sz w:val="22"/>
          <w:szCs w:val="22"/>
          <w:lang w:val="ru-RU"/>
        </w:rPr>
        <w:t xml:space="preserve">плати </w:t>
      </w:r>
      <w:r>
        <w:rPr>
          <w:rFonts w:ascii="Arial" w:hAnsi="Arial" w:cs="Arial"/>
          <w:sz w:val="22"/>
          <w:szCs w:val="22"/>
          <w:lang w:val="ru-RU"/>
        </w:rPr>
        <w:t>Купцу</w:t>
      </w:r>
      <w:r w:rsidRPr="00095169">
        <w:rPr>
          <w:rFonts w:ascii="Arial" w:hAnsi="Arial" w:cs="Arial"/>
          <w:sz w:val="22"/>
          <w:szCs w:val="22"/>
          <w:lang w:val="ru-RU"/>
        </w:rPr>
        <w:t xml:space="preserve"> на име уговорне казне износ од 0,5% </w:t>
      </w:r>
      <w:r w:rsidRPr="00095169">
        <w:rPr>
          <w:rFonts w:ascii="Arial" w:hAnsi="Arial" w:cs="Arial"/>
          <w:sz w:val="22"/>
          <w:szCs w:val="22"/>
          <w:lang w:val="sr-Cyrl-CS"/>
        </w:rPr>
        <w:t xml:space="preserve">од укупне цене </w:t>
      </w:r>
      <w:r w:rsidR="00CD0CBC">
        <w:rPr>
          <w:rFonts w:ascii="Arial" w:hAnsi="Arial" w:cs="Arial"/>
          <w:sz w:val="22"/>
          <w:szCs w:val="22"/>
          <w:lang w:val="sr-Cyrl-CS"/>
        </w:rPr>
        <w:t>материјал</w:t>
      </w:r>
      <w:r>
        <w:rPr>
          <w:rFonts w:ascii="Arial" w:hAnsi="Arial" w:cs="Arial"/>
          <w:sz w:val="22"/>
          <w:szCs w:val="22"/>
          <w:lang w:val="sr-Cyrl-CS"/>
        </w:rPr>
        <w:t>а</w:t>
      </w:r>
      <w:r w:rsidRPr="00095169">
        <w:rPr>
          <w:rFonts w:ascii="Arial" w:hAnsi="Arial" w:cs="Arial"/>
          <w:sz w:val="22"/>
          <w:szCs w:val="22"/>
          <w:lang w:val="sr-Cyrl-CS"/>
        </w:rPr>
        <w:t>.</w:t>
      </w:r>
    </w:p>
    <w:p w:rsidR="001F28F7" w:rsidRPr="00095169" w:rsidRDefault="001F28F7" w:rsidP="001F28F7">
      <w:pPr>
        <w:pStyle w:val="BodyText"/>
        <w:jc w:val="both"/>
        <w:rPr>
          <w:rFonts w:ascii="Arial" w:hAnsi="Arial" w:cs="Arial"/>
          <w:b/>
          <w:sz w:val="22"/>
          <w:szCs w:val="22"/>
          <w:lang w:val="ru-RU"/>
        </w:rPr>
      </w:pPr>
      <w:r w:rsidRPr="00095169">
        <w:rPr>
          <w:rFonts w:ascii="Arial" w:hAnsi="Arial" w:cs="Arial"/>
          <w:sz w:val="22"/>
          <w:szCs w:val="22"/>
        </w:rPr>
        <w:t xml:space="preserve">        Укупна висина уговорне казне</w:t>
      </w:r>
      <w:r w:rsidRPr="00095169">
        <w:rPr>
          <w:rFonts w:ascii="Arial" w:hAnsi="Arial" w:cs="Arial"/>
          <w:sz w:val="22"/>
          <w:szCs w:val="22"/>
          <w:lang w:val="sr-Latn-CS"/>
        </w:rPr>
        <w:t>,</w:t>
      </w:r>
      <w:r w:rsidRPr="00095169">
        <w:rPr>
          <w:rFonts w:ascii="Arial" w:hAnsi="Arial" w:cs="Arial"/>
          <w:sz w:val="22"/>
          <w:szCs w:val="22"/>
        </w:rPr>
        <w:t xml:space="preserve"> коју из претходног става </w:t>
      </w:r>
      <w:r>
        <w:rPr>
          <w:rFonts w:ascii="Arial" w:hAnsi="Arial" w:cs="Arial"/>
          <w:sz w:val="22"/>
          <w:szCs w:val="22"/>
        </w:rPr>
        <w:t>Продавац</w:t>
      </w:r>
      <w:r w:rsidRPr="00095169">
        <w:rPr>
          <w:rFonts w:ascii="Arial" w:hAnsi="Arial" w:cs="Arial"/>
          <w:sz w:val="22"/>
          <w:szCs w:val="22"/>
        </w:rPr>
        <w:t xml:space="preserve"> плаћа </w:t>
      </w:r>
      <w:r>
        <w:rPr>
          <w:rFonts w:ascii="Arial" w:hAnsi="Arial" w:cs="Arial"/>
          <w:sz w:val="22"/>
          <w:szCs w:val="22"/>
        </w:rPr>
        <w:t>Купцу</w:t>
      </w:r>
      <w:r w:rsidRPr="00095169">
        <w:rPr>
          <w:rFonts w:ascii="Arial" w:hAnsi="Arial" w:cs="Arial"/>
          <w:sz w:val="22"/>
          <w:szCs w:val="22"/>
        </w:rPr>
        <w:t xml:space="preserve">, може да износи </w:t>
      </w:r>
      <w:r w:rsidRPr="00095169">
        <w:rPr>
          <w:rFonts w:ascii="Arial" w:hAnsi="Arial" w:cs="Arial"/>
          <w:sz w:val="22"/>
          <w:szCs w:val="22"/>
          <w:lang w:val="sr-Latn-CS"/>
        </w:rPr>
        <w:t xml:space="preserve">највише до </w:t>
      </w:r>
      <w:r w:rsidRPr="00095169">
        <w:rPr>
          <w:rFonts w:ascii="Arial" w:hAnsi="Arial" w:cs="Arial"/>
          <w:sz w:val="22"/>
          <w:szCs w:val="22"/>
        </w:rPr>
        <w:t>10</w:t>
      </w:r>
      <w:r w:rsidRPr="00095169">
        <w:rPr>
          <w:rFonts w:ascii="Arial" w:hAnsi="Arial" w:cs="Arial"/>
          <w:sz w:val="22"/>
          <w:szCs w:val="22"/>
          <w:lang w:val="sr-Latn-CS"/>
        </w:rPr>
        <w:t xml:space="preserve">% </w:t>
      </w:r>
      <w:r w:rsidRPr="00095169">
        <w:rPr>
          <w:rFonts w:ascii="Arial" w:hAnsi="Arial" w:cs="Arial"/>
          <w:sz w:val="22"/>
          <w:szCs w:val="22"/>
        </w:rPr>
        <w:t>од укупне уговорене вредности.</w:t>
      </w:r>
      <w:r w:rsidRPr="00095169">
        <w:rPr>
          <w:rFonts w:ascii="Arial" w:hAnsi="Arial" w:cs="Arial"/>
          <w:sz w:val="22"/>
          <w:szCs w:val="22"/>
          <w:lang w:val="ru-RU"/>
        </w:rPr>
        <w:t xml:space="preserve"> </w:t>
      </w:r>
      <w:r w:rsidRPr="00095169">
        <w:rPr>
          <w:rFonts w:ascii="Arial" w:hAnsi="Arial" w:cs="Arial"/>
          <w:b/>
          <w:sz w:val="22"/>
          <w:szCs w:val="22"/>
          <w:lang w:val="ru-RU"/>
        </w:rPr>
        <w:t xml:space="preserve">  </w:t>
      </w:r>
    </w:p>
    <w:p w:rsidR="001F28F7" w:rsidRPr="00095169" w:rsidRDefault="001F28F7" w:rsidP="001F28F7">
      <w:pPr>
        <w:pStyle w:val="BodyText"/>
        <w:spacing w:after="0"/>
        <w:jc w:val="center"/>
        <w:rPr>
          <w:rFonts w:ascii="Arial" w:hAnsi="Arial" w:cs="Arial"/>
          <w:b/>
          <w:sz w:val="22"/>
          <w:szCs w:val="22"/>
        </w:rPr>
      </w:pPr>
      <w:r w:rsidRPr="00095169">
        <w:rPr>
          <w:rFonts w:ascii="Arial" w:hAnsi="Arial" w:cs="Arial"/>
          <w:b/>
          <w:sz w:val="22"/>
          <w:szCs w:val="22"/>
        </w:rPr>
        <w:t xml:space="preserve">Члан </w:t>
      </w:r>
      <w:r>
        <w:rPr>
          <w:rFonts w:ascii="Arial" w:hAnsi="Arial" w:cs="Arial"/>
          <w:b/>
          <w:sz w:val="22"/>
          <w:szCs w:val="22"/>
        </w:rPr>
        <w:t>10</w:t>
      </w:r>
      <w:r w:rsidRPr="00095169">
        <w:rPr>
          <w:rFonts w:ascii="Arial" w:hAnsi="Arial" w:cs="Arial"/>
          <w:b/>
          <w:sz w:val="22"/>
          <w:szCs w:val="22"/>
        </w:rPr>
        <w:t>.</w:t>
      </w:r>
    </w:p>
    <w:p w:rsidR="001F28F7" w:rsidRDefault="001F28F7" w:rsidP="00D905BD">
      <w:pPr>
        <w:ind w:firstLine="680"/>
        <w:jc w:val="both"/>
        <w:rPr>
          <w:rFonts w:ascii="Arial" w:hAnsi="Arial" w:cs="Arial"/>
          <w:sz w:val="22"/>
          <w:szCs w:val="22"/>
          <w:lang w:val="sr-Cyrl-CS"/>
        </w:rPr>
      </w:pPr>
      <w:r w:rsidRPr="00095169">
        <w:rPr>
          <w:rFonts w:ascii="Arial" w:hAnsi="Arial" w:cs="Arial"/>
          <w:sz w:val="22"/>
          <w:szCs w:val="22"/>
          <w:lang w:val="sr-Cyrl-CS"/>
        </w:rPr>
        <w:t xml:space="preserve">Уколико </w:t>
      </w:r>
      <w:r>
        <w:rPr>
          <w:rFonts w:ascii="Arial" w:hAnsi="Arial" w:cs="Arial"/>
          <w:sz w:val="22"/>
          <w:szCs w:val="22"/>
          <w:lang w:val="sr-Cyrl-CS"/>
        </w:rPr>
        <w:t>Купац</w:t>
      </w:r>
      <w:r w:rsidRPr="00095169">
        <w:rPr>
          <w:rFonts w:ascii="Arial" w:hAnsi="Arial" w:cs="Arial"/>
          <w:sz w:val="22"/>
          <w:szCs w:val="22"/>
          <w:lang w:val="sr-Cyrl-CS"/>
        </w:rPr>
        <w:t xml:space="preserve"> у уговореном року не исплати цену из члана 2. овог уговора, обавезан је да за сваки дан закашњења плати </w:t>
      </w:r>
      <w:r>
        <w:rPr>
          <w:rFonts w:ascii="Arial" w:hAnsi="Arial" w:cs="Arial"/>
          <w:sz w:val="22"/>
          <w:szCs w:val="22"/>
          <w:lang w:val="sr-Cyrl-CS"/>
        </w:rPr>
        <w:t>Продавцу</w:t>
      </w:r>
      <w:r w:rsidRPr="00095169">
        <w:rPr>
          <w:rFonts w:ascii="Arial" w:hAnsi="Arial" w:cs="Arial"/>
          <w:sz w:val="22"/>
          <w:szCs w:val="22"/>
          <w:lang w:val="sr-Cyrl-CS"/>
        </w:rPr>
        <w:t xml:space="preserve"> законску затезну камату.</w:t>
      </w:r>
    </w:p>
    <w:p w:rsidR="001F28F7" w:rsidRPr="00C35623" w:rsidRDefault="001F28F7" w:rsidP="001F28F7">
      <w:pPr>
        <w:ind w:firstLine="680"/>
        <w:jc w:val="both"/>
        <w:rPr>
          <w:rFonts w:ascii="Arial" w:hAnsi="Arial" w:cs="Arial"/>
          <w:sz w:val="16"/>
          <w:szCs w:val="16"/>
          <w:lang w:val="sr-Cyrl-CS"/>
        </w:rPr>
      </w:pPr>
    </w:p>
    <w:p w:rsidR="001F28F7" w:rsidRPr="00095169" w:rsidRDefault="001F28F7" w:rsidP="001F28F7">
      <w:pPr>
        <w:pStyle w:val="BodyText"/>
        <w:spacing w:after="0"/>
        <w:jc w:val="center"/>
        <w:rPr>
          <w:rFonts w:ascii="Arial" w:hAnsi="Arial" w:cs="Arial"/>
          <w:b/>
          <w:sz w:val="22"/>
          <w:szCs w:val="22"/>
        </w:rPr>
      </w:pPr>
      <w:r w:rsidRPr="00095169">
        <w:rPr>
          <w:rFonts w:ascii="Arial" w:hAnsi="Arial" w:cs="Arial"/>
          <w:b/>
          <w:sz w:val="22"/>
          <w:szCs w:val="22"/>
        </w:rPr>
        <w:t xml:space="preserve">Члан </w:t>
      </w:r>
      <w:r>
        <w:rPr>
          <w:rFonts w:ascii="Arial" w:hAnsi="Arial" w:cs="Arial"/>
          <w:b/>
          <w:sz w:val="22"/>
          <w:szCs w:val="22"/>
        </w:rPr>
        <w:t>11</w:t>
      </w:r>
      <w:r w:rsidRPr="00095169">
        <w:rPr>
          <w:rFonts w:ascii="Arial" w:hAnsi="Arial" w:cs="Arial"/>
          <w:b/>
          <w:sz w:val="22"/>
          <w:szCs w:val="22"/>
        </w:rPr>
        <w:t>.</w:t>
      </w:r>
    </w:p>
    <w:p w:rsidR="001F28F7" w:rsidRPr="00095169" w:rsidRDefault="001F28F7" w:rsidP="001F28F7">
      <w:pPr>
        <w:ind w:firstLine="737"/>
        <w:jc w:val="both"/>
        <w:rPr>
          <w:rFonts w:ascii="Arial" w:hAnsi="Arial" w:cs="Arial"/>
          <w:sz w:val="22"/>
          <w:szCs w:val="22"/>
          <w:lang w:val="sr-Cyrl-CS"/>
        </w:rPr>
      </w:pPr>
      <w:r w:rsidRPr="00095169">
        <w:rPr>
          <w:rFonts w:ascii="Arial" w:hAnsi="Arial" w:cs="Arial"/>
          <w:sz w:val="22"/>
          <w:szCs w:val="22"/>
          <w:lang w:val="sr-Cyrl-CS"/>
        </w:rPr>
        <w:t xml:space="preserve">Свака уговорна страна може једнострано отказати Уговор уз отказни рок од </w:t>
      </w:r>
      <w:r w:rsidRPr="00095169">
        <w:rPr>
          <w:rFonts w:ascii="Arial" w:hAnsi="Arial" w:cs="Arial"/>
          <w:sz w:val="22"/>
          <w:szCs w:val="22"/>
        </w:rPr>
        <w:t>9</w:t>
      </w:r>
      <w:r w:rsidRPr="00095169">
        <w:rPr>
          <w:rFonts w:ascii="Arial" w:hAnsi="Arial" w:cs="Arial"/>
          <w:sz w:val="22"/>
          <w:szCs w:val="22"/>
          <w:lang w:val="sr-Cyrl-CS"/>
        </w:rPr>
        <w:t>0 (</w:t>
      </w:r>
      <w:r w:rsidRPr="00095169">
        <w:rPr>
          <w:rFonts w:ascii="Arial" w:hAnsi="Arial" w:cs="Arial"/>
          <w:sz w:val="22"/>
          <w:szCs w:val="22"/>
        </w:rPr>
        <w:t>деведесет</w:t>
      </w:r>
      <w:r w:rsidRPr="00095169">
        <w:rPr>
          <w:rFonts w:ascii="Arial" w:hAnsi="Arial" w:cs="Arial"/>
          <w:sz w:val="22"/>
          <w:szCs w:val="22"/>
          <w:lang w:val="sr-Cyrl-CS"/>
        </w:rPr>
        <w:t>) дана који тече од дана пријема писаног обавештења о отказу.</w:t>
      </w:r>
    </w:p>
    <w:p w:rsidR="001F28F7" w:rsidRDefault="001F28F7" w:rsidP="001F28F7">
      <w:pPr>
        <w:ind w:firstLine="737"/>
        <w:jc w:val="both"/>
        <w:rPr>
          <w:rFonts w:ascii="Arial" w:hAnsi="Arial" w:cs="Arial"/>
          <w:sz w:val="22"/>
          <w:szCs w:val="22"/>
          <w:lang w:val="sr-Cyrl-CS"/>
        </w:rPr>
      </w:pPr>
      <w:r w:rsidRPr="00095169">
        <w:rPr>
          <w:rFonts w:ascii="Arial" w:hAnsi="Arial" w:cs="Arial"/>
          <w:sz w:val="22"/>
          <w:szCs w:val="22"/>
          <w:lang w:val="sr-Cyrl-CS"/>
        </w:rPr>
        <w:t>Уговорне стране имају право раскида уговора у складу са Законом о облигационим односима.</w:t>
      </w:r>
    </w:p>
    <w:p w:rsidR="001F28F7" w:rsidRPr="00C35623" w:rsidRDefault="001F28F7" w:rsidP="001F28F7">
      <w:pPr>
        <w:ind w:firstLine="737"/>
        <w:jc w:val="both"/>
        <w:rPr>
          <w:rFonts w:ascii="Arial" w:hAnsi="Arial" w:cs="Arial"/>
          <w:sz w:val="22"/>
          <w:szCs w:val="22"/>
          <w:lang w:val="sr-Cyrl-CS"/>
        </w:rPr>
      </w:pPr>
    </w:p>
    <w:p w:rsidR="001F28F7" w:rsidRPr="00095169" w:rsidRDefault="001F28F7" w:rsidP="001F28F7">
      <w:pPr>
        <w:pStyle w:val="BodyText"/>
        <w:spacing w:after="0"/>
        <w:jc w:val="center"/>
        <w:rPr>
          <w:rFonts w:ascii="Arial" w:hAnsi="Arial" w:cs="Arial"/>
          <w:b/>
          <w:sz w:val="22"/>
          <w:szCs w:val="22"/>
        </w:rPr>
      </w:pPr>
      <w:r w:rsidRPr="00095169">
        <w:rPr>
          <w:rFonts w:ascii="Arial" w:hAnsi="Arial" w:cs="Arial"/>
          <w:b/>
          <w:sz w:val="22"/>
          <w:szCs w:val="22"/>
        </w:rPr>
        <w:t>Члан 1</w:t>
      </w:r>
      <w:r>
        <w:rPr>
          <w:rFonts w:ascii="Arial" w:hAnsi="Arial" w:cs="Arial"/>
          <w:b/>
          <w:sz w:val="22"/>
          <w:szCs w:val="22"/>
        </w:rPr>
        <w:t>2</w:t>
      </w:r>
      <w:r w:rsidRPr="00095169">
        <w:rPr>
          <w:rFonts w:ascii="Arial" w:hAnsi="Arial" w:cs="Arial"/>
          <w:b/>
          <w:sz w:val="22"/>
          <w:szCs w:val="22"/>
        </w:rPr>
        <w:t>.</w:t>
      </w:r>
    </w:p>
    <w:p w:rsidR="001F28F7" w:rsidRDefault="001F28F7" w:rsidP="001F28F7">
      <w:pPr>
        <w:ind w:firstLine="680"/>
        <w:jc w:val="both"/>
        <w:rPr>
          <w:rFonts w:ascii="Arial" w:hAnsi="Arial" w:cs="Arial"/>
          <w:sz w:val="22"/>
          <w:szCs w:val="22"/>
          <w:lang w:val="sr-Cyrl-CS"/>
        </w:rPr>
      </w:pPr>
      <w:r w:rsidRPr="00095169">
        <w:rPr>
          <w:rFonts w:ascii="Arial" w:hAnsi="Arial" w:cs="Arial"/>
          <w:sz w:val="22"/>
          <w:szCs w:val="22"/>
          <w:lang w:val="sr-Cyrl-CS"/>
        </w:rPr>
        <w:t>За све што није регулисано овим уговором примењиваће се одредбе Закона о облигационим односима као и други важећи прописи који регулишу ову материју.</w:t>
      </w:r>
    </w:p>
    <w:p w:rsidR="00D905BD" w:rsidRDefault="00D905BD" w:rsidP="001F28F7">
      <w:pPr>
        <w:pStyle w:val="BodyText"/>
        <w:spacing w:after="0"/>
        <w:jc w:val="center"/>
        <w:rPr>
          <w:rFonts w:ascii="Arial" w:hAnsi="Arial" w:cs="Arial"/>
          <w:b/>
          <w:sz w:val="22"/>
          <w:szCs w:val="22"/>
          <w:lang/>
        </w:rPr>
      </w:pPr>
    </w:p>
    <w:p w:rsidR="001F28F7" w:rsidRPr="00095169" w:rsidRDefault="001F28F7" w:rsidP="001F28F7">
      <w:pPr>
        <w:pStyle w:val="BodyText"/>
        <w:spacing w:after="0"/>
        <w:jc w:val="center"/>
        <w:rPr>
          <w:rFonts w:ascii="Arial" w:hAnsi="Arial" w:cs="Arial"/>
          <w:b/>
          <w:sz w:val="22"/>
          <w:szCs w:val="22"/>
        </w:rPr>
      </w:pPr>
      <w:r w:rsidRPr="00095169">
        <w:rPr>
          <w:rFonts w:ascii="Arial" w:hAnsi="Arial" w:cs="Arial"/>
          <w:b/>
          <w:sz w:val="22"/>
          <w:szCs w:val="22"/>
        </w:rPr>
        <w:t>Члан 1</w:t>
      </w:r>
      <w:r>
        <w:rPr>
          <w:rFonts w:ascii="Arial" w:hAnsi="Arial" w:cs="Arial"/>
          <w:b/>
          <w:sz w:val="22"/>
          <w:szCs w:val="22"/>
        </w:rPr>
        <w:t>3</w:t>
      </w:r>
      <w:r w:rsidRPr="00095169">
        <w:rPr>
          <w:rFonts w:ascii="Arial" w:hAnsi="Arial" w:cs="Arial"/>
          <w:b/>
          <w:sz w:val="22"/>
          <w:szCs w:val="22"/>
        </w:rPr>
        <w:t>.</w:t>
      </w:r>
    </w:p>
    <w:p w:rsidR="001F28F7" w:rsidRDefault="001F28F7" w:rsidP="001F28F7">
      <w:pPr>
        <w:ind w:firstLine="680"/>
        <w:jc w:val="both"/>
        <w:rPr>
          <w:rFonts w:ascii="Arial" w:hAnsi="Arial" w:cs="Arial"/>
          <w:sz w:val="22"/>
          <w:szCs w:val="22"/>
          <w:lang w:val="sr-Cyrl-CS"/>
        </w:rPr>
      </w:pPr>
      <w:r w:rsidRPr="00095169">
        <w:rPr>
          <w:rFonts w:ascii="Arial" w:hAnsi="Arial" w:cs="Arial"/>
          <w:sz w:val="22"/>
          <w:szCs w:val="22"/>
        </w:rPr>
        <w:t xml:space="preserve">Овај уговор ступа на снагу </w:t>
      </w:r>
      <w:r w:rsidRPr="00095169">
        <w:rPr>
          <w:rFonts w:ascii="Arial" w:hAnsi="Arial" w:cs="Arial"/>
          <w:sz w:val="22"/>
          <w:szCs w:val="22"/>
          <w:lang w:val="sr-Cyrl-CS"/>
        </w:rPr>
        <w:t>даном потписивања обе уговорне стране</w:t>
      </w:r>
      <w:r w:rsidRPr="00095169">
        <w:rPr>
          <w:rFonts w:ascii="Arial" w:hAnsi="Arial" w:cs="Arial"/>
          <w:sz w:val="22"/>
          <w:szCs w:val="22"/>
        </w:rPr>
        <w:t xml:space="preserve"> и закључује се на одређено време, односно важи до реализације </w:t>
      </w:r>
      <w:r>
        <w:rPr>
          <w:rFonts w:ascii="Arial" w:hAnsi="Arial" w:cs="Arial"/>
          <w:sz w:val="22"/>
          <w:szCs w:val="22"/>
        </w:rPr>
        <w:t>комплетне уговорене испоруке</w:t>
      </w:r>
      <w:r w:rsidRPr="00095169">
        <w:rPr>
          <w:rFonts w:ascii="Arial" w:hAnsi="Arial" w:cs="Arial"/>
          <w:sz w:val="22"/>
          <w:szCs w:val="22"/>
          <w:lang w:val="sr-Cyrl-CS"/>
        </w:rPr>
        <w:t>.</w:t>
      </w:r>
    </w:p>
    <w:p w:rsidR="001F28F7" w:rsidRPr="00095169" w:rsidRDefault="001F28F7" w:rsidP="001F28F7">
      <w:pPr>
        <w:ind w:firstLine="680"/>
        <w:jc w:val="both"/>
        <w:rPr>
          <w:rFonts w:ascii="Arial" w:hAnsi="Arial" w:cs="Arial"/>
          <w:sz w:val="22"/>
          <w:szCs w:val="22"/>
          <w:lang w:val="sr-Cyrl-CS"/>
        </w:rPr>
      </w:pPr>
    </w:p>
    <w:p w:rsidR="001F28F7" w:rsidRPr="00C35623" w:rsidRDefault="001F28F7" w:rsidP="001F28F7">
      <w:pPr>
        <w:ind w:firstLine="680"/>
        <w:jc w:val="both"/>
        <w:rPr>
          <w:rFonts w:ascii="Arial" w:hAnsi="Arial" w:cs="Arial"/>
          <w:sz w:val="16"/>
          <w:szCs w:val="16"/>
          <w:lang w:val="sr-Cyrl-CS"/>
        </w:rPr>
      </w:pPr>
    </w:p>
    <w:p w:rsidR="001F28F7" w:rsidRPr="00095169" w:rsidRDefault="001F28F7" w:rsidP="001F28F7">
      <w:pPr>
        <w:pStyle w:val="BodyText"/>
        <w:spacing w:after="0"/>
        <w:jc w:val="center"/>
        <w:rPr>
          <w:rFonts w:ascii="Arial" w:hAnsi="Arial" w:cs="Arial"/>
          <w:b/>
          <w:sz w:val="22"/>
          <w:szCs w:val="22"/>
        </w:rPr>
      </w:pPr>
      <w:r w:rsidRPr="00095169">
        <w:rPr>
          <w:rFonts w:ascii="Arial" w:hAnsi="Arial" w:cs="Arial"/>
          <w:b/>
          <w:sz w:val="22"/>
          <w:szCs w:val="22"/>
          <w:lang w:val="sr-Latn-CS"/>
        </w:rPr>
        <w:t xml:space="preserve">Члан </w:t>
      </w:r>
      <w:r w:rsidRPr="00095169">
        <w:rPr>
          <w:rFonts w:ascii="Arial" w:hAnsi="Arial" w:cs="Arial"/>
          <w:b/>
          <w:sz w:val="22"/>
          <w:szCs w:val="22"/>
        </w:rPr>
        <w:t>1</w:t>
      </w:r>
      <w:r>
        <w:rPr>
          <w:rFonts w:ascii="Arial" w:hAnsi="Arial" w:cs="Arial"/>
          <w:b/>
          <w:sz w:val="22"/>
          <w:szCs w:val="22"/>
        </w:rPr>
        <w:t>4</w:t>
      </w:r>
      <w:r w:rsidRPr="00095169">
        <w:rPr>
          <w:rFonts w:ascii="Arial" w:hAnsi="Arial" w:cs="Arial"/>
          <w:b/>
          <w:sz w:val="22"/>
          <w:szCs w:val="22"/>
          <w:lang w:val="sr-Latn-CS"/>
        </w:rPr>
        <w:t>.</w:t>
      </w:r>
    </w:p>
    <w:p w:rsidR="001F28F7" w:rsidRDefault="001F28F7" w:rsidP="001F28F7">
      <w:pPr>
        <w:ind w:firstLine="680"/>
        <w:jc w:val="both"/>
        <w:rPr>
          <w:rFonts w:ascii="Arial" w:hAnsi="Arial" w:cs="Arial"/>
          <w:sz w:val="22"/>
          <w:szCs w:val="22"/>
          <w:lang w:val="ru-RU"/>
        </w:rPr>
      </w:pPr>
      <w:r w:rsidRPr="00095169">
        <w:rPr>
          <w:rFonts w:ascii="Arial" w:hAnsi="Arial" w:cs="Arial"/>
          <w:sz w:val="22"/>
          <w:szCs w:val="22"/>
          <w:lang w:val="ru-RU"/>
        </w:rPr>
        <w:t xml:space="preserve">Уговорне стране су сагласне да сва спорна питања у вези са реализацијом Уговора решавају споразумно, у супротном надлежан је суд у Београду. </w:t>
      </w:r>
    </w:p>
    <w:p w:rsidR="001F28F7" w:rsidRPr="00095169" w:rsidRDefault="001F28F7" w:rsidP="001F28F7">
      <w:pPr>
        <w:ind w:firstLine="680"/>
        <w:jc w:val="both"/>
        <w:rPr>
          <w:rFonts w:ascii="Arial" w:hAnsi="Arial" w:cs="Arial"/>
          <w:sz w:val="22"/>
          <w:szCs w:val="22"/>
          <w:lang w:val="ru-RU"/>
        </w:rPr>
      </w:pPr>
    </w:p>
    <w:p w:rsidR="001F28F7" w:rsidRPr="00C35623" w:rsidRDefault="001F28F7" w:rsidP="001F28F7">
      <w:pPr>
        <w:pStyle w:val="BodyText"/>
        <w:spacing w:after="0"/>
        <w:jc w:val="both"/>
        <w:rPr>
          <w:rFonts w:ascii="Arial" w:hAnsi="Arial" w:cs="Arial"/>
          <w:sz w:val="16"/>
          <w:szCs w:val="16"/>
        </w:rPr>
      </w:pPr>
    </w:p>
    <w:p w:rsidR="001F28F7" w:rsidRPr="00095169" w:rsidRDefault="001F28F7" w:rsidP="001F28F7">
      <w:pPr>
        <w:pStyle w:val="BodyText"/>
        <w:spacing w:after="0"/>
        <w:jc w:val="center"/>
        <w:rPr>
          <w:rFonts w:ascii="Arial" w:hAnsi="Arial" w:cs="Arial"/>
          <w:b/>
          <w:bCs/>
          <w:sz w:val="22"/>
          <w:szCs w:val="22"/>
        </w:rPr>
      </w:pPr>
      <w:r w:rsidRPr="00095169">
        <w:rPr>
          <w:rFonts w:ascii="Arial" w:hAnsi="Arial" w:cs="Arial"/>
          <w:b/>
          <w:bCs/>
          <w:sz w:val="22"/>
          <w:szCs w:val="22"/>
          <w:lang w:val="ru-RU"/>
        </w:rPr>
        <w:t xml:space="preserve">Члан </w:t>
      </w:r>
      <w:r w:rsidRPr="00095169">
        <w:rPr>
          <w:rFonts w:ascii="Arial" w:hAnsi="Arial" w:cs="Arial"/>
          <w:b/>
          <w:bCs/>
          <w:sz w:val="22"/>
          <w:szCs w:val="22"/>
          <w:lang w:val="sr-Latn-CS"/>
        </w:rPr>
        <w:t>1</w:t>
      </w:r>
      <w:r>
        <w:rPr>
          <w:rFonts w:ascii="Arial" w:hAnsi="Arial" w:cs="Arial"/>
          <w:b/>
          <w:bCs/>
          <w:sz w:val="22"/>
          <w:szCs w:val="22"/>
        </w:rPr>
        <w:t>5</w:t>
      </w:r>
      <w:r w:rsidRPr="00095169">
        <w:rPr>
          <w:rFonts w:ascii="Arial" w:hAnsi="Arial" w:cs="Arial"/>
          <w:b/>
          <w:bCs/>
          <w:sz w:val="22"/>
          <w:szCs w:val="22"/>
          <w:lang w:val="ru-RU"/>
        </w:rPr>
        <w:t>.</w:t>
      </w:r>
    </w:p>
    <w:p w:rsidR="00A879CA" w:rsidRPr="00D905BD" w:rsidRDefault="001F28F7" w:rsidP="001F28F7">
      <w:pPr>
        <w:pStyle w:val="BodyText"/>
        <w:spacing w:after="0"/>
        <w:jc w:val="both"/>
        <w:rPr>
          <w:rFonts w:ascii="Arial" w:hAnsi="Arial" w:cs="Arial"/>
          <w:color w:val="auto"/>
          <w:sz w:val="22"/>
          <w:szCs w:val="22"/>
          <w:lang/>
        </w:rPr>
      </w:pPr>
      <w:r w:rsidRPr="00095169">
        <w:rPr>
          <w:rFonts w:ascii="Arial" w:hAnsi="Arial" w:cs="Arial"/>
          <w:sz w:val="22"/>
          <w:szCs w:val="22"/>
          <w:lang w:val="ru-RU"/>
        </w:rPr>
        <w:tab/>
        <w:t>Овај уговор је сачињен у 6 (шест) истоветних примерака од којих свака уговорна страна задр</w:t>
      </w:r>
      <w:r w:rsidRPr="00095169">
        <w:rPr>
          <w:rFonts w:ascii="Arial" w:hAnsi="Arial" w:cs="Arial"/>
          <w:sz w:val="22"/>
          <w:szCs w:val="22"/>
        </w:rPr>
        <w:t>ж</w:t>
      </w:r>
      <w:r w:rsidRPr="00095169">
        <w:rPr>
          <w:rFonts w:ascii="Arial" w:hAnsi="Arial" w:cs="Arial"/>
          <w:sz w:val="22"/>
          <w:szCs w:val="22"/>
          <w:lang w:val="ru-RU"/>
        </w:rPr>
        <w:t>ава по 3 (три) примерка.</w:t>
      </w:r>
      <w:r w:rsidRPr="00095169">
        <w:rPr>
          <w:rFonts w:ascii="Arial" w:hAnsi="Arial" w:cs="Arial"/>
          <w:b/>
          <w:bCs/>
          <w:sz w:val="22"/>
          <w:szCs w:val="22"/>
          <w:lang w:val="ru-RU"/>
        </w:rPr>
        <w:t xml:space="preserve">    </w:t>
      </w:r>
      <w:r w:rsidRPr="00095169">
        <w:rPr>
          <w:rFonts w:ascii="Arial" w:hAnsi="Arial" w:cs="Arial"/>
          <w:color w:val="auto"/>
          <w:sz w:val="22"/>
          <w:szCs w:val="22"/>
        </w:rPr>
        <w:t xml:space="preserve">   </w:t>
      </w:r>
    </w:p>
    <w:p w:rsidR="001F28F7" w:rsidRPr="00C35623" w:rsidRDefault="001F28F7" w:rsidP="001F28F7">
      <w:pPr>
        <w:pStyle w:val="BodyText"/>
        <w:spacing w:after="0"/>
        <w:jc w:val="both"/>
        <w:rPr>
          <w:rFonts w:ascii="Arial" w:hAnsi="Arial" w:cs="Arial"/>
          <w:b/>
          <w:bCs/>
          <w:sz w:val="22"/>
          <w:szCs w:val="22"/>
        </w:rPr>
      </w:pPr>
      <w:r w:rsidRPr="00095169">
        <w:rPr>
          <w:rFonts w:ascii="Arial" w:hAnsi="Arial" w:cs="Arial"/>
          <w:color w:val="auto"/>
          <w:sz w:val="22"/>
          <w:szCs w:val="22"/>
        </w:rPr>
        <w:t xml:space="preserve">                                 </w:t>
      </w:r>
    </w:p>
    <w:tbl>
      <w:tblPr>
        <w:tblW w:w="0" w:type="auto"/>
        <w:tblLook w:val="00A0"/>
      </w:tblPr>
      <w:tblGrid>
        <w:gridCol w:w="4077"/>
        <w:gridCol w:w="1531"/>
        <w:gridCol w:w="3572"/>
      </w:tblGrid>
      <w:tr w:rsidR="001F28F7" w:rsidRPr="00095169" w:rsidTr="001F28F7">
        <w:tc>
          <w:tcPr>
            <w:tcW w:w="4077" w:type="dxa"/>
            <w:vAlign w:val="center"/>
          </w:tcPr>
          <w:p w:rsidR="001F28F7" w:rsidRPr="00095169" w:rsidRDefault="001F28F7" w:rsidP="001F28F7">
            <w:pPr>
              <w:pStyle w:val="BodyText2"/>
              <w:tabs>
                <w:tab w:val="left" w:pos="1418"/>
              </w:tabs>
              <w:spacing w:line="240" w:lineRule="auto"/>
              <w:jc w:val="center"/>
              <w:rPr>
                <w:rFonts w:ascii="Arial" w:hAnsi="Arial" w:cs="Arial"/>
                <w:b/>
                <w:lang w:val="sr-Cyrl-CS"/>
              </w:rPr>
            </w:pPr>
            <w:r>
              <w:rPr>
                <w:rFonts w:ascii="Arial" w:hAnsi="Arial" w:cs="Arial"/>
                <w:b/>
                <w:sz w:val="22"/>
                <w:szCs w:val="22"/>
                <w:lang w:val="sr-Cyrl-CS"/>
              </w:rPr>
              <w:t>ПРОДАВАЦ</w:t>
            </w:r>
          </w:p>
        </w:tc>
        <w:tc>
          <w:tcPr>
            <w:tcW w:w="1531" w:type="dxa"/>
            <w:vAlign w:val="center"/>
          </w:tcPr>
          <w:p w:rsidR="001F28F7" w:rsidRPr="00095169" w:rsidRDefault="001F28F7" w:rsidP="001F28F7">
            <w:pPr>
              <w:pStyle w:val="BodyText2"/>
              <w:tabs>
                <w:tab w:val="left" w:pos="1418"/>
              </w:tabs>
              <w:spacing w:line="240" w:lineRule="auto"/>
              <w:jc w:val="center"/>
              <w:rPr>
                <w:rFonts w:ascii="Arial" w:hAnsi="Arial" w:cs="Arial"/>
                <w:b/>
                <w:lang w:val="sr-Cyrl-CS"/>
              </w:rPr>
            </w:pPr>
          </w:p>
        </w:tc>
        <w:tc>
          <w:tcPr>
            <w:tcW w:w="3572" w:type="dxa"/>
            <w:vAlign w:val="center"/>
          </w:tcPr>
          <w:p w:rsidR="001F28F7" w:rsidRPr="00095169" w:rsidRDefault="001F28F7" w:rsidP="001F28F7">
            <w:pPr>
              <w:pStyle w:val="BodyText2"/>
              <w:tabs>
                <w:tab w:val="left" w:pos="1418"/>
              </w:tabs>
              <w:spacing w:line="240" w:lineRule="auto"/>
              <w:jc w:val="center"/>
              <w:rPr>
                <w:rFonts w:ascii="Arial" w:hAnsi="Arial" w:cs="Arial"/>
                <w:b/>
                <w:lang w:val="sr-Cyrl-CS"/>
              </w:rPr>
            </w:pPr>
            <w:r>
              <w:rPr>
                <w:rFonts w:ascii="Arial" w:hAnsi="Arial" w:cs="Arial"/>
                <w:b/>
                <w:sz w:val="22"/>
                <w:szCs w:val="22"/>
                <w:lang w:val="sr-Cyrl-CS"/>
              </w:rPr>
              <w:t>КУПАЦ</w:t>
            </w:r>
          </w:p>
        </w:tc>
      </w:tr>
    </w:tbl>
    <w:p w:rsidR="00A879CA" w:rsidRPr="00D905BD" w:rsidRDefault="001F28F7" w:rsidP="00D905BD">
      <w:pPr>
        <w:pStyle w:val="Default"/>
        <w:ind w:firstLine="700"/>
        <w:jc w:val="both"/>
        <w:rPr>
          <w:rFonts w:ascii="Arial" w:hAnsi="Arial" w:cs="Arial"/>
          <w:color w:val="auto"/>
          <w:sz w:val="22"/>
          <w:szCs w:val="22"/>
          <w:lang/>
        </w:rPr>
      </w:pPr>
      <w:r w:rsidRPr="00095169">
        <w:rPr>
          <w:rFonts w:ascii="Arial" w:hAnsi="Arial" w:cs="Arial"/>
          <w:color w:val="auto"/>
          <w:sz w:val="22"/>
          <w:szCs w:val="22"/>
        </w:rPr>
        <w:t>__________________                                     ___________________________</w:t>
      </w:r>
    </w:p>
    <w:p w:rsidR="00A879CA" w:rsidRDefault="00A879CA" w:rsidP="001F28F7">
      <w:pPr>
        <w:pStyle w:val="Default"/>
        <w:jc w:val="both"/>
        <w:rPr>
          <w:rFonts w:ascii="Arial" w:hAnsi="Arial" w:cs="Arial"/>
          <w:b/>
          <w:bCs/>
          <w:i/>
          <w:iCs/>
          <w:color w:val="auto"/>
          <w:sz w:val="18"/>
          <w:szCs w:val="18"/>
        </w:rPr>
      </w:pPr>
    </w:p>
    <w:p w:rsidR="001F28F7" w:rsidRPr="00D905BD" w:rsidRDefault="001F28F7" w:rsidP="00D905BD">
      <w:pPr>
        <w:pStyle w:val="Default"/>
        <w:jc w:val="both"/>
        <w:rPr>
          <w:rFonts w:ascii="Arial" w:hAnsi="Arial" w:cs="Arial"/>
          <w:b/>
          <w:bCs/>
          <w:i/>
          <w:iCs/>
          <w:color w:val="auto"/>
          <w:sz w:val="18"/>
          <w:szCs w:val="18"/>
          <w:lang/>
        </w:rPr>
      </w:pPr>
      <w:r w:rsidRPr="00C35623">
        <w:rPr>
          <w:rFonts w:ascii="Arial" w:hAnsi="Arial" w:cs="Arial"/>
          <w:b/>
          <w:bCs/>
          <w:i/>
          <w:iCs/>
          <w:color w:val="auto"/>
          <w:sz w:val="18"/>
          <w:szCs w:val="18"/>
        </w:rPr>
        <w:t xml:space="preserve">(У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 </w:t>
      </w:r>
      <w:r w:rsidRPr="00C35623">
        <w:rPr>
          <w:rFonts w:ascii="Arial" w:hAnsi="Arial" w:cs="Arial"/>
          <w:b/>
          <w:sz w:val="18"/>
          <w:szCs w:val="18"/>
        </w:rPr>
        <w:t>Напомена:</w:t>
      </w:r>
      <w:r w:rsidRPr="00C35623">
        <w:rPr>
          <w:rFonts w:ascii="Arial" w:hAnsi="Arial" w:cs="Arial"/>
          <w:b/>
          <w:i/>
          <w:iCs/>
          <w:color w:val="auto"/>
          <w:sz w:val="18"/>
          <w:szCs w:val="18"/>
        </w:rPr>
        <w:t>О</w:t>
      </w:r>
      <w:r w:rsidRPr="00C35623">
        <w:rPr>
          <w:rFonts w:ascii="Arial" w:hAnsi="Arial" w:cs="Arial"/>
          <w:b/>
          <w:bCs/>
          <w:i/>
          <w:iCs/>
          <w:color w:val="auto"/>
          <w:sz w:val="18"/>
          <w:szCs w:val="18"/>
        </w:rPr>
        <w:t>вај модел уговора представља садржину уговора који ће бити закључен са понуђачем које уговор буде додељен,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рефренце, односно исправу о реализованом средству обезбеђења испуњења о</w:t>
      </w:r>
      <w:r w:rsidR="00D905BD">
        <w:rPr>
          <w:rFonts w:ascii="Arial" w:hAnsi="Arial" w:cs="Arial"/>
          <w:b/>
          <w:bCs/>
          <w:i/>
          <w:iCs/>
          <w:color w:val="auto"/>
          <w:sz w:val="18"/>
          <w:szCs w:val="18"/>
        </w:rPr>
        <w:t>бавеза у поступку јавне набавке</w:t>
      </w:r>
      <w:r w:rsidR="00D905BD">
        <w:rPr>
          <w:rFonts w:ascii="Arial" w:hAnsi="Arial" w:cs="Arial"/>
          <w:b/>
          <w:bCs/>
          <w:i/>
          <w:iCs/>
          <w:color w:val="auto"/>
          <w:sz w:val="18"/>
          <w:szCs w:val="18"/>
          <w:lang/>
        </w:rPr>
        <w:t>.</w:t>
      </w:r>
    </w:p>
    <w:p w:rsidR="001F28F7" w:rsidRPr="001F28F7" w:rsidRDefault="001F28F7" w:rsidP="007A4A4B">
      <w:pPr>
        <w:ind w:left="360"/>
        <w:jc w:val="center"/>
        <w:rPr>
          <w:rFonts w:ascii="Arial" w:eastAsia="Times New Roman" w:hAnsi="Arial" w:cs="Arial"/>
          <w:b/>
          <w:bCs/>
          <w:sz w:val="28"/>
          <w:szCs w:val="28"/>
        </w:rPr>
      </w:pPr>
    </w:p>
    <w:p w:rsidR="007A4A4B" w:rsidRDefault="00A879CA" w:rsidP="007A4A4B">
      <w:pPr>
        <w:ind w:left="360"/>
        <w:jc w:val="center"/>
        <w:rPr>
          <w:rFonts w:ascii="Arial" w:eastAsia="Times New Roman" w:hAnsi="Arial" w:cs="Arial"/>
          <w:b/>
          <w:bCs/>
          <w:sz w:val="28"/>
          <w:szCs w:val="28"/>
          <w:lang/>
        </w:rPr>
      </w:pPr>
      <w:r>
        <w:rPr>
          <w:rFonts w:ascii="Arial" w:eastAsia="Times New Roman" w:hAnsi="Arial" w:cs="Arial"/>
          <w:b/>
          <w:bCs/>
          <w:sz w:val="28"/>
          <w:szCs w:val="28"/>
        </w:rPr>
        <w:t>9</w:t>
      </w:r>
      <w:r w:rsidR="007A4A4B" w:rsidRPr="00095169">
        <w:rPr>
          <w:rFonts w:ascii="Arial" w:eastAsia="Times New Roman" w:hAnsi="Arial" w:cs="Arial"/>
          <w:b/>
          <w:bCs/>
          <w:sz w:val="28"/>
          <w:szCs w:val="28"/>
        </w:rPr>
        <w:t>. ОБРАЗАЦ СТРУКТУРЕ ПОНУЂЕНЕ ЦЕНЕ СА УПУСТВОМ КАКО ДА СЕ ПОПУНИ</w:t>
      </w:r>
    </w:p>
    <w:p w:rsidR="00D905BD" w:rsidRPr="00D905BD" w:rsidRDefault="00D905BD" w:rsidP="007A4A4B">
      <w:pPr>
        <w:ind w:left="360"/>
        <w:jc w:val="center"/>
        <w:rPr>
          <w:rFonts w:ascii="Arial" w:eastAsia="Times New Roman" w:hAnsi="Arial" w:cs="Arial"/>
          <w:b/>
          <w:bCs/>
          <w:sz w:val="28"/>
          <w:szCs w:val="28"/>
          <w:lang/>
        </w:rPr>
      </w:pPr>
    </w:p>
    <w:p w:rsidR="00D905BD" w:rsidRPr="00D905BD" w:rsidRDefault="00D905BD" w:rsidP="007A4A4B">
      <w:pPr>
        <w:ind w:left="360"/>
        <w:jc w:val="center"/>
        <w:rPr>
          <w:rFonts w:ascii="Arial" w:eastAsia="Times New Roman" w:hAnsi="Arial" w:cs="Arial"/>
          <w:b/>
          <w:bCs/>
          <w:sz w:val="22"/>
          <w:szCs w:val="22"/>
          <w:lang/>
        </w:rPr>
      </w:pPr>
      <w:r w:rsidRPr="00D905BD">
        <w:rPr>
          <w:rFonts w:ascii="Arial" w:hAnsi="Arial" w:cs="Arial"/>
          <w:b/>
          <w:noProof/>
          <w:sz w:val="22"/>
          <w:szCs w:val="22"/>
          <w:lang w:val="sr-Cyrl-CS"/>
        </w:rPr>
        <w:t>Партија 1</w:t>
      </w:r>
      <w:r w:rsidRPr="00D905BD">
        <w:rPr>
          <w:rFonts w:ascii="Arial" w:hAnsi="Arial" w:cs="Arial"/>
          <w:noProof/>
          <w:sz w:val="22"/>
          <w:szCs w:val="22"/>
          <w:lang w:val="sr-Cyrl-CS"/>
        </w:rPr>
        <w:t xml:space="preserve"> </w:t>
      </w:r>
      <w:r>
        <w:rPr>
          <w:rFonts w:ascii="Arial" w:hAnsi="Arial" w:cs="Arial"/>
          <w:noProof/>
          <w:sz w:val="22"/>
          <w:szCs w:val="22"/>
          <w:lang w:val="sr-Cyrl-CS"/>
        </w:rPr>
        <w:t xml:space="preserve">- </w:t>
      </w:r>
      <w:r w:rsidRPr="00D905BD">
        <w:rPr>
          <w:rFonts w:ascii="Arial" w:hAnsi="Arial" w:cs="Arial"/>
          <w:noProof/>
          <w:sz w:val="22"/>
          <w:szCs w:val="22"/>
          <w:lang w:val="sr-Cyrl-CS"/>
        </w:rPr>
        <w:t>Потрошни материјал за серолошке апарате</w:t>
      </w:r>
    </w:p>
    <w:tbl>
      <w:tblPr>
        <w:tblW w:w="9786" w:type="dxa"/>
        <w:tblInd w:w="103" w:type="dxa"/>
        <w:shd w:val="clear" w:color="auto" w:fill="FFFFFF" w:themeFill="background1"/>
        <w:tblLayout w:type="fixed"/>
        <w:tblLook w:val="04A0"/>
      </w:tblPr>
      <w:tblGrid>
        <w:gridCol w:w="431"/>
        <w:gridCol w:w="1701"/>
        <w:gridCol w:w="1418"/>
        <w:gridCol w:w="1417"/>
        <w:gridCol w:w="1276"/>
        <w:gridCol w:w="1275"/>
        <w:gridCol w:w="1276"/>
        <w:gridCol w:w="992"/>
      </w:tblGrid>
      <w:tr w:rsidR="00D905BD" w:rsidRPr="0082465D" w:rsidTr="00750CD8">
        <w:trPr>
          <w:trHeight w:val="567"/>
        </w:trPr>
        <w:tc>
          <w:tcPr>
            <w:tcW w:w="431"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D905BD" w:rsidRPr="0082465D" w:rsidRDefault="00D905BD" w:rsidP="00750CD8">
            <w:pPr>
              <w:suppressAutoHyphens w:val="0"/>
              <w:spacing w:line="276" w:lineRule="auto"/>
              <w:jc w:val="center"/>
              <w:rPr>
                <w:rFonts w:ascii="Arial" w:eastAsia="Times New Roman" w:hAnsi="Arial" w:cs="Arial"/>
                <w:b/>
                <w:bCs/>
                <w:color w:val="auto"/>
                <w:kern w:val="0"/>
                <w:lang w:eastAsia="en-US"/>
              </w:rPr>
            </w:pPr>
            <w:r>
              <w:rPr>
                <w:rFonts w:ascii="Arial" w:eastAsia="Times New Roman" w:hAnsi="Arial" w:cs="Arial"/>
                <w:b/>
                <w:bCs/>
                <w:color w:val="auto"/>
                <w:kern w:val="0"/>
                <w:sz w:val="22"/>
                <w:szCs w:val="22"/>
                <w:lang w:eastAsia="en-US"/>
              </w:rPr>
              <w:t>Рбр</w:t>
            </w:r>
          </w:p>
        </w:tc>
        <w:tc>
          <w:tcPr>
            <w:tcW w:w="170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D905BD" w:rsidRPr="0082465D" w:rsidRDefault="00D905BD" w:rsidP="00750CD8">
            <w:pPr>
              <w:suppressAutoHyphens w:val="0"/>
              <w:spacing w:line="276" w:lineRule="auto"/>
              <w:jc w:val="center"/>
              <w:rPr>
                <w:rFonts w:ascii="Arial" w:eastAsia="Times New Roman" w:hAnsi="Arial" w:cs="Arial"/>
                <w:b/>
                <w:bCs/>
                <w:color w:val="auto"/>
                <w:kern w:val="0"/>
                <w:lang w:eastAsia="en-US"/>
              </w:rPr>
            </w:pPr>
            <w:r>
              <w:rPr>
                <w:rFonts w:ascii="Arial" w:eastAsia="Times New Roman" w:hAnsi="Arial" w:cs="Arial"/>
                <w:b/>
                <w:bCs/>
                <w:color w:val="auto"/>
                <w:kern w:val="0"/>
                <w:sz w:val="22"/>
                <w:szCs w:val="22"/>
                <w:lang w:eastAsia="en-US"/>
              </w:rPr>
              <w:t>Назив материјала</w:t>
            </w:r>
          </w:p>
        </w:tc>
        <w:tc>
          <w:tcPr>
            <w:tcW w:w="1418" w:type="dxa"/>
            <w:tcBorders>
              <w:top w:val="single" w:sz="12" w:space="0" w:color="auto"/>
              <w:left w:val="single" w:sz="12" w:space="0" w:color="auto"/>
              <w:bottom w:val="single" w:sz="12" w:space="0" w:color="auto"/>
              <w:right w:val="single" w:sz="12" w:space="0" w:color="auto"/>
            </w:tcBorders>
            <w:shd w:val="clear" w:color="auto" w:fill="FFFFFF" w:themeFill="background1"/>
          </w:tcPr>
          <w:p w:rsidR="00D905BD" w:rsidRDefault="00D905BD" w:rsidP="00750CD8">
            <w:pPr>
              <w:suppressAutoHyphens w:val="0"/>
              <w:spacing w:line="276" w:lineRule="auto"/>
              <w:jc w:val="center"/>
              <w:rPr>
                <w:rFonts w:ascii="Arial" w:eastAsia="Times New Roman" w:hAnsi="Arial" w:cs="Arial"/>
                <w:b/>
                <w:bCs/>
                <w:color w:val="auto"/>
                <w:kern w:val="0"/>
                <w:lang w:eastAsia="en-US"/>
              </w:rPr>
            </w:pPr>
            <w:r>
              <w:rPr>
                <w:rFonts w:ascii="Arial" w:eastAsia="Times New Roman" w:hAnsi="Arial" w:cs="Arial"/>
                <w:b/>
                <w:bCs/>
                <w:color w:val="auto"/>
                <w:kern w:val="0"/>
                <w:sz w:val="22"/>
                <w:szCs w:val="22"/>
                <w:lang w:eastAsia="en-US"/>
              </w:rPr>
              <w:t>Јединична вредност без пдв-а</w:t>
            </w:r>
          </w:p>
        </w:tc>
        <w:tc>
          <w:tcPr>
            <w:tcW w:w="1417" w:type="dxa"/>
            <w:tcBorders>
              <w:top w:val="single" w:sz="12" w:space="0" w:color="auto"/>
              <w:left w:val="single" w:sz="12" w:space="0" w:color="auto"/>
              <w:bottom w:val="single" w:sz="12" w:space="0" w:color="auto"/>
              <w:right w:val="single" w:sz="12" w:space="0" w:color="auto"/>
            </w:tcBorders>
            <w:shd w:val="clear" w:color="auto" w:fill="FFFFFF" w:themeFill="background1"/>
          </w:tcPr>
          <w:p w:rsidR="00D905BD" w:rsidRDefault="00D905BD" w:rsidP="00750CD8">
            <w:pPr>
              <w:jc w:val="center"/>
            </w:pPr>
            <w:r w:rsidRPr="00034B35">
              <w:rPr>
                <w:rFonts w:ascii="Arial" w:eastAsia="Times New Roman" w:hAnsi="Arial" w:cs="Arial"/>
                <w:b/>
                <w:bCs/>
                <w:color w:val="auto"/>
                <w:kern w:val="0"/>
                <w:sz w:val="22"/>
                <w:szCs w:val="22"/>
                <w:lang w:eastAsia="en-US"/>
              </w:rPr>
              <w:t xml:space="preserve">Јединична вредност </w:t>
            </w:r>
            <w:r>
              <w:rPr>
                <w:rFonts w:ascii="Arial" w:eastAsia="Times New Roman" w:hAnsi="Arial" w:cs="Arial"/>
                <w:b/>
                <w:bCs/>
                <w:color w:val="auto"/>
                <w:kern w:val="0"/>
                <w:sz w:val="22"/>
                <w:szCs w:val="22"/>
                <w:lang w:eastAsia="en-US"/>
              </w:rPr>
              <w:t>са</w:t>
            </w:r>
            <w:r w:rsidRPr="00034B35">
              <w:rPr>
                <w:rFonts w:ascii="Arial" w:eastAsia="Times New Roman" w:hAnsi="Arial" w:cs="Arial"/>
                <w:b/>
                <w:bCs/>
                <w:color w:val="auto"/>
                <w:kern w:val="0"/>
                <w:sz w:val="22"/>
                <w:szCs w:val="22"/>
                <w:lang w:eastAsia="en-US"/>
              </w:rPr>
              <w:t xml:space="preserve"> пдв-</w:t>
            </w:r>
            <w:r>
              <w:rPr>
                <w:rFonts w:ascii="Arial" w:eastAsia="Times New Roman" w:hAnsi="Arial" w:cs="Arial"/>
                <w:b/>
                <w:bCs/>
                <w:color w:val="auto"/>
                <w:kern w:val="0"/>
                <w:sz w:val="22"/>
                <w:szCs w:val="22"/>
                <w:lang w:eastAsia="en-US"/>
              </w:rPr>
              <w:t>ом</w:t>
            </w:r>
          </w:p>
        </w:tc>
        <w:tc>
          <w:tcPr>
            <w:tcW w:w="1276" w:type="dxa"/>
            <w:tcBorders>
              <w:top w:val="single" w:sz="12" w:space="0" w:color="auto"/>
              <w:left w:val="single" w:sz="12" w:space="0" w:color="auto"/>
              <w:bottom w:val="single" w:sz="12" w:space="0" w:color="auto"/>
              <w:right w:val="single" w:sz="12" w:space="0" w:color="auto"/>
            </w:tcBorders>
            <w:shd w:val="clear" w:color="auto" w:fill="FFFFFF" w:themeFill="background1"/>
          </w:tcPr>
          <w:p w:rsidR="00D905BD" w:rsidRDefault="00D905BD" w:rsidP="00750CD8">
            <w:pPr>
              <w:jc w:val="center"/>
            </w:pPr>
            <w:r>
              <w:rPr>
                <w:rFonts w:ascii="Arial" w:eastAsia="Times New Roman" w:hAnsi="Arial" w:cs="Arial"/>
                <w:b/>
                <w:bCs/>
                <w:color w:val="auto"/>
                <w:kern w:val="0"/>
                <w:sz w:val="22"/>
                <w:szCs w:val="22"/>
                <w:lang w:eastAsia="en-US"/>
              </w:rPr>
              <w:t>Укупна</w:t>
            </w:r>
            <w:r w:rsidRPr="00034B35">
              <w:rPr>
                <w:rFonts w:ascii="Arial" w:eastAsia="Times New Roman" w:hAnsi="Arial" w:cs="Arial"/>
                <w:b/>
                <w:bCs/>
                <w:color w:val="auto"/>
                <w:kern w:val="0"/>
                <w:sz w:val="22"/>
                <w:szCs w:val="22"/>
                <w:lang w:eastAsia="en-US"/>
              </w:rPr>
              <w:t xml:space="preserve"> вредност без пдв-а</w:t>
            </w:r>
          </w:p>
        </w:tc>
        <w:tc>
          <w:tcPr>
            <w:tcW w:w="1275" w:type="dxa"/>
            <w:tcBorders>
              <w:top w:val="single" w:sz="12" w:space="0" w:color="auto"/>
              <w:left w:val="single" w:sz="12" w:space="0" w:color="auto"/>
              <w:bottom w:val="single" w:sz="12" w:space="0" w:color="auto"/>
              <w:right w:val="single" w:sz="12" w:space="0" w:color="auto"/>
            </w:tcBorders>
            <w:shd w:val="clear" w:color="auto" w:fill="FFFFFF" w:themeFill="background1"/>
          </w:tcPr>
          <w:p w:rsidR="00D905BD" w:rsidRDefault="00D905BD" w:rsidP="00750CD8">
            <w:pPr>
              <w:suppressAutoHyphens w:val="0"/>
              <w:spacing w:line="276" w:lineRule="auto"/>
              <w:jc w:val="center"/>
              <w:rPr>
                <w:rFonts w:ascii="Arial" w:eastAsia="Times New Roman" w:hAnsi="Arial" w:cs="Arial"/>
                <w:b/>
                <w:bCs/>
                <w:color w:val="auto"/>
                <w:kern w:val="0"/>
                <w:lang w:eastAsia="en-US"/>
              </w:rPr>
            </w:pPr>
            <w:r>
              <w:rPr>
                <w:rFonts w:ascii="Arial" w:eastAsia="Times New Roman" w:hAnsi="Arial" w:cs="Arial"/>
                <w:b/>
                <w:bCs/>
                <w:color w:val="auto"/>
                <w:kern w:val="0"/>
                <w:sz w:val="22"/>
                <w:szCs w:val="22"/>
                <w:lang w:eastAsia="en-US"/>
              </w:rPr>
              <w:t>Укупна</w:t>
            </w:r>
            <w:r w:rsidRPr="00034B35">
              <w:rPr>
                <w:rFonts w:ascii="Arial" w:eastAsia="Times New Roman" w:hAnsi="Arial" w:cs="Arial"/>
                <w:b/>
                <w:bCs/>
                <w:color w:val="auto"/>
                <w:kern w:val="0"/>
                <w:sz w:val="22"/>
                <w:szCs w:val="22"/>
                <w:lang w:eastAsia="en-US"/>
              </w:rPr>
              <w:t xml:space="preserve"> вредност </w:t>
            </w:r>
            <w:r>
              <w:rPr>
                <w:rFonts w:ascii="Arial" w:eastAsia="Times New Roman" w:hAnsi="Arial" w:cs="Arial"/>
                <w:b/>
                <w:bCs/>
                <w:color w:val="auto"/>
                <w:kern w:val="0"/>
                <w:sz w:val="22"/>
                <w:szCs w:val="22"/>
                <w:lang w:eastAsia="en-US"/>
              </w:rPr>
              <w:t>са</w:t>
            </w:r>
            <w:r w:rsidRPr="00034B35">
              <w:rPr>
                <w:rFonts w:ascii="Arial" w:eastAsia="Times New Roman" w:hAnsi="Arial" w:cs="Arial"/>
                <w:b/>
                <w:bCs/>
                <w:color w:val="auto"/>
                <w:kern w:val="0"/>
                <w:sz w:val="22"/>
                <w:szCs w:val="22"/>
                <w:lang w:eastAsia="en-US"/>
              </w:rPr>
              <w:t xml:space="preserve"> пдв-</w:t>
            </w:r>
            <w:r>
              <w:rPr>
                <w:rFonts w:ascii="Arial" w:eastAsia="Times New Roman" w:hAnsi="Arial" w:cs="Arial"/>
                <w:b/>
                <w:bCs/>
                <w:color w:val="auto"/>
                <w:kern w:val="0"/>
                <w:sz w:val="22"/>
                <w:szCs w:val="22"/>
                <w:lang w:eastAsia="en-US"/>
              </w:rPr>
              <w:t>ом</w:t>
            </w:r>
          </w:p>
        </w:tc>
        <w:tc>
          <w:tcPr>
            <w:tcW w:w="1276" w:type="dxa"/>
            <w:tcBorders>
              <w:top w:val="single" w:sz="12" w:space="0" w:color="auto"/>
              <w:left w:val="single" w:sz="12" w:space="0" w:color="auto"/>
              <w:bottom w:val="single" w:sz="12" w:space="0" w:color="auto"/>
              <w:right w:val="single" w:sz="12" w:space="0" w:color="auto"/>
            </w:tcBorders>
            <w:shd w:val="clear" w:color="auto" w:fill="FFFFFF" w:themeFill="background1"/>
          </w:tcPr>
          <w:p w:rsidR="00D905BD" w:rsidRDefault="00D905BD" w:rsidP="00750CD8">
            <w:pPr>
              <w:suppressAutoHyphens w:val="0"/>
              <w:spacing w:line="276" w:lineRule="auto"/>
              <w:jc w:val="center"/>
              <w:rPr>
                <w:rFonts w:ascii="Arial" w:eastAsia="Times New Roman" w:hAnsi="Arial" w:cs="Arial"/>
                <w:b/>
                <w:bCs/>
                <w:color w:val="auto"/>
                <w:kern w:val="0"/>
                <w:lang w:eastAsia="en-US"/>
              </w:rPr>
            </w:pPr>
            <w:r>
              <w:rPr>
                <w:rFonts w:ascii="Arial" w:eastAsia="Times New Roman" w:hAnsi="Arial" w:cs="Arial"/>
                <w:b/>
                <w:bCs/>
                <w:color w:val="auto"/>
                <w:kern w:val="0"/>
                <w:sz w:val="22"/>
                <w:szCs w:val="22"/>
                <w:lang w:eastAsia="en-US"/>
              </w:rPr>
              <w:t>Испорука (%)</w:t>
            </w:r>
          </w:p>
        </w:tc>
        <w:tc>
          <w:tcPr>
            <w:tcW w:w="992" w:type="dxa"/>
            <w:tcBorders>
              <w:top w:val="single" w:sz="12" w:space="0" w:color="auto"/>
              <w:left w:val="single" w:sz="12" w:space="0" w:color="auto"/>
              <w:bottom w:val="single" w:sz="12" w:space="0" w:color="auto"/>
              <w:right w:val="single" w:sz="12" w:space="0" w:color="auto"/>
            </w:tcBorders>
            <w:shd w:val="clear" w:color="auto" w:fill="FFFFFF" w:themeFill="background1"/>
          </w:tcPr>
          <w:p w:rsidR="00D905BD" w:rsidRDefault="00D905BD" w:rsidP="00750CD8">
            <w:pPr>
              <w:suppressAutoHyphens w:val="0"/>
              <w:spacing w:line="276" w:lineRule="auto"/>
              <w:jc w:val="center"/>
              <w:rPr>
                <w:rFonts w:ascii="Arial" w:eastAsia="Times New Roman" w:hAnsi="Arial" w:cs="Arial"/>
                <w:b/>
                <w:bCs/>
                <w:color w:val="auto"/>
                <w:kern w:val="0"/>
                <w:lang w:eastAsia="en-US"/>
              </w:rPr>
            </w:pPr>
            <w:r>
              <w:rPr>
                <w:rFonts w:ascii="Arial" w:eastAsia="Times New Roman" w:hAnsi="Arial" w:cs="Arial"/>
                <w:b/>
                <w:bCs/>
                <w:color w:val="auto"/>
                <w:kern w:val="0"/>
                <w:sz w:val="22"/>
                <w:szCs w:val="22"/>
                <w:lang w:eastAsia="en-US"/>
              </w:rPr>
              <w:t>Остало (%)</w:t>
            </w:r>
          </w:p>
        </w:tc>
      </w:tr>
      <w:tr w:rsidR="00D905BD" w:rsidRPr="0082465D" w:rsidTr="00750CD8">
        <w:trPr>
          <w:trHeight w:val="567"/>
        </w:trPr>
        <w:tc>
          <w:tcPr>
            <w:tcW w:w="431"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D905BD" w:rsidRPr="0082465D" w:rsidRDefault="00D905BD" w:rsidP="00750CD8">
            <w:pPr>
              <w:suppressAutoHyphens w:val="0"/>
              <w:spacing w:line="276" w:lineRule="auto"/>
              <w:jc w:val="center"/>
              <w:rPr>
                <w:rFonts w:ascii="Arial" w:eastAsia="Times New Roman" w:hAnsi="Arial" w:cs="Arial"/>
                <w:color w:val="auto"/>
                <w:kern w:val="0"/>
                <w:lang w:val="en-AU" w:eastAsia="en-US"/>
              </w:rPr>
            </w:pPr>
            <w:r w:rsidRPr="0082465D">
              <w:rPr>
                <w:rFonts w:ascii="Arial" w:eastAsia="Times New Roman" w:hAnsi="Arial" w:cs="Arial"/>
                <w:color w:val="auto"/>
                <w:kern w:val="0"/>
                <w:sz w:val="22"/>
                <w:szCs w:val="22"/>
                <w:lang w:val="en-AU" w:eastAsia="en-US"/>
              </w:rPr>
              <w:t>1</w:t>
            </w:r>
          </w:p>
        </w:tc>
        <w:tc>
          <w:tcPr>
            <w:tcW w:w="170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D905BD" w:rsidRPr="0082465D" w:rsidRDefault="00D905BD" w:rsidP="00750CD8">
            <w:pPr>
              <w:suppressAutoHyphens w:val="0"/>
              <w:spacing w:line="276" w:lineRule="auto"/>
              <w:rPr>
                <w:rFonts w:ascii="Arial" w:eastAsia="Times New Roman" w:hAnsi="Arial" w:cs="Arial"/>
                <w:color w:val="auto"/>
                <w:kern w:val="0"/>
                <w:lang w:val="en-AU" w:eastAsia="en-US"/>
              </w:rPr>
            </w:pPr>
            <w:r>
              <w:rPr>
                <w:rFonts w:ascii="Arial" w:eastAsia="Times New Roman" w:hAnsi="Arial" w:cs="Arial"/>
                <w:color w:val="auto"/>
                <w:kern w:val="0"/>
                <w:sz w:val="22"/>
                <w:szCs w:val="22"/>
                <w:lang w:eastAsia="en-US"/>
              </w:rPr>
              <w:t>Ролне папира за</w:t>
            </w:r>
            <w:r w:rsidRPr="0082465D">
              <w:rPr>
                <w:rFonts w:ascii="Arial" w:eastAsia="Times New Roman" w:hAnsi="Arial" w:cs="Arial"/>
                <w:color w:val="auto"/>
                <w:kern w:val="0"/>
                <w:sz w:val="22"/>
                <w:szCs w:val="22"/>
                <w:lang w:val="en-AU" w:eastAsia="en-US"/>
              </w:rPr>
              <w:t xml:space="preserve"> mini VIDAS, 110</w:t>
            </w:r>
            <w:r>
              <w:rPr>
                <w:rFonts w:ascii="Arial" w:eastAsia="Times New Roman" w:hAnsi="Arial" w:cs="Arial"/>
                <w:color w:val="auto"/>
                <w:kern w:val="0"/>
                <w:sz w:val="22"/>
                <w:szCs w:val="22"/>
                <w:lang w:eastAsia="en-US"/>
              </w:rPr>
              <w:t xml:space="preserve"> </w:t>
            </w:r>
            <w:r w:rsidRPr="0082465D">
              <w:rPr>
                <w:rFonts w:ascii="Arial" w:eastAsia="Times New Roman" w:hAnsi="Arial" w:cs="Arial"/>
                <w:color w:val="auto"/>
                <w:kern w:val="0"/>
                <w:sz w:val="22"/>
                <w:szCs w:val="22"/>
                <w:lang w:val="en-AU" w:eastAsia="en-US"/>
              </w:rPr>
              <w:t>mm</w:t>
            </w:r>
          </w:p>
        </w:tc>
        <w:tc>
          <w:tcPr>
            <w:tcW w:w="1418" w:type="dxa"/>
            <w:tcBorders>
              <w:top w:val="single" w:sz="12" w:space="0" w:color="auto"/>
              <w:left w:val="single" w:sz="12" w:space="0" w:color="auto"/>
              <w:bottom w:val="single" w:sz="12" w:space="0" w:color="auto"/>
              <w:right w:val="single" w:sz="12" w:space="0" w:color="auto"/>
            </w:tcBorders>
            <w:shd w:val="clear" w:color="auto" w:fill="FFFFFF" w:themeFill="background1"/>
          </w:tcPr>
          <w:p w:rsidR="00D905BD" w:rsidRPr="0082465D" w:rsidRDefault="00D905BD" w:rsidP="00750CD8">
            <w:pPr>
              <w:suppressAutoHyphens w:val="0"/>
              <w:spacing w:line="276" w:lineRule="auto"/>
              <w:jc w:val="center"/>
              <w:rPr>
                <w:rFonts w:ascii="Arial" w:eastAsia="Times New Roman" w:hAnsi="Arial" w:cs="Arial"/>
                <w:noProof/>
                <w:color w:val="auto"/>
                <w:kern w:val="0"/>
                <w:lang w:val="sr-Cyrl-CS" w:eastAsia="en-US"/>
              </w:rPr>
            </w:pPr>
          </w:p>
        </w:tc>
        <w:tc>
          <w:tcPr>
            <w:tcW w:w="1417" w:type="dxa"/>
            <w:tcBorders>
              <w:top w:val="single" w:sz="12" w:space="0" w:color="auto"/>
              <w:left w:val="single" w:sz="12" w:space="0" w:color="auto"/>
              <w:bottom w:val="single" w:sz="12" w:space="0" w:color="auto"/>
              <w:right w:val="single" w:sz="12" w:space="0" w:color="auto"/>
            </w:tcBorders>
            <w:shd w:val="clear" w:color="auto" w:fill="FFFFFF" w:themeFill="background1"/>
          </w:tcPr>
          <w:p w:rsidR="00D905BD" w:rsidRPr="0082465D" w:rsidRDefault="00D905BD" w:rsidP="00750CD8">
            <w:pPr>
              <w:suppressAutoHyphens w:val="0"/>
              <w:spacing w:line="276" w:lineRule="auto"/>
              <w:jc w:val="center"/>
              <w:rPr>
                <w:rFonts w:ascii="Arial" w:eastAsia="Times New Roman" w:hAnsi="Arial" w:cs="Arial"/>
                <w:noProof/>
                <w:color w:val="auto"/>
                <w:kern w:val="0"/>
                <w:lang w:val="sr-Cyrl-CS" w:eastAsia="en-US"/>
              </w:rPr>
            </w:pPr>
          </w:p>
        </w:tc>
        <w:tc>
          <w:tcPr>
            <w:tcW w:w="1276" w:type="dxa"/>
            <w:tcBorders>
              <w:top w:val="single" w:sz="12" w:space="0" w:color="auto"/>
              <w:left w:val="single" w:sz="12" w:space="0" w:color="auto"/>
              <w:bottom w:val="single" w:sz="12" w:space="0" w:color="auto"/>
              <w:right w:val="single" w:sz="12" w:space="0" w:color="auto"/>
            </w:tcBorders>
            <w:shd w:val="clear" w:color="auto" w:fill="FFFFFF" w:themeFill="background1"/>
          </w:tcPr>
          <w:p w:rsidR="00D905BD" w:rsidRPr="0082465D" w:rsidRDefault="00D905BD" w:rsidP="00750CD8">
            <w:pPr>
              <w:suppressAutoHyphens w:val="0"/>
              <w:spacing w:line="276" w:lineRule="auto"/>
              <w:jc w:val="center"/>
              <w:rPr>
                <w:rFonts w:ascii="Arial" w:eastAsia="Times New Roman" w:hAnsi="Arial" w:cs="Arial"/>
                <w:noProof/>
                <w:color w:val="auto"/>
                <w:kern w:val="0"/>
                <w:lang w:val="sr-Cyrl-CS" w:eastAsia="en-US"/>
              </w:rPr>
            </w:pPr>
          </w:p>
        </w:tc>
        <w:tc>
          <w:tcPr>
            <w:tcW w:w="1275" w:type="dxa"/>
            <w:tcBorders>
              <w:top w:val="single" w:sz="12" w:space="0" w:color="auto"/>
              <w:left w:val="single" w:sz="12" w:space="0" w:color="auto"/>
              <w:bottom w:val="single" w:sz="12" w:space="0" w:color="auto"/>
              <w:right w:val="single" w:sz="12" w:space="0" w:color="auto"/>
            </w:tcBorders>
            <w:shd w:val="clear" w:color="auto" w:fill="FFFFFF" w:themeFill="background1"/>
          </w:tcPr>
          <w:p w:rsidR="00D905BD" w:rsidRPr="0082465D" w:rsidRDefault="00D905BD" w:rsidP="00750CD8">
            <w:pPr>
              <w:suppressAutoHyphens w:val="0"/>
              <w:spacing w:line="276" w:lineRule="auto"/>
              <w:jc w:val="center"/>
              <w:rPr>
                <w:rFonts w:ascii="Arial" w:eastAsia="Times New Roman" w:hAnsi="Arial" w:cs="Arial"/>
                <w:noProof/>
                <w:color w:val="auto"/>
                <w:kern w:val="0"/>
                <w:lang w:val="sr-Cyrl-CS" w:eastAsia="en-US"/>
              </w:rPr>
            </w:pPr>
          </w:p>
        </w:tc>
        <w:tc>
          <w:tcPr>
            <w:tcW w:w="1276" w:type="dxa"/>
            <w:tcBorders>
              <w:top w:val="single" w:sz="12" w:space="0" w:color="auto"/>
              <w:left w:val="single" w:sz="12" w:space="0" w:color="auto"/>
              <w:bottom w:val="single" w:sz="12" w:space="0" w:color="auto"/>
              <w:right w:val="single" w:sz="12" w:space="0" w:color="auto"/>
            </w:tcBorders>
            <w:shd w:val="clear" w:color="auto" w:fill="FFFFFF" w:themeFill="background1"/>
          </w:tcPr>
          <w:p w:rsidR="00D905BD" w:rsidRPr="0082465D" w:rsidRDefault="00D905BD" w:rsidP="00750CD8">
            <w:pPr>
              <w:suppressAutoHyphens w:val="0"/>
              <w:spacing w:line="276" w:lineRule="auto"/>
              <w:jc w:val="center"/>
              <w:rPr>
                <w:rFonts w:ascii="Arial" w:eastAsia="Times New Roman" w:hAnsi="Arial" w:cs="Arial"/>
                <w:noProof/>
                <w:color w:val="auto"/>
                <w:kern w:val="0"/>
                <w:lang w:val="sr-Cyrl-CS" w:eastAsia="en-US"/>
              </w:rPr>
            </w:pPr>
          </w:p>
        </w:tc>
        <w:tc>
          <w:tcPr>
            <w:tcW w:w="992" w:type="dxa"/>
            <w:tcBorders>
              <w:top w:val="single" w:sz="12" w:space="0" w:color="auto"/>
              <w:left w:val="single" w:sz="12" w:space="0" w:color="auto"/>
              <w:bottom w:val="single" w:sz="12" w:space="0" w:color="auto"/>
              <w:right w:val="single" w:sz="12" w:space="0" w:color="auto"/>
            </w:tcBorders>
            <w:shd w:val="clear" w:color="auto" w:fill="FFFFFF" w:themeFill="background1"/>
          </w:tcPr>
          <w:p w:rsidR="00D905BD" w:rsidRPr="0082465D" w:rsidRDefault="00D905BD" w:rsidP="00750CD8">
            <w:pPr>
              <w:suppressAutoHyphens w:val="0"/>
              <w:spacing w:line="276" w:lineRule="auto"/>
              <w:jc w:val="center"/>
              <w:rPr>
                <w:rFonts w:ascii="Arial" w:eastAsia="Times New Roman" w:hAnsi="Arial" w:cs="Arial"/>
                <w:noProof/>
                <w:color w:val="auto"/>
                <w:kern w:val="0"/>
                <w:lang w:val="sr-Cyrl-CS" w:eastAsia="en-US"/>
              </w:rPr>
            </w:pPr>
          </w:p>
        </w:tc>
      </w:tr>
      <w:tr w:rsidR="00D905BD" w:rsidRPr="0082465D" w:rsidTr="00750CD8">
        <w:trPr>
          <w:trHeight w:val="567"/>
        </w:trPr>
        <w:tc>
          <w:tcPr>
            <w:tcW w:w="431"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D905BD" w:rsidRPr="0082465D" w:rsidRDefault="00D905BD" w:rsidP="00750CD8">
            <w:pPr>
              <w:suppressAutoHyphens w:val="0"/>
              <w:spacing w:line="276" w:lineRule="auto"/>
              <w:jc w:val="center"/>
              <w:rPr>
                <w:rFonts w:ascii="Arial" w:eastAsia="Times New Roman" w:hAnsi="Arial" w:cs="Arial"/>
                <w:noProof/>
                <w:color w:val="auto"/>
                <w:kern w:val="0"/>
                <w:lang w:val="sr-Cyrl-CS" w:eastAsia="en-US"/>
              </w:rPr>
            </w:pPr>
            <w:r w:rsidRPr="0082465D">
              <w:rPr>
                <w:rFonts w:ascii="Arial" w:eastAsia="Times New Roman" w:hAnsi="Arial" w:cs="Arial"/>
                <w:noProof/>
                <w:color w:val="auto"/>
                <w:kern w:val="0"/>
                <w:sz w:val="22"/>
                <w:szCs w:val="22"/>
                <w:lang w:val="sr-Cyrl-CS" w:eastAsia="en-US"/>
              </w:rPr>
              <w:t>2</w:t>
            </w:r>
          </w:p>
        </w:tc>
        <w:tc>
          <w:tcPr>
            <w:tcW w:w="170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D905BD" w:rsidRPr="0082465D" w:rsidRDefault="00D905BD" w:rsidP="00750CD8">
            <w:pPr>
              <w:suppressAutoHyphens w:val="0"/>
              <w:spacing w:line="276" w:lineRule="auto"/>
              <w:rPr>
                <w:rFonts w:ascii="Arial" w:eastAsia="Times New Roman" w:hAnsi="Arial" w:cs="Arial"/>
                <w:noProof/>
                <w:color w:val="auto"/>
                <w:kern w:val="0"/>
                <w:lang w:val="sr-Cyrl-CS" w:eastAsia="en-US"/>
              </w:rPr>
            </w:pPr>
            <w:r>
              <w:rPr>
                <w:rFonts w:ascii="Arial" w:eastAsia="Times New Roman" w:hAnsi="Arial" w:cs="Arial"/>
                <w:noProof/>
                <w:color w:val="auto"/>
                <w:kern w:val="0"/>
                <w:sz w:val="22"/>
                <w:szCs w:val="22"/>
                <w:lang w:val="sr-Cyrl-CS" w:eastAsia="en-US"/>
              </w:rPr>
              <w:t>Контејнери</w:t>
            </w:r>
            <w:r w:rsidRPr="0082465D">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од</w:t>
            </w:r>
            <w:r w:rsidRPr="0082465D">
              <w:rPr>
                <w:rFonts w:ascii="Arial" w:eastAsia="Times New Roman" w:hAnsi="Arial" w:cs="Arial"/>
                <w:noProof/>
                <w:color w:val="auto"/>
                <w:kern w:val="0"/>
                <w:sz w:val="22"/>
                <w:szCs w:val="22"/>
                <w:lang w:val="sr-Cyrl-CS" w:eastAsia="en-US"/>
              </w:rPr>
              <w:t xml:space="preserve"> 35</w:t>
            </w:r>
            <w:r>
              <w:rPr>
                <w:rFonts w:ascii="Arial" w:eastAsia="Times New Roman" w:hAnsi="Arial" w:cs="Arial"/>
                <w:noProof/>
                <w:color w:val="auto"/>
                <w:kern w:val="0"/>
                <w:sz w:val="22"/>
                <w:szCs w:val="22"/>
                <w:lang w:val="sr-Cyrl-CS" w:eastAsia="en-US"/>
              </w:rPr>
              <w:t xml:space="preserve"> </w:t>
            </w:r>
            <w:r w:rsidR="00246946" w:rsidRPr="00246946">
              <w:rPr>
                <w:rFonts w:ascii="Arial" w:eastAsia="Times New Roman" w:hAnsi="Arial" w:cs="Arial"/>
                <w:noProof/>
                <w:color w:val="auto"/>
                <w:kern w:val="0"/>
                <w:sz w:val="22"/>
                <w:szCs w:val="22"/>
                <w:lang w:eastAsia="en-US"/>
              </w:rPr>
              <w:t>ml</w:t>
            </w:r>
            <w:r w:rsidR="00246946" w:rsidRPr="00246946">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за</w:t>
            </w:r>
            <w:r w:rsidRPr="0082465D">
              <w:rPr>
                <w:rFonts w:ascii="Arial" w:eastAsia="Times New Roman" w:hAnsi="Arial" w:cs="Arial"/>
                <w:noProof/>
                <w:color w:val="auto"/>
                <w:kern w:val="0"/>
                <w:sz w:val="22"/>
                <w:szCs w:val="22"/>
                <w:lang w:val="sr-Cyrl-CS" w:eastAsia="en-US"/>
              </w:rPr>
              <w:t xml:space="preserve"> </w:t>
            </w:r>
            <w:r w:rsidRPr="0086077C">
              <w:rPr>
                <w:rFonts w:ascii="Arial" w:hAnsi="Arial" w:cs="Arial"/>
                <w:sz w:val="22"/>
                <w:szCs w:val="22"/>
              </w:rPr>
              <w:t xml:space="preserve">Flex – Tek 2 </w:t>
            </w:r>
            <w:r>
              <w:rPr>
                <w:rFonts w:ascii="Arial" w:eastAsia="Times New Roman" w:hAnsi="Arial" w:cs="Arial"/>
                <w:noProof/>
                <w:color w:val="auto"/>
                <w:kern w:val="0"/>
                <w:sz w:val="22"/>
                <w:szCs w:val="22"/>
                <w:lang w:val="sr-Cyrl-CS" w:eastAsia="en-US"/>
              </w:rPr>
              <w:t>апарат</w:t>
            </w:r>
          </w:p>
        </w:tc>
        <w:tc>
          <w:tcPr>
            <w:tcW w:w="1418" w:type="dxa"/>
            <w:tcBorders>
              <w:top w:val="single" w:sz="12" w:space="0" w:color="auto"/>
              <w:left w:val="single" w:sz="12" w:space="0" w:color="auto"/>
              <w:bottom w:val="single" w:sz="12" w:space="0" w:color="auto"/>
              <w:right w:val="single" w:sz="12" w:space="0" w:color="auto"/>
            </w:tcBorders>
            <w:shd w:val="clear" w:color="auto" w:fill="FFFFFF" w:themeFill="background1"/>
          </w:tcPr>
          <w:p w:rsidR="00D905BD" w:rsidRPr="0082465D" w:rsidRDefault="00D905BD" w:rsidP="00750CD8">
            <w:pPr>
              <w:suppressAutoHyphens w:val="0"/>
              <w:spacing w:line="276" w:lineRule="auto"/>
              <w:jc w:val="center"/>
              <w:rPr>
                <w:rFonts w:ascii="Arial" w:eastAsia="Times New Roman" w:hAnsi="Arial" w:cs="Arial"/>
                <w:noProof/>
                <w:color w:val="auto"/>
                <w:kern w:val="0"/>
                <w:lang w:val="sr-Cyrl-CS" w:eastAsia="en-US"/>
              </w:rPr>
            </w:pPr>
          </w:p>
        </w:tc>
        <w:tc>
          <w:tcPr>
            <w:tcW w:w="1417" w:type="dxa"/>
            <w:tcBorders>
              <w:top w:val="single" w:sz="12" w:space="0" w:color="auto"/>
              <w:left w:val="single" w:sz="12" w:space="0" w:color="auto"/>
              <w:bottom w:val="single" w:sz="12" w:space="0" w:color="auto"/>
              <w:right w:val="single" w:sz="12" w:space="0" w:color="auto"/>
            </w:tcBorders>
            <w:shd w:val="clear" w:color="auto" w:fill="FFFFFF" w:themeFill="background1"/>
          </w:tcPr>
          <w:p w:rsidR="00D905BD" w:rsidRPr="0082465D" w:rsidRDefault="00D905BD" w:rsidP="00750CD8">
            <w:pPr>
              <w:suppressAutoHyphens w:val="0"/>
              <w:spacing w:line="276" w:lineRule="auto"/>
              <w:jc w:val="center"/>
              <w:rPr>
                <w:rFonts w:ascii="Arial" w:eastAsia="Times New Roman" w:hAnsi="Arial" w:cs="Arial"/>
                <w:noProof/>
                <w:color w:val="auto"/>
                <w:kern w:val="0"/>
                <w:lang w:val="sr-Cyrl-CS" w:eastAsia="en-US"/>
              </w:rPr>
            </w:pPr>
          </w:p>
        </w:tc>
        <w:tc>
          <w:tcPr>
            <w:tcW w:w="1276" w:type="dxa"/>
            <w:tcBorders>
              <w:top w:val="single" w:sz="12" w:space="0" w:color="auto"/>
              <w:left w:val="single" w:sz="12" w:space="0" w:color="auto"/>
              <w:bottom w:val="single" w:sz="12" w:space="0" w:color="auto"/>
              <w:right w:val="single" w:sz="12" w:space="0" w:color="auto"/>
            </w:tcBorders>
            <w:shd w:val="clear" w:color="auto" w:fill="FFFFFF" w:themeFill="background1"/>
          </w:tcPr>
          <w:p w:rsidR="00D905BD" w:rsidRPr="0082465D" w:rsidRDefault="00D905BD" w:rsidP="00750CD8">
            <w:pPr>
              <w:suppressAutoHyphens w:val="0"/>
              <w:spacing w:line="276" w:lineRule="auto"/>
              <w:jc w:val="center"/>
              <w:rPr>
                <w:rFonts w:ascii="Arial" w:eastAsia="Times New Roman" w:hAnsi="Arial" w:cs="Arial"/>
                <w:noProof/>
                <w:color w:val="auto"/>
                <w:kern w:val="0"/>
                <w:lang w:val="sr-Cyrl-CS" w:eastAsia="en-US"/>
              </w:rPr>
            </w:pPr>
          </w:p>
        </w:tc>
        <w:tc>
          <w:tcPr>
            <w:tcW w:w="1275" w:type="dxa"/>
            <w:tcBorders>
              <w:top w:val="single" w:sz="12" w:space="0" w:color="auto"/>
              <w:left w:val="single" w:sz="12" w:space="0" w:color="auto"/>
              <w:bottom w:val="single" w:sz="12" w:space="0" w:color="auto"/>
              <w:right w:val="single" w:sz="12" w:space="0" w:color="auto"/>
            </w:tcBorders>
            <w:shd w:val="clear" w:color="auto" w:fill="FFFFFF" w:themeFill="background1"/>
          </w:tcPr>
          <w:p w:rsidR="00D905BD" w:rsidRPr="0082465D" w:rsidRDefault="00D905BD" w:rsidP="00750CD8">
            <w:pPr>
              <w:suppressAutoHyphens w:val="0"/>
              <w:spacing w:line="276" w:lineRule="auto"/>
              <w:jc w:val="center"/>
              <w:rPr>
                <w:rFonts w:ascii="Arial" w:eastAsia="Times New Roman" w:hAnsi="Arial" w:cs="Arial"/>
                <w:noProof/>
                <w:color w:val="auto"/>
                <w:kern w:val="0"/>
                <w:lang w:val="sr-Cyrl-CS" w:eastAsia="en-US"/>
              </w:rPr>
            </w:pPr>
          </w:p>
        </w:tc>
        <w:tc>
          <w:tcPr>
            <w:tcW w:w="1276" w:type="dxa"/>
            <w:tcBorders>
              <w:top w:val="single" w:sz="12" w:space="0" w:color="auto"/>
              <w:left w:val="single" w:sz="12" w:space="0" w:color="auto"/>
              <w:bottom w:val="single" w:sz="12" w:space="0" w:color="auto"/>
              <w:right w:val="single" w:sz="12" w:space="0" w:color="auto"/>
            </w:tcBorders>
            <w:shd w:val="clear" w:color="auto" w:fill="FFFFFF" w:themeFill="background1"/>
          </w:tcPr>
          <w:p w:rsidR="00D905BD" w:rsidRPr="0082465D" w:rsidRDefault="00D905BD" w:rsidP="00750CD8">
            <w:pPr>
              <w:suppressAutoHyphens w:val="0"/>
              <w:spacing w:line="276" w:lineRule="auto"/>
              <w:jc w:val="center"/>
              <w:rPr>
                <w:rFonts w:ascii="Arial" w:eastAsia="Times New Roman" w:hAnsi="Arial" w:cs="Arial"/>
                <w:noProof/>
                <w:color w:val="auto"/>
                <w:kern w:val="0"/>
                <w:lang w:val="sr-Cyrl-CS" w:eastAsia="en-US"/>
              </w:rPr>
            </w:pPr>
          </w:p>
        </w:tc>
        <w:tc>
          <w:tcPr>
            <w:tcW w:w="992" w:type="dxa"/>
            <w:tcBorders>
              <w:top w:val="single" w:sz="12" w:space="0" w:color="auto"/>
              <w:left w:val="single" w:sz="12" w:space="0" w:color="auto"/>
              <w:bottom w:val="single" w:sz="12" w:space="0" w:color="auto"/>
              <w:right w:val="single" w:sz="12" w:space="0" w:color="auto"/>
            </w:tcBorders>
            <w:shd w:val="clear" w:color="auto" w:fill="FFFFFF" w:themeFill="background1"/>
          </w:tcPr>
          <w:p w:rsidR="00D905BD" w:rsidRPr="0082465D" w:rsidRDefault="00D905BD" w:rsidP="00750CD8">
            <w:pPr>
              <w:suppressAutoHyphens w:val="0"/>
              <w:spacing w:line="276" w:lineRule="auto"/>
              <w:jc w:val="center"/>
              <w:rPr>
                <w:rFonts w:ascii="Arial" w:eastAsia="Times New Roman" w:hAnsi="Arial" w:cs="Arial"/>
                <w:noProof/>
                <w:color w:val="auto"/>
                <w:kern w:val="0"/>
                <w:lang w:val="sr-Cyrl-CS" w:eastAsia="en-US"/>
              </w:rPr>
            </w:pPr>
          </w:p>
        </w:tc>
      </w:tr>
      <w:tr w:rsidR="00D905BD" w:rsidRPr="0082465D" w:rsidTr="00750CD8">
        <w:trPr>
          <w:trHeight w:val="567"/>
        </w:trPr>
        <w:tc>
          <w:tcPr>
            <w:tcW w:w="431"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D905BD" w:rsidRPr="0082465D" w:rsidRDefault="00D905BD" w:rsidP="00750CD8">
            <w:pPr>
              <w:suppressAutoHyphens w:val="0"/>
              <w:spacing w:line="276" w:lineRule="auto"/>
              <w:jc w:val="center"/>
              <w:rPr>
                <w:rFonts w:ascii="Arial" w:eastAsia="Times New Roman" w:hAnsi="Arial" w:cs="Arial"/>
                <w:noProof/>
                <w:color w:val="auto"/>
                <w:kern w:val="0"/>
                <w:lang w:val="sr-Cyrl-CS" w:eastAsia="en-US"/>
              </w:rPr>
            </w:pPr>
            <w:r w:rsidRPr="0082465D">
              <w:rPr>
                <w:rFonts w:ascii="Arial" w:eastAsia="Times New Roman" w:hAnsi="Arial" w:cs="Arial"/>
                <w:noProof/>
                <w:color w:val="auto"/>
                <w:kern w:val="0"/>
                <w:sz w:val="22"/>
                <w:szCs w:val="22"/>
                <w:lang w:val="sr-Cyrl-CS" w:eastAsia="en-US"/>
              </w:rPr>
              <w:t>3</w:t>
            </w:r>
          </w:p>
        </w:tc>
        <w:tc>
          <w:tcPr>
            <w:tcW w:w="170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D905BD" w:rsidRPr="0082465D" w:rsidRDefault="00D905BD" w:rsidP="00750CD8">
            <w:pPr>
              <w:suppressAutoHyphens w:val="0"/>
              <w:spacing w:line="276" w:lineRule="auto"/>
              <w:rPr>
                <w:rFonts w:ascii="Arial" w:eastAsia="Times New Roman" w:hAnsi="Arial" w:cs="Arial"/>
                <w:noProof/>
                <w:color w:val="auto"/>
                <w:kern w:val="0"/>
                <w:lang w:val="sr-Cyrl-CS" w:eastAsia="en-US"/>
              </w:rPr>
            </w:pPr>
            <w:r>
              <w:rPr>
                <w:rFonts w:ascii="Arial" w:eastAsia="Times New Roman" w:hAnsi="Arial" w:cs="Arial"/>
                <w:noProof/>
                <w:color w:val="auto"/>
                <w:kern w:val="0"/>
                <w:sz w:val="22"/>
                <w:szCs w:val="22"/>
                <w:lang w:val="sr-Cyrl-CS" w:eastAsia="en-US"/>
              </w:rPr>
              <w:t>Контејнери</w:t>
            </w:r>
            <w:r w:rsidRPr="0082465D">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од</w:t>
            </w:r>
            <w:r w:rsidRPr="0082465D">
              <w:rPr>
                <w:rFonts w:ascii="Arial" w:eastAsia="Times New Roman" w:hAnsi="Arial" w:cs="Arial"/>
                <w:noProof/>
                <w:color w:val="auto"/>
                <w:kern w:val="0"/>
                <w:sz w:val="22"/>
                <w:szCs w:val="22"/>
                <w:lang w:val="sr-Cyrl-CS" w:eastAsia="en-US"/>
              </w:rPr>
              <w:t xml:space="preserve"> 75</w:t>
            </w:r>
            <w:r>
              <w:rPr>
                <w:rFonts w:ascii="Arial" w:eastAsia="Times New Roman" w:hAnsi="Arial" w:cs="Arial"/>
                <w:noProof/>
                <w:color w:val="auto"/>
                <w:kern w:val="0"/>
                <w:sz w:val="22"/>
                <w:szCs w:val="22"/>
                <w:lang w:val="sr-Cyrl-CS" w:eastAsia="en-US"/>
              </w:rPr>
              <w:t xml:space="preserve"> </w:t>
            </w:r>
            <w:r w:rsidR="00246946" w:rsidRPr="00246946">
              <w:rPr>
                <w:rFonts w:ascii="Arial" w:eastAsia="Times New Roman" w:hAnsi="Arial" w:cs="Arial"/>
                <w:noProof/>
                <w:color w:val="auto"/>
                <w:kern w:val="0"/>
                <w:sz w:val="22"/>
                <w:szCs w:val="22"/>
                <w:lang w:eastAsia="en-US"/>
              </w:rPr>
              <w:t>ml</w:t>
            </w:r>
            <w:r w:rsidR="00246946" w:rsidRPr="00246946">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за</w:t>
            </w:r>
            <w:r w:rsidRPr="0082465D">
              <w:rPr>
                <w:rFonts w:ascii="Arial" w:eastAsia="Times New Roman" w:hAnsi="Arial" w:cs="Arial"/>
                <w:noProof/>
                <w:color w:val="auto"/>
                <w:kern w:val="0"/>
                <w:sz w:val="22"/>
                <w:szCs w:val="22"/>
                <w:lang w:val="sr-Cyrl-CS" w:eastAsia="en-US"/>
              </w:rPr>
              <w:t xml:space="preserve"> </w:t>
            </w:r>
            <w:r w:rsidRPr="0086077C">
              <w:rPr>
                <w:rFonts w:ascii="Arial" w:hAnsi="Arial" w:cs="Arial"/>
                <w:sz w:val="22"/>
                <w:szCs w:val="22"/>
              </w:rPr>
              <w:t xml:space="preserve">Flex – Tek 2 </w:t>
            </w:r>
            <w:r>
              <w:rPr>
                <w:rFonts w:ascii="Arial" w:eastAsia="Times New Roman" w:hAnsi="Arial" w:cs="Arial"/>
                <w:noProof/>
                <w:color w:val="auto"/>
                <w:kern w:val="0"/>
                <w:sz w:val="22"/>
                <w:szCs w:val="22"/>
                <w:lang w:val="sr-Cyrl-CS" w:eastAsia="en-US"/>
              </w:rPr>
              <w:t>апарат</w:t>
            </w:r>
          </w:p>
        </w:tc>
        <w:tc>
          <w:tcPr>
            <w:tcW w:w="1418" w:type="dxa"/>
            <w:tcBorders>
              <w:top w:val="single" w:sz="12" w:space="0" w:color="auto"/>
              <w:left w:val="single" w:sz="12" w:space="0" w:color="auto"/>
              <w:bottom w:val="single" w:sz="12" w:space="0" w:color="auto"/>
              <w:right w:val="single" w:sz="12" w:space="0" w:color="auto"/>
            </w:tcBorders>
            <w:shd w:val="clear" w:color="auto" w:fill="FFFFFF" w:themeFill="background1"/>
          </w:tcPr>
          <w:p w:rsidR="00D905BD" w:rsidRPr="0082465D" w:rsidRDefault="00D905BD" w:rsidP="00750CD8">
            <w:pPr>
              <w:suppressAutoHyphens w:val="0"/>
              <w:spacing w:line="276" w:lineRule="auto"/>
              <w:jc w:val="center"/>
              <w:rPr>
                <w:rFonts w:ascii="Arial" w:eastAsia="Times New Roman" w:hAnsi="Arial" w:cs="Arial"/>
                <w:noProof/>
                <w:color w:val="auto"/>
                <w:kern w:val="0"/>
                <w:lang w:val="sr-Cyrl-CS" w:eastAsia="en-US"/>
              </w:rPr>
            </w:pPr>
          </w:p>
        </w:tc>
        <w:tc>
          <w:tcPr>
            <w:tcW w:w="1417" w:type="dxa"/>
            <w:tcBorders>
              <w:top w:val="single" w:sz="12" w:space="0" w:color="auto"/>
              <w:left w:val="single" w:sz="12" w:space="0" w:color="auto"/>
              <w:bottom w:val="single" w:sz="12" w:space="0" w:color="auto"/>
              <w:right w:val="single" w:sz="12" w:space="0" w:color="auto"/>
            </w:tcBorders>
            <w:shd w:val="clear" w:color="auto" w:fill="FFFFFF" w:themeFill="background1"/>
          </w:tcPr>
          <w:p w:rsidR="00D905BD" w:rsidRPr="0082465D" w:rsidRDefault="00D905BD" w:rsidP="00750CD8">
            <w:pPr>
              <w:suppressAutoHyphens w:val="0"/>
              <w:spacing w:line="276" w:lineRule="auto"/>
              <w:jc w:val="center"/>
              <w:rPr>
                <w:rFonts w:ascii="Arial" w:eastAsia="Times New Roman" w:hAnsi="Arial" w:cs="Arial"/>
                <w:noProof/>
                <w:color w:val="auto"/>
                <w:kern w:val="0"/>
                <w:lang w:val="sr-Cyrl-CS" w:eastAsia="en-US"/>
              </w:rPr>
            </w:pPr>
          </w:p>
        </w:tc>
        <w:tc>
          <w:tcPr>
            <w:tcW w:w="1276" w:type="dxa"/>
            <w:tcBorders>
              <w:top w:val="single" w:sz="12" w:space="0" w:color="auto"/>
              <w:left w:val="single" w:sz="12" w:space="0" w:color="auto"/>
              <w:bottom w:val="single" w:sz="12" w:space="0" w:color="auto"/>
              <w:right w:val="single" w:sz="12" w:space="0" w:color="auto"/>
            </w:tcBorders>
            <w:shd w:val="clear" w:color="auto" w:fill="FFFFFF" w:themeFill="background1"/>
          </w:tcPr>
          <w:p w:rsidR="00D905BD" w:rsidRPr="0082465D" w:rsidRDefault="00D905BD" w:rsidP="00750CD8">
            <w:pPr>
              <w:suppressAutoHyphens w:val="0"/>
              <w:spacing w:line="276" w:lineRule="auto"/>
              <w:jc w:val="center"/>
              <w:rPr>
                <w:rFonts w:ascii="Arial" w:eastAsia="Times New Roman" w:hAnsi="Arial" w:cs="Arial"/>
                <w:noProof/>
                <w:color w:val="auto"/>
                <w:kern w:val="0"/>
                <w:lang w:val="sr-Cyrl-CS" w:eastAsia="en-US"/>
              </w:rPr>
            </w:pPr>
          </w:p>
        </w:tc>
        <w:tc>
          <w:tcPr>
            <w:tcW w:w="1275" w:type="dxa"/>
            <w:tcBorders>
              <w:top w:val="single" w:sz="12" w:space="0" w:color="auto"/>
              <w:left w:val="single" w:sz="12" w:space="0" w:color="auto"/>
              <w:bottom w:val="single" w:sz="12" w:space="0" w:color="auto"/>
              <w:right w:val="single" w:sz="12" w:space="0" w:color="auto"/>
            </w:tcBorders>
            <w:shd w:val="clear" w:color="auto" w:fill="FFFFFF" w:themeFill="background1"/>
          </w:tcPr>
          <w:p w:rsidR="00D905BD" w:rsidRPr="0082465D" w:rsidRDefault="00D905BD" w:rsidP="00750CD8">
            <w:pPr>
              <w:suppressAutoHyphens w:val="0"/>
              <w:spacing w:line="276" w:lineRule="auto"/>
              <w:jc w:val="center"/>
              <w:rPr>
                <w:rFonts w:ascii="Arial" w:eastAsia="Times New Roman" w:hAnsi="Arial" w:cs="Arial"/>
                <w:noProof/>
                <w:color w:val="auto"/>
                <w:kern w:val="0"/>
                <w:lang w:val="sr-Cyrl-CS" w:eastAsia="en-US"/>
              </w:rPr>
            </w:pPr>
          </w:p>
        </w:tc>
        <w:tc>
          <w:tcPr>
            <w:tcW w:w="1276" w:type="dxa"/>
            <w:tcBorders>
              <w:top w:val="single" w:sz="12" w:space="0" w:color="auto"/>
              <w:left w:val="single" w:sz="12" w:space="0" w:color="auto"/>
              <w:bottom w:val="single" w:sz="12" w:space="0" w:color="auto"/>
              <w:right w:val="single" w:sz="12" w:space="0" w:color="auto"/>
            </w:tcBorders>
            <w:shd w:val="clear" w:color="auto" w:fill="FFFFFF" w:themeFill="background1"/>
          </w:tcPr>
          <w:p w:rsidR="00D905BD" w:rsidRPr="0082465D" w:rsidRDefault="00D905BD" w:rsidP="00750CD8">
            <w:pPr>
              <w:suppressAutoHyphens w:val="0"/>
              <w:spacing w:line="276" w:lineRule="auto"/>
              <w:jc w:val="center"/>
              <w:rPr>
                <w:rFonts w:ascii="Arial" w:eastAsia="Times New Roman" w:hAnsi="Arial" w:cs="Arial"/>
                <w:noProof/>
                <w:color w:val="auto"/>
                <w:kern w:val="0"/>
                <w:lang w:val="sr-Cyrl-CS" w:eastAsia="en-US"/>
              </w:rPr>
            </w:pPr>
          </w:p>
        </w:tc>
        <w:tc>
          <w:tcPr>
            <w:tcW w:w="992" w:type="dxa"/>
            <w:tcBorders>
              <w:top w:val="single" w:sz="12" w:space="0" w:color="auto"/>
              <w:left w:val="single" w:sz="12" w:space="0" w:color="auto"/>
              <w:bottom w:val="single" w:sz="12" w:space="0" w:color="auto"/>
              <w:right w:val="single" w:sz="12" w:space="0" w:color="auto"/>
            </w:tcBorders>
            <w:shd w:val="clear" w:color="auto" w:fill="FFFFFF" w:themeFill="background1"/>
          </w:tcPr>
          <w:p w:rsidR="00D905BD" w:rsidRPr="0082465D" w:rsidRDefault="00D905BD" w:rsidP="00750CD8">
            <w:pPr>
              <w:suppressAutoHyphens w:val="0"/>
              <w:spacing w:line="276" w:lineRule="auto"/>
              <w:jc w:val="center"/>
              <w:rPr>
                <w:rFonts w:ascii="Arial" w:eastAsia="Times New Roman" w:hAnsi="Arial" w:cs="Arial"/>
                <w:noProof/>
                <w:color w:val="auto"/>
                <w:kern w:val="0"/>
                <w:lang w:val="sr-Cyrl-CS" w:eastAsia="en-US"/>
              </w:rPr>
            </w:pPr>
          </w:p>
        </w:tc>
      </w:tr>
      <w:tr w:rsidR="00D905BD" w:rsidRPr="0082465D" w:rsidTr="00750CD8">
        <w:trPr>
          <w:trHeight w:val="567"/>
        </w:trPr>
        <w:tc>
          <w:tcPr>
            <w:tcW w:w="431"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D905BD" w:rsidRPr="0082465D" w:rsidRDefault="00D905BD" w:rsidP="00750CD8">
            <w:pPr>
              <w:suppressAutoHyphens w:val="0"/>
              <w:spacing w:line="276" w:lineRule="auto"/>
              <w:jc w:val="center"/>
              <w:rPr>
                <w:rFonts w:ascii="Arial" w:eastAsia="Times New Roman" w:hAnsi="Arial" w:cs="Arial"/>
                <w:noProof/>
                <w:color w:val="auto"/>
                <w:kern w:val="0"/>
                <w:lang w:val="sr-Cyrl-CS" w:eastAsia="en-US"/>
              </w:rPr>
            </w:pPr>
            <w:r w:rsidRPr="0082465D">
              <w:rPr>
                <w:rFonts w:ascii="Arial" w:eastAsia="Times New Roman" w:hAnsi="Arial" w:cs="Arial"/>
                <w:noProof/>
                <w:color w:val="auto"/>
                <w:kern w:val="0"/>
                <w:sz w:val="22"/>
                <w:szCs w:val="22"/>
                <w:lang w:val="sr-Cyrl-CS" w:eastAsia="en-US"/>
              </w:rPr>
              <w:t>4</w:t>
            </w:r>
          </w:p>
        </w:tc>
        <w:tc>
          <w:tcPr>
            <w:tcW w:w="170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D905BD" w:rsidRPr="0082465D" w:rsidRDefault="00D905BD" w:rsidP="00750CD8">
            <w:pPr>
              <w:suppressAutoHyphens w:val="0"/>
              <w:spacing w:line="276" w:lineRule="auto"/>
              <w:rPr>
                <w:rFonts w:ascii="Arial" w:eastAsia="Times New Roman" w:hAnsi="Arial" w:cs="Arial"/>
                <w:noProof/>
                <w:color w:val="auto"/>
                <w:kern w:val="0"/>
                <w:lang w:val="sr-Cyrl-CS" w:eastAsia="en-US"/>
              </w:rPr>
            </w:pPr>
            <w:r>
              <w:rPr>
                <w:rFonts w:ascii="Arial" w:eastAsia="Times New Roman" w:hAnsi="Arial" w:cs="Arial"/>
                <w:noProof/>
                <w:color w:val="auto"/>
                <w:kern w:val="0"/>
                <w:sz w:val="22"/>
                <w:szCs w:val="22"/>
                <w:lang w:val="sr-Cyrl-CS" w:eastAsia="en-US"/>
              </w:rPr>
              <w:t>Наставци</w:t>
            </w:r>
            <w:r w:rsidRPr="0082465D">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за</w:t>
            </w:r>
            <w:r w:rsidRPr="0082465D">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аутоматске</w:t>
            </w:r>
            <w:r w:rsidRPr="0082465D">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апарате</w:t>
            </w:r>
            <w:r w:rsidRPr="0082465D">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бели</w:t>
            </w:r>
            <w:r w:rsidRPr="0082465D">
              <w:rPr>
                <w:rFonts w:ascii="Arial" w:eastAsia="Times New Roman" w:hAnsi="Arial" w:cs="Arial"/>
                <w:noProof/>
                <w:color w:val="auto"/>
                <w:kern w:val="0"/>
                <w:sz w:val="22"/>
                <w:szCs w:val="22"/>
                <w:lang w:val="sr-Cyrl-CS" w:eastAsia="en-US"/>
              </w:rPr>
              <w:t xml:space="preserve"> 1.000</w:t>
            </w:r>
            <w:r>
              <w:rPr>
                <w:rFonts w:ascii="Arial" w:eastAsia="Times New Roman" w:hAnsi="Arial" w:cs="Arial"/>
                <w:noProof/>
                <w:color w:val="auto"/>
                <w:kern w:val="0"/>
                <w:sz w:val="22"/>
                <w:szCs w:val="22"/>
                <w:lang w:val="sr-Cyrl-CS" w:eastAsia="en-US"/>
              </w:rPr>
              <w:t xml:space="preserve"> </w:t>
            </w:r>
            <w:r w:rsidR="00246946" w:rsidRPr="00246946">
              <w:rPr>
                <w:rFonts w:ascii="Arial" w:eastAsia="Times New Roman" w:hAnsi="Arial" w:cs="Arial"/>
                <w:noProof/>
                <w:color w:val="auto"/>
                <w:kern w:val="0"/>
                <w:sz w:val="22"/>
                <w:szCs w:val="22"/>
                <w:lang w:eastAsia="en-US"/>
              </w:rPr>
              <w:t>ml</w:t>
            </w:r>
          </w:p>
        </w:tc>
        <w:tc>
          <w:tcPr>
            <w:tcW w:w="1418" w:type="dxa"/>
            <w:tcBorders>
              <w:top w:val="single" w:sz="12" w:space="0" w:color="auto"/>
              <w:left w:val="single" w:sz="12" w:space="0" w:color="auto"/>
              <w:bottom w:val="single" w:sz="12" w:space="0" w:color="auto"/>
              <w:right w:val="single" w:sz="12" w:space="0" w:color="auto"/>
            </w:tcBorders>
            <w:shd w:val="clear" w:color="auto" w:fill="FFFFFF" w:themeFill="background1"/>
          </w:tcPr>
          <w:p w:rsidR="00D905BD" w:rsidRPr="0082465D" w:rsidRDefault="00D905BD" w:rsidP="00750CD8">
            <w:pPr>
              <w:suppressAutoHyphens w:val="0"/>
              <w:spacing w:line="276" w:lineRule="auto"/>
              <w:jc w:val="center"/>
              <w:rPr>
                <w:rFonts w:ascii="Arial" w:eastAsia="Times New Roman" w:hAnsi="Arial" w:cs="Arial"/>
                <w:color w:val="auto"/>
                <w:kern w:val="0"/>
                <w:lang w:val="en-AU" w:eastAsia="en-US"/>
              </w:rPr>
            </w:pPr>
          </w:p>
        </w:tc>
        <w:tc>
          <w:tcPr>
            <w:tcW w:w="1417" w:type="dxa"/>
            <w:tcBorders>
              <w:top w:val="single" w:sz="12" w:space="0" w:color="auto"/>
              <w:left w:val="single" w:sz="12" w:space="0" w:color="auto"/>
              <w:bottom w:val="single" w:sz="12" w:space="0" w:color="auto"/>
              <w:right w:val="single" w:sz="12" w:space="0" w:color="auto"/>
            </w:tcBorders>
            <w:shd w:val="clear" w:color="auto" w:fill="FFFFFF" w:themeFill="background1"/>
          </w:tcPr>
          <w:p w:rsidR="00D905BD" w:rsidRPr="0082465D" w:rsidRDefault="00D905BD" w:rsidP="00750CD8">
            <w:pPr>
              <w:suppressAutoHyphens w:val="0"/>
              <w:spacing w:line="276" w:lineRule="auto"/>
              <w:jc w:val="center"/>
              <w:rPr>
                <w:rFonts w:ascii="Arial" w:eastAsia="Times New Roman" w:hAnsi="Arial" w:cs="Arial"/>
                <w:color w:val="auto"/>
                <w:kern w:val="0"/>
                <w:lang w:val="en-AU" w:eastAsia="en-US"/>
              </w:rPr>
            </w:pPr>
          </w:p>
        </w:tc>
        <w:tc>
          <w:tcPr>
            <w:tcW w:w="1276" w:type="dxa"/>
            <w:tcBorders>
              <w:top w:val="single" w:sz="12" w:space="0" w:color="auto"/>
              <w:left w:val="single" w:sz="12" w:space="0" w:color="auto"/>
              <w:bottom w:val="single" w:sz="12" w:space="0" w:color="auto"/>
              <w:right w:val="single" w:sz="12" w:space="0" w:color="auto"/>
            </w:tcBorders>
            <w:shd w:val="clear" w:color="auto" w:fill="FFFFFF" w:themeFill="background1"/>
          </w:tcPr>
          <w:p w:rsidR="00D905BD" w:rsidRPr="0082465D" w:rsidRDefault="00D905BD" w:rsidP="00750CD8">
            <w:pPr>
              <w:suppressAutoHyphens w:val="0"/>
              <w:spacing w:line="276" w:lineRule="auto"/>
              <w:jc w:val="center"/>
              <w:rPr>
                <w:rFonts w:ascii="Arial" w:eastAsia="Times New Roman" w:hAnsi="Arial" w:cs="Arial"/>
                <w:color w:val="auto"/>
                <w:kern w:val="0"/>
                <w:lang w:val="en-AU" w:eastAsia="en-US"/>
              </w:rPr>
            </w:pPr>
          </w:p>
        </w:tc>
        <w:tc>
          <w:tcPr>
            <w:tcW w:w="1275" w:type="dxa"/>
            <w:tcBorders>
              <w:top w:val="single" w:sz="12" w:space="0" w:color="auto"/>
              <w:left w:val="single" w:sz="12" w:space="0" w:color="auto"/>
              <w:bottom w:val="single" w:sz="12" w:space="0" w:color="auto"/>
              <w:right w:val="single" w:sz="12" w:space="0" w:color="auto"/>
            </w:tcBorders>
            <w:shd w:val="clear" w:color="auto" w:fill="FFFFFF" w:themeFill="background1"/>
          </w:tcPr>
          <w:p w:rsidR="00D905BD" w:rsidRPr="0082465D" w:rsidRDefault="00D905BD" w:rsidP="00750CD8">
            <w:pPr>
              <w:suppressAutoHyphens w:val="0"/>
              <w:spacing w:line="276" w:lineRule="auto"/>
              <w:jc w:val="center"/>
              <w:rPr>
                <w:rFonts w:ascii="Arial" w:eastAsia="Times New Roman" w:hAnsi="Arial" w:cs="Arial"/>
                <w:color w:val="auto"/>
                <w:kern w:val="0"/>
                <w:lang w:val="en-AU" w:eastAsia="en-US"/>
              </w:rPr>
            </w:pPr>
          </w:p>
        </w:tc>
        <w:tc>
          <w:tcPr>
            <w:tcW w:w="1276" w:type="dxa"/>
            <w:tcBorders>
              <w:top w:val="single" w:sz="12" w:space="0" w:color="auto"/>
              <w:left w:val="single" w:sz="12" w:space="0" w:color="auto"/>
              <w:bottom w:val="single" w:sz="12" w:space="0" w:color="auto"/>
              <w:right w:val="single" w:sz="12" w:space="0" w:color="auto"/>
            </w:tcBorders>
            <w:shd w:val="clear" w:color="auto" w:fill="FFFFFF" w:themeFill="background1"/>
          </w:tcPr>
          <w:p w:rsidR="00D905BD" w:rsidRPr="0082465D" w:rsidRDefault="00D905BD" w:rsidP="00750CD8">
            <w:pPr>
              <w:suppressAutoHyphens w:val="0"/>
              <w:spacing w:line="276" w:lineRule="auto"/>
              <w:jc w:val="center"/>
              <w:rPr>
                <w:rFonts w:ascii="Arial" w:eastAsia="Times New Roman" w:hAnsi="Arial" w:cs="Arial"/>
                <w:color w:val="auto"/>
                <w:kern w:val="0"/>
                <w:lang w:val="en-AU" w:eastAsia="en-US"/>
              </w:rPr>
            </w:pPr>
          </w:p>
        </w:tc>
        <w:tc>
          <w:tcPr>
            <w:tcW w:w="992" w:type="dxa"/>
            <w:tcBorders>
              <w:top w:val="single" w:sz="12" w:space="0" w:color="auto"/>
              <w:left w:val="single" w:sz="12" w:space="0" w:color="auto"/>
              <w:bottom w:val="single" w:sz="12" w:space="0" w:color="auto"/>
              <w:right w:val="single" w:sz="12" w:space="0" w:color="auto"/>
            </w:tcBorders>
            <w:shd w:val="clear" w:color="auto" w:fill="FFFFFF" w:themeFill="background1"/>
          </w:tcPr>
          <w:p w:rsidR="00D905BD" w:rsidRPr="0082465D" w:rsidRDefault="00D905BD" w:rsidP="00750CD8">
            <w:pPr>
              <w:suppressAutoHyphens w:val="0"/>
              <w:spacing w:line="276" w:lineRule="auto"/>
              <w:jc w:val="center"/>
              <w:rPr>
                <w:rFonts w:ascii="Arial" w:eastAsia="Times New Roman" w:hAnsi="Arial" w:cs="Arial"/>
                <w:color w:val="auto"/>
                <w:kern w:val="0"/>
                <w:lang w:val="en-AU" w:eastAsia="en-US"/>
              </w:rPr>
            </w:pPr>
          </w:p>
        </w:tc>
      </w:tr>
    </w:tbl>
    <w:p w:rsidR="007A4A4B" w:rsidRDefault="007A4A4B" w:rsidP="007A4A4B">
      <w:pPr>
        <w:ind w:left="360"/>
        <w:jc w:val="center"/>
        <w:rPr>
          <w:rFonts w:ascii="Arial" w:hAnsi="Arial" w:cs="Arial"/>
          <w:b/>
          <w:sz w:val="22"/>
          <w:szCs w:val="22"/>
          <w:u w:val="single"/>
        </w:rPr>
      </w:pPr>
    </w:p>
    <w:p w:rsidR="00BD5E1F" w:rsidRDefault="00BD5E1F" w:rsidP="007A4A4B">
      <w:pPr>
        <w:ind w:left="360"/>
        <w:jc w:val="center"/>
        <w:rPr>
          <w:rFonts w:ascii="Arial" w:hAnsi="Arial" w:cs="Arial"/>
          <w:b/>
          <w:sz w:val="22"/>
          <w:szCs w:val="22"/>
          <w:u w:val="single"/>
        </w:rPr>
      </w:pPr>
    </w:p>
    <w:p w:rsidR="007A4A4B" w:rsidRPr="00095169" w:rsidRDefault="007A4A4B" w:rsidP="007A4A4B">
      <w:pPr>
        <w:jc w:val="both"/>
        <w:rPr>
          <w:rFonts w:ascii="Arial" w:hAnsi="Arial" w:cs="Arial"/>
          <w:b/>
          <w:sz w:val="22"/>
          <w:szCs w:val="22"/>
          <w:lang w:val="sr-Cyrl-CS"/>
        </w:rPr>
      </w:pPr>
      <w:r w:rsidRPr="00095169">
        <w:rPr>
          <w:rFonts w:ascii="Arial" w:hAnsi="Arial" w:cs="Arial"/>
          <w:b/>
          <w:sz w:val="22"/>
          <w:szCs w:val="22"/>
          <w:lang w:val="sr-Cyrl-CS"/>
        </w:rPr>
        <w:t>Подаци које образац структуре понуђене цене садржи, уносе се према количинама и опису из Обрасца понуде и према следећем упутству:</w:t>
      </w:r>
    </w:p>
    <w:p w:rsidR="007A4A4B" w:rsidRDefault="007A4A4B" w:rsidP="007A4A4B">
      <w:pPr>
        <w:jc w:val="both"/>
        <w:rPr>
          <w:rFonts w:ascii="Arial" w:hAnsi="Arial" w:cs="Arial"/>
          <w:sz w:val="22"/>
          <w:szCs w:val="22"/>
          <w:lang w:val="sr-Cyrl-CS"/>
        </w:rPr>
      </w:pPr>
      <w:r w:rsidRPr="00095169">
        <w:rPr>
          <w:rFonts w:ascii="Arial" w:hAnsi="Arial" w:cs="Arial"/>
          <w:sz w:val="22"/>
          <w:szCs w:val="22"/>
          <w:lang w:val="sr-Cyrl-CS"/>
        </w:rPr>
        <w:t xml:space="preserve">           </w:t>
      </w:r>
    </w:p>
    <w:p w:rsidR="004A266D" w:rsidRPr="00095169" w:rsidRDefault="004A266D" w:rsidP="0088025A">
      <w:pPr>
        <w:numPr>
          <w:ilvl w:val="1"/>
          <w:numId w:val="11"/>
        </w:numPr>
        <w:suppressAutoHyphens w:val="0"/>
        <w:spacing w:line="240" w:lineRule="auto"/>
        <w:jc w:val="both"/>
        <w:rPr>
          <w:rFonts w:ascii="Arial" w:hAnsi="Arial" w:cs="Arial"/>
          <w:sz w:val="22"/>
          <w:szCs w:val="22"/>
          <w:lang w:val="sr-Cyrl-CS"/>
        </w:rPr>
      </w:pPr>
      <w:r w:rsidRPr="00095169">
        <w:rPr>
          <w:rFonts w:ascii="Arial" w:hAnsi="Arial" w:cs="Arial"/>
          <w:sz w:val="22"/>
          <w:szCs w:val="22"/>
          <w:lang w:val="sr-Cyrl-CS"/>
        </w:rPr>
        <w:t xml:space="preserve">у колони </w:t>
      </w:r>
      <w:r w:rsidR="00DF558F">
        <w:rPr>
          <w:rFonts w:ascii="Arial" w:hAnsi="Arial" w:cs="Arial"/>
          <w:sz w:val="22"/>
          <w:szCs w:val="22"/>
        </w:rPr>
        <w:t>3</w:t>
      </w:r>
      <w:r w:rsidRPr="00095169">
        <w:rPr>
          <w:rFonts w:ascii="Arial" w:hAnsi="Arial" w:cs="Arial"/>
          <w:sz w:val="22"/>
          <w:szCs w:val="22"/>
          <w:lang w:val="sr-Cyrl-CS"/>
        </w:rPr>
        <w:t xml:space="preserve">.  - јединична </w:t>
      </w:r>
      <w:r w:rsidR="00D905BD" w:rsidRPr="00C3666C">
        <w:rPr>
          <w:rFonts w:ascii="Arial" w:hAnsi="Arial" w:cs="Arial"/>
          <w:sz w:val="22"/>
          <w:szCs w:val="22"/>
          <w:lang w:val="sr-Cyrl-CS"/>
        </w:rPr>
        <w:t xml:space="preserve">вредност </w:t>
      </w:r>
      <w:r w:rsidRPr="00095169">
        <w:rPr>
          <w:rFonts w:ascii="Arial" w:hAnsi="Arial" w:cs="Arial"/>
          <w:sz w:val="22"/>
          <w:szCs w:val="22"/>
          <w:lang w:val="sr-Cyrl-CS"/>
        </w:rPr>
        <w:t>(без ПДВ-а);</w:t>
      </w:r>
    </w:p>
    <w:p w:rsidR="004A266D" w:rsidRPr="00095169" w:rsidRDefault="004A266D" w:rsidP="0088025A">
      <w:pPr>
        <w:numPr>
          <w:ilvl w:val="1"/>
          <w:numId w:val="11"/>
        </w:numPr>
        <w:suppressAutoHyphens w:val="0"/>
        <w:spacing w:line="240" w:lineRule="auto"/>
        <w:jc w:val="both"/>
        <w:rPr>
          <w:rFonts w:ascii="Arial" w:hAnsi="Arial" w:cs="Arial"/>
          <w:sz w:val="22"/>
          <w:szCs w:val="22"/>
          <w:lang w:val="sr-Cyrl-CS"/>
        </w:rPr>
      </w:pPr>
      <w:r w:rsidRPr="00095169">
        <w:rPr>
          <w:rFonts w:ascii="Arial" w:hAnsi="Arial" w:cs="Arial"/>
          <w:sz w:val="22"/>
          <w:szCs w:val="22"/>
          <w:lang w:val="sr-Cyrl-CS"/>
        </w:rPr>
        <w:t xml:space="preserve">у колони </w:t>
      </w:r>
      <w:r w:rsidR="00DF558F">
        <w:rPr>
          <w:rFonts w:ascii="Arial" w:hAnsi="Arial" w:cs="Arial"/>
          <w:sz w:val="22"/>
          <w:szCs w:val="22"/>
        </w:rPr>
        <w:t>4</w:t>
      </w:r>
      <w:r w:rsidRPr="00095169">
        <w:rPr>
          <w:rFonts w:ascii="Arial" w:hAnsi="Arial" w:cs="Arial"/>
          <w:sz w:val="22"/>
          <w:szCs w:val="22"/>
          <w:lang w:val="sr-Cyrl-CS"/>
        </w:rPr>
        <w:t xml:space="preserve">.  - </w:t>
      </w:r>
      <w:r>
        <w:rPr>
          <w:rFonts w:ascii="Arial" w:hAnsi="Arial" w:cs="Arial"/>
          <w:sz w:val="22"/>
          <w:szCs w:val="22"/>
          <w:lang w:val="sr-Cyrl-CS"/>
        </w:rPr>
        <w:t>јединична</w:t>
      </w:r>
      <w:r w:rsidRPr="00095169">
        <w:rPr>
          <w:rFonts w:ascii="Arial" w:hAnsi="Arial" w:cs="Arial"/>
          <w:sz w:val="22"/>
          <w:szCs w:val="22"/>
          <w:lang w:val="sr-Cyrl-CS"/>
        </w:rPr>
        <w:t xml:space="preserve"> </w:t>
      </w:r>
      <w:r w:rsidR="00D905BD" w:rsidRPr="00C3666C">
        <w:rPr>
          <w:rFonts w:ascii="Arial" w:hAnsi="Arial" w:cs="Arial"/>
          <w:sz w:val="22"/>
          <w:szCs w:val="22"/>
          <w:lang w:val="sr-Cyrl-CS"/>
        </w:rPr>
        <w:t xml:space="preserve">вредност </w:t>
      </w:r>
      <w:r w:rsidRPr="00095169">
        <w:rPr>
          <w:rFonts w:ascii="Arial" w:hAnsi="Arial" w:cs="Arial"/>
          <w:sz w:val="22"/>
          <w:szCs w:val="22"/>
          <w:lang w:val="sr-Cyrl-CS"/>
        </w:rPr>
        <w:t>(</w:t>
      </w:r>
      <w:r w:rsidR="00A879CA">
        <w:rPr>
          <w:rFonts w:ascii="Arial" w:hAnsi="Arial" w:cs="Arial"/>
          <w:sz w:val="22"/>
          <w:szCs w:val="22"/>
          <w:lang w:val="sr-Cyrl-CS"/>
        </w:rPr>
        <w:t>са</w:t>
      </w:r>
      <w:r w:rsidRPr="00095169">
        <w:rPr>
          <w:rFonts w:ascii="Arial" w:hAnsi="Arial" w:cs="Arial"/>
          <w:sz w:val="22"/>
          <w:szCs w:val="22"/>
          <w:lang w:val="sr-Cyrl-CS"/>
        </w:rPr>
        <w:t xml:space="preserve"> ПДВ-</w:t>
      </w:r>
      <w:r w:rsidR="00A879CA">
        <w:rPr>
          <w:rFonts w:ascii="Arial" w:hAnsi="Arial" w:cs="Arial"/>
          <w:sz w:val="22"/>
          <w:szCs w:val="22"/>
          <w:lang w:val="sr-Cyrl-CS"/>
        </w:rPr>
        <w:t>ом</w:t>
      </w:r>
      <w:r w:rsidRPr="00095169">
        <w:rPr>
          <w:rFonts w:ascii="Arial" w:hAnsi="Arial" w:cs="Arial"/>
          <w:sz w:val="22"/>
          <w:szCs w:val="22"/>
          <w:lang w:val="sr-Cyrl-CS"/>
        </w:rPr>
        <w:t>);</w:t>
      </w:r>
    </w:p>
    <w:p w:rsidR="00C3666C" w:rsidRDefault="004A266D" w:rsidP="0088025A">
      <w:pPr>
        <w:numPr>
          <w:ilvl w:val="1"/>
          <w:numId w:val="11"/>
        </w:numPr>
        <w:suppressAutoHyphens w:val="0"/>
        <w:spacing w:line="240" w:lineRule="auto"/>
        <w:jc w:val="both"/>
        <w:rPr>
          <w:rFonts w:ascii="Arial" w:hAnsi="Arial" w:cs="Arial"/>
          <w:sz w:val="22"/>
          <w:szCs w:val="22"/>
          <w:lang w:val="sr-Cyrl-CS"/>
        </w:rPr>
      </w:pPr>
      <w:r w:rsidRPr="00C3666C">
        <w:rPr>
          <w:rFonts w:ascii="Arial" w:hAnsi="Arial" w:cs="Arial"/>
          <w:sz w:val="22"/>
          <w:szCs w:val="22"/>
          <w:lang w:val="sr-Cyrl-CS"/>
        </w:rPr>
        <w:t xml:space="preserve">у колони </w:t>
      </w:r>
      <w:r w:rsidR="00DF558F">
        <w:rPr>
          <w:rFonts w:ascii="Arial" w:hAnsi="Arial" w:cs="Arial"/>
          <w:sz w:val="22"/>
          <w:szCs w:val="22"/>
        </w:rPr>
        <w:t>5</w:t>
      </w:r>
      <w:r w:rsidRPr="00C3666C">
        <w:rPr>
          <w:rFonts w:ascii="Arial" w:hAnsi="Arial" w:cs="Arial"/>
          <w:sz w:val="22"/>
          <w:szCs w:val="22"/>
          <w:lang w:val="sr-Cyrl-CS"/>
        </w:rPr>
        <w:t>.  - укупна вредност (</w:t>
      </w:r>
      <w:r w:rsidR="00C3666C" w:rsidRPr="00C3666C">
        <w:rPr>
          <w:rFonts w:ascii="Arial" w:hAnsi="Arial" w:cs="Arial"/>
          <w:sz w:val="22"/>
          <w:szCs w:val="22"/>
          <w:lang w:val="sr-Cyrl-CS"/>
        </w:rPr>
        <w:t>без ПДВ-а</w:t>
      </w:r>
      <w:r w:rsidR="00C3666C">
        <w:rPr>
          <w:rFonts w:ascii="Arial" w:hAnsi="Arial" w:cs="Arial"/>
          <w:sz w:val="22"/>
          <w:szCs w:val="22"/>
          <w:lang w:val="sr-Cyrl-CS"/>
        </w:rPr>
        <w:t>);</w:t>
      </w:r>
    </w:p>
    <w:p w:rsidR="00C3666C" w:rsidRDefault="004A266D" w:rsidP="0088025A">
      <w:pPr>
        <w:numPr>
          <w:ilvl w:val="1"/>
          <w:numId w:val="11"/>
        </w:numPr>
        <w:suppressAutoHyphens w:val="0"/>
        <w:spacing w:line="240" w:lineRule="auto"/>
        <w:jc w:val="both"/>
        <w:rPr>
          <w:rFonts w:ascii="Arial" w:hAnsi="Arial" w:cs="Arial"/>
          <w:sz w:val="22"/>
          <w:szCs w:val="22"/>
          <w:lang w:val="sr-Cyrl-CS"/>
        </w:rPr>
      </w:pPr>
      <w:r w:rsidRPr="00C3666C">
        <w:rPr>
          <w:rFonts w:ascii="Arial" w:hAnsi="Arial" w:cs="Arial"/>
          <w:sz w:val="22"/>
          <w:szCs w:val="22"/>
          <w:lang w:val="sr-Cyrl-CS"/>
        </w:rPr>
        <w:t xml:space="preserve">у колони </w:t>
      </w:r>
      <w:r w:rsidR="00DF558F">
        <w:rPr>
          <w:rFonts w:ascii="Arial" w:hAnsi="Arial" w:cs="Arial"/>
          <w:sz w:val="22"/>
          <w:szCs w:val="22"/>
          <w:lang w:val="sr-Cyrl-CS"/>
        </w:rPr>
        <w:t>6</w:t>
      </w:r>
      <w:r w:rsidRPr="00C3666C">
        <w:rPr>
          <w:rFonts w:ascii="Arial" w:hAnsi="Arial" w:cs="Arial"/>
          <w:sz w:val="22"/>
          <w:szCs w:val="22"/>
          <w:lang w:val="sr-Cyrl-CS"/>
        </w:rPr>
        <w:t xml:space="preserve">. – </w:t>
      </w:r>
      <w:r w:rsidR="00C3666C" w:rsidRPr="00C3666C">
        <w:rPr>
          <w:rFonts w:ascii="Arial" w:hAnsi="Arial" w:cs="Arial"/>
          <w:sz w:val="22"/>
          <w:szCs w:val="22"/>
          <w:lang w:val="sr-Cyrl-CS"/>
        </w:rPr>
        <w:t xml:space="preserve">укупна вредност </w:t>
      </w:r>
      <w:r w:rsidR="00C3666C">
        <w:rPr>
          <w:rFonts w:ascii="Arial" w:hAnsi="Arial" w:cs="Arial"/>
          <w:sz w:val="22"/>
          <w:szCs w:val="22"/>
          <w:lang w:val="sr-Cyrl-CS"/>
        </w:rPr>
        <w:t>(</w:t>
      </w:r>
      <w:r w:rsidR="00C3666C" w:rsidRPr="00095169">
        <w:rPr>
          <w:rFonts w:ascii="Arial" w:hAnsi="Arial" w:cs="Arial"/>
          <w:sz w:val="22"/>
          <w:szCs w:val="22"/>
          <w:lang w:val="sr-Cyrl-CS"/>
        </w:rPr>
        <w:t>са ПДВ-ом);</w:t>
      </w:r>
    </w:p>
    <w:p w:rsidR="00C3666C" w:rsidRPr="00C3666C" w:rsidRDefault="00C3666C" w:rsidP="0088025A">
      <w:pPr>
        <w:numPr>
          <w:ilvl w:val="1"/>
          <w:numId w:val="11"/>
        </w:numPr>
        <w:suppressAutoHyphens w:val="0"/>
        <w:spacing w:line="240" w:lineRule="auto"/>
        <w:jc w:val="both"/>
        <w:rPr>
          <w:rFonts w:ascii="Arial" w:hAnsi="Arial" w:cs="Arial"/>
          <w:sz w:val="22"/>
          <w:szCs w:val="22"/>
          <w:lang w:val="sr-Cyrl-CS"/>
        </w:rPr>
      </w:pPr>
      <w:r w:rsidRPr="00C3666C">
        <w:rPr>
          <w:rFonts w:ascii="Arial" w:hAnsi="Arial" w:cs="Arial"/>
          <w:sz w:val="22"/>
          <w:szCs w:val="22"/>
          <w:lang w:val="sr-Cyrl-CS"/>
        </w:rPr>
        <w:t xml:space="preserve">у колони </w:t>
      </w:r>
      <w:r w:rsidR="00DF558F">
        <w:rPr>
          <w:rFonts w:ascii="Arial" w:hAnsi="Arial" w:cs="Arial"/>
          <w:sz w:val="22"/>
          <w:szCs w:val="22"/>
          <w:lang w:val="sr-Cyrl-CS"/>
        </w:rPr>
        <w:t>7</w:t>
      </w:r>
      <w:r>
        <w:rPr>
          <w:rFonts w:ascii="Arial" w:hAnsi="Arial" w:cs="Arial"/>
          <w:sz w:val="22"/>
          <w:szCs w:val="22"/>
          <w:lang w:val="sr-Cyrl-CS"/>
        </w:rPr>
        <w:t>. -</w:t>
      </w:r>
      <w:r w:rsidRPr="00C3666C">
        <w:rPr>
          <w:rFonts w:ascii="Arial" w:hAnsi="Arial" w:cs="Arial"/>
          <w:i/>
          <w:sz w:val="22"/>
          <w:szCs w:val="22"/>
          <w:lang w:val="sr-Cyrl-CS"/>
        </w:rPr>
        <w:t xml:space="preserve"> </w:t>
      </w:r>
      <w:r w:rsidRPr="004A266D">
        <w:rPr>
          <w:rFonts w:ascii="Arial" w:hAnsi="Arial" w:cs="Arial"/>
          <w:i/>
          <w:sz w:val="22"/>
          <w:szCs w:val="22"/>
          <w:lang w:val="sr-Cyrl-CS"/>
        </w:rPr>
        <w:t>податак се уписује процентуално</w:t>
      </w:r>
    </w:p>
    <w:p w:rsidR="004A266D" w:rsidRPr="00095169" w:rsidRDefault="00C3666C" w:rsidP="0088025A">
      <w:pPr>
        <w:numPr>
          <w:ilvl w:val="1"/>
          <w:numId w:val="11"/>
        </w:numPr>
        <w:suppressAutoHyphens w:val="0"/>
        <w:spacing w:line="240" w:lineRule="auto"/>
        <w:jc w:val="both"/>
        <w:rPr>
          <w:rFonts w:ascii="Arial" w:hAnsi="Arial" w:cs="Arial"/>
          <w:sz w:val="22"/>
          <w:szCs w:val="22"/>
          <w:lang w:val="sr-Cyrl-CS"/>
        </w:rPr>
      </w:pPr>
      <w:r w:rsidRPr="00C3666C">
        <w:rPr>
          <w:rFonts w:ascii="Arial" w:hAnsi="Arial" w:cs="Arial"/>
          <w:sz w:val="22"/>
          <w:szCs w:val="22"/>
          <w:lang w:val="sr-Cyrl-CS"/>
        </w:rPr>
        <w:t xml:space="preserve">у колони </w:t>
      </w:r>
      <w:r w:rsidR="00DF558F">
        <w:rPr>
          <w:rFonts w:ascii="Arial" w:hAnsi="Arial" w:cs="Arial"/>
          <w:sz w:val="22"/>
          <w:szCs w:val="22"/>
          <w:lang w:val="sr-Cyrl-CS"/>
        </w:rPr>
        <w:t>8</w:t>
      </w:r>
      <w:r>
        <w:rPr>
          <w:rFonts w:ascii="Arial" w:hAnsi="Arial" w:cs="Arial"/>
          <w:i/>
          <w:sz w:val="22"/>
          <w:szCs w:val="22"/>
          <w:lang w:val="sr-Cyrl-CS"/>
        </w:rPr>
        <w:t xml:space="preserve">. - </w:t>
      </w:r>
      <w:r w:rsidR="004A266D" w:rsidRPr="004A266D">
        <w:rPr>
          <w:rFonts w:ascii="Arial" w:hAnsi="Arial" w:cs="Arial"/>
          <w:i/>
          <w:sz w:val="22"/>
          <w:szCs w:val="22"/>
          <w:lang w:val="sr-Cyrl-CS"/>
        </w:rPr>
        <w:t>податак се уписује процентуално.</w:t>
      </w:r>
    </w:p>
    <w:p w:rsidR="004A266D" w:rsidRDefault="004A266D" w:rsidP="007A4A4B">
      <w:pPr>
        <w:jc w:val="both"/>
        <w:rPr>
          <w:rFonts w:ascii="Arial" w:hAnsi="Arial" w:cs="Arial"/>
          <w:sz w:val="22"/>
          <w:szCs w:val="22"/>
          <w:lang w:val="sr-Cyrl-CS"/>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4E6533" w:rsidRDefault="004E6533" w:rsidP="004E6533">
      <w:pPr>
        <w:pStyle w:val="ListParagraph"/>
        <w:ind w:left="0"/>
        <w:jc w:val="center"/>
        <w:rPr>
          <w:rFonts w:ascii="Arial" w:eastAsia="Calibri" w:hAnsi="Arial" w:cs="Arial"/>
          <w:b/>
          <w:color w:val="auto"/>
          <w:kern w:val="0"/>
          <w:sz w:val="22"/>
          <w:szCs w:val="22"/>
          <w:u w:val="single"/>
          <w:lang w:eastAsia="en-US"/>
        </w:rPr>
      </w:pPr>
      <w:r w:rsidRPr="00265040">
        <w:rPr>
          <w:rFonts w:ascii="Arial" w:eastAsia="Calibri" w:hAnsi="Arial" w:cs="Arial"/>
          <w:b/>
          <w:noProof/>
          <w:color w:val="auto"/>
          <w:kern w:val="0"/>
          <w:sz w:val="22"/>
          <w:szCs w:val="22"/>
          <w:u w:val="single"/>
          <w:lang w:val="sr-Cyrl-CS" w:eastAsia="en-US"/>
        </w:rPr>
        <w:t xml:space="preserve">Партија 2 </w:t>
      </w:r>
      <w:r>
        <w:rPr>
          <w:rFonts w:ascii="Arial" w:eastAsia="Calibri" w:hAnsi="Arial" w:cs="Arial"/>
          <w:b/>
          <w:noProof/>
          <w:color w:val="auto"/>
          <w:kern w:val="0"/>
          <w:sz w:val="22"/>
          <w:szCs w:val="22"/>
          <w:u w:val="single"/>
          <w:lang w:val="sr-Cyrl-CS" w:eastAsia="en-US"/>
        </w:rPr>
        <w:t xml:space="preserve">- </w:t>
      </w:r>
      <w:r w:rsidRPr="00265040">
        <w:rPr>
          <w:rFonts w:ascii="Arial" w:eastAsia="Calibri" w:hAnsi="Arial" w:cs="Arial"/>
          <w:b/>
          <w:noProof/>
          <w:color w:val="auto"/>
          <w:kern w:val="0"/>
          <w:sz w:val="22"/>
          <w:szCs w:val="22"/>
          <w:u w:val="single"/>
          <w:lang w:val="sr-Cyrl-CS" w:eastAsia="en-US"/>
        </w:rPr>
        <w:t>Потрошни материјал за апарат за аутоматско бојење по Граму-</w:t>
      </w:r>
      <w:r w:rsidRPr="00265040">
        <w:rPr>
          <w:rFonts w:ascii="Arial" w:eastAsia="Calibri" w:hAnsi="Arial" w:cs="Arial"/>
          <w:b/>
          <w:color w:val="auto"/>
          <w:kern w:val="0"/>
          <w:sz w:val="22"/>
          <w:szCs w:val="22"/>
          <w:u w:val="single"/>
          <w:lang w:val="sr-Cyrl-CS" w:eastAsia="en-US"/>
        </w:rPr>
        <w:t xml:space="preserve"> </w:t>
      </w:r>
      <w:r w:rsidRPr="00265040">
        <w:rPr>
          <w:rFonts w:ascii="Arial" w:eastAsia="Calibri" w:hAnsi="Arial" w:cs="Arial"/>
          <w:b/>
          <w:color w:val="auto"/>
          <w:kern w:val="0"/>
          <w:sz w:val="22"/>
          <w:szCs w:val="22"/>
          <w:u w:val="single"/>
          <w:lang w:eastAsia="en-US"/>
        </w:rPr>
        <w:t>PREVI Color Gram</w:t>
      </w:r>
    </w:p>
    <w:p w:rsidR="004E6533" w:rsidRPr="003F7986" w:rsidRDefault="004E6533" w:rsidP="004E6533">
      <w:pPr>
        <w:pStyle w:val="ListParagraph"/>
        <w:ind w:left="0"/>
        <w:jc w:val="center"/>
        <w:rPr>
          <w:rFonts w:ascii="Arial" w:hAnsi="Arial" w:cs="Arial"/>
          <w:b/>
          <w:bCs/>
          <w:sz w:val="22"/>
          <w:szCs w:val="22"/>
          <w:u w:val="single"/>
          <w:lang/>
        </w:rPr>
      </w:pPr>
    </w:p>
    <w:p w:rsidR="004E6533" w:rsidRPr="0082465D" w:rsidRDefault="004E6533" w:rsidP="004E6533">
      <w:pPr>
        <w:ind w:left="-284"/>
        <w:jc w:val="both"/>
        <w:rPr>
          <w:rFonts w:ascii="Arial" w:hAnsi="Arial" w:cs="Arial"/>
          <w:bCs/>
          <w:color w:val="auto"/>
          <w:sz w:val="22"/>
          <w:szCs w:val="22"/>
          <w:lang/>
        </w:rPr>
      </w:pPr>
    </w:p>
    <w:tbl>
      <w:tblPr>
        <w:tblW w:w="9139" w:type="dxa"/>
        <w:tblInd w:w="103" w:type="dxa"/>
        <w:shd w:val="clear" w:color="auto" w:fill="FFFFFF" w:themeFill="background1"/>
        <w:tblLook w:val="04A0"/>
      </w:tblPr>
      <w:tblGrid>
        <w:gridCol w:w="516"/>
        <w:gridCol w:w="1389"/>
        <w:gridCol w:w="1331"/>
        <w:gridCol w:w="1331"/>
        <w:gridCol w:w="1196"/>
        <w:gridCol w:w="1196"/>
        <w:gridCol w:w="1204"/>
        <w:gridCol w:w="976"/>
      </w:tblGrid>
      <w:tr w:rsidR="004E6533" w:rsidRPr="0082465D" w:rsidTr="004E6533">
        <w:trPr>
          <w:trHeight w:val="567"/>
        </w:trPr>
        <w:tc>
          <w:tcPr>
            <w:tcW w:w="530"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4E6533" w:rsidRPr="0082465D" w:rsidRDefault="004E6533" w:rsidP="00750CD8">
            <w:pPr>
              <w:suppressAutoHyphens w:val="0"/>
              <w:spacing w:line="276" w:lineRule="auto"/>
              <w:jc w:val="center"/>
              <w:rPr>
                <w:rFonts w:ascii="Arial" w:eastAsia="Times New Roman" w:hAnsi="Arial" w:cs="Arial"/>
                <w:b/>
                <w:bCs/>
                <w:color w:val="auto"/>
                <w:kern w:val="0"/>
                <w:lang w:eastAsia="en-US"/>
              </w:rPr>
            </w:pPr>
            <w:r>
              <w:rPr>
                <w:rFonts w:ascii="Arial" w:eastAsia="Times New Roman" w:hAnsi="Arial" w:cs="Arial"/>
                <w:b/>
                <w:bCs/>
                <w:color w:val="auto"/>
                <w:kern w:val="0"/>
                <w:sz w:val="22"/>
                <w:szCs w:val="22"/>
                <w:lang w:eastAsia="en-US"/>
              </w:rPr>
              <w:t>Р бр</w:t>
            </w:r>
          </w:p>
        </w:tc>
        <w:tc>
          <w:tcPr>
            <w:tcW w:w="144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4E6533" w:rsidRPr="0082465D" w:rsidRDefault="004E6533" w:rsidP="00750CD8">
            <w:pPr>
              <w:suppressAutoHyphens w:val="0"/>
              <w:spacing w:line="276" w:lineRule="auto"/>
              <w:jc w:val="center"/>
              <w:rPr>
                <w:rFonts w:ascii="Arial" w:eastAsia="Times New Roman" w:hAnsi="Arial" w:cs="Arial"/>
                <w:b/>
                <w:bCs/>
                <w:color w:val="auto"/>
                <w:kern w:val="0"/>
                <w:lang w:eastAsia="en-US"/>
              </w:rPr>
            </w:pPr>
            <w:r>
              <w:rPr>
                <w:rFonts w:ascii="Arial" w:eastAsia="Times New Roman" w:hAnsi="Arial" w:cs="Arial"/>
                <w:b/>
                <w:bCs/>
                <w:color w:val="auto"/>
                <w:kern w:val="0"/>
                <w:sz w:val="22"/>
                <w:szCs w:val="22"/>
                <w:lang w:eastAsia="en-US"/>
              </w:rPr>
              <w:t>Назив материјала</w:t>
            </w:r>
          </w:p>
        </w:tc>
        <w:tc>
          <w:tcPr>
            <w:tcW w:w="1387"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Default="004E6533" w:rsidP="00750CD8">
            <w:pPr>
              <w:suppressAutoHyphens w:val="0"/>
              <w:spacing w:line="276" w:lineRule="auto"/>
              <w:jc w:val="center"/>
              <w:rPr>
                <w:rFonts w:ascii="Arial" w:eastAsia="Times New Roman" w:hAnsi="Arial" w:cs="Arial"/>
                <w:b/>
                <w:bCs/>
                <w:color w:val="auto"/>
                <w:kern w:val="0"/>
                <w:lang w:eastAsia="en-US"/>
              </w:rPr>
            </w:pPr>
            <w:r>
              <w:rPr>
                <w:rFonts w:ascii="Arial" w:eastAsia="Times New Roman" w:hAnsi="Arial" w:cs="Arial"/>
                <w:b/>
                <w:bCs/>
                <w:color w:val="auto"/>
                <w:kern w:val="0"/>
                <w:sz w:val="22"/>
                <w:szCs w:val="22"/>
                <w:lang w:eastAsia="en-US"/>
              </w:rPr>
              <w:t>Јединична вредност без пдв-а</w:t>
            </w:r>
          </w:p>
        </w:tc>
        <w:tc>
          <w:tcPr>
            <w:tcW w:w="1387"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Default="004E6533" w:rsidP="00750CD8">
            <w:pPr>
              <w:jc w:val="center"/>
            </w:pPr>
            <w:r w:rsidRPr="00034B35">
              <w:rPr>
                <w:rFonts w:ascii="Arial" w:eastAsia="Times New Roman" w:hAnsi="Arial" w:cs="Arial"/>
                <w:b/>
                <w:bCs/>
                <w:color w:val="auto"/>
                <w:kern w:val="0"/>
                <w:sz w:val="22"/>
                <w:szCs w:val="22"/>
                <w:lang w:eastAsia="en-US"/>
              </w:rPr>
              <w:t xml:space="preserve">Јединична вредност </w:t>
            </w:r>
            <w:r>
              <w:rPr>
                <w:rFonts w:ascii="Arial" w:eastAsia="Times New Roman" w:hAnsi="Arial" w:cs="Arial"/>
                <w:b/>
                <w:bCs/>
                <w:color w:val="auto"/>
                <w:kern w:val="0"/>
                <w:sz w:val="22"/>
                <w:szCs w:val="22"/>
                <w:lang w:eastAsia="en-US"/>
              </w:rPr>
              <w:t>са</w:t>
            </w:r>
            <w:r w:rsidRPr="00034B35">
              <w:rPr>
                <w:rFonts w:ascii="Arial" w:eastAsia="Times New Roman" w:hAnsi="Arial" w:cs="Arial"/>
                <w:b/>
                <w:bCs/>
                <w:color w:val="auto"/>
                <w:kern w:val="0"/>
                <w:sz w:val="22"/>
                <w:szCs w:val="22"/>
                <w:lang w:eastAsia="en-US"/>
              </w:rPr>
              <w:t xml:space="preserve"> пдв-</w:t>
            </w:r>
            <w:r>
              <w:rPr>
                <w:rFonts w:ascii="Arial" w:eastAsia="Times New Roman" w:hAnsi="Arial" w:cs="Arial"/>
                <w:b/>
                <w:bCs/>
                <w:color w:val="auto"/>
                <w:kern w:val="0"/>
                <w:sz w:val="22"/>
                <w:szCs w:val="22"/>
                <w:lang w:eastAsia="en-US"/>
              </w:rPr>
              <w:t>ом</w:t>
            </w:r>
          </w:p>
        </w:tc>
        <w:tc>
          <w:tcPr>
            <w:tcW w:w="1245"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Default="004E6533" w:rsidP="00750CD8">
            <w:pPr>
              <w:jc w:val="center"/>
            </w:pPr>
            <w:r>
              <w:rPr>
                <w:rFonts w:ascii="Arial" w:eastAsia="Times New Roman" w:hAnsi="Arial" w:cs="Arial"/>
                <w:b/>
                <w:bCs/>
                <w:color w:val="auto"/>
                <w:kern w:val="0"/>
                <w:sz w:val="22"/>
                <w:szCs w:val="22"/>
                <w:lang w:eastAsia="en-US"/>
              </w:rPr>
              <w:t>Укупна</w:t>
            </w:r>
            <w:r w:rsidRPr="00034B35">
              <w:rPr>
                <w:rFonts w:ascii="Arial" w:eastAsia="Times New Roman" w:hAnsi="Arial" w:cs="Arial"/>
                <w:b/>
                <w:bCs/>
                <w:color w:val="auto"/>
                <w:kern w:val="0"/>
                <w:sz w:val="22"/>
                <w:szCs w:val="22"/>
                <w:lang w:eastAsia="en-US"/>
              </w:rPr>
              <w:t xml:space="preserve"> вредност без пдв-а</w:t>
            </w:r>
          </w:p>
        </w:tc>
        <w:tc>
          <w:tcPr>
            <w:tcW w:w="1245"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Default="004E6533" w:rsidP="00750CD8">
            <w:pPr>
              <w:suppressAutoHyphens w:val="0"/>
              <w:spacing w:line="276" w:lineRule="auto"/>
              <w:jc w:val="center"/>
              <w:rPr>
                <w:rFonts w:ascii="Arial" w:eastAsia="Times New Roman" w:hAnsi="Arial" w:cs="Arial"/>
                <w:b/>
                <w:bCs/>
                <w:color w:val="auto"/>
                <w:kern w:val="0"/>
                <w:lang w:eastAsia="en-US"/>
              </w:rPr>
            </w:pPr>
            <w:r>
              <w:rPr>
                <w:rFonts w:ascii="Arial" w:eastAsia="Times New Roman" w:hAnsi="Arial" w:cs="Arial"/>
                <w:b/>
                <w:bCs/>
                <w:color w:val="auto"/>
                <w:kern w:val="0"/>
                <w:sz w:val="22"/>
                <w:szCs w:val="22"/>
                <w:lang w:eastAsia="en-US"/>
              </w:rPr>
              <w:t>Укупна</w:t>
            </w:r>
            <w:r w:rsidRPr="00034B35">
              <w:rPr>
                <w:rFonts w:ascii="Arial" w:eastAsia="Times New Roman" w:hAnsi="Arial" w:cs="Arial"/>
                <w:b/>
                <w:bCs/>
                <w:color w:val="auto"/>
                <w:kern w:val="0"/>
                <w:sz w:val="22"/>
                <w:szCs w:val="22"/>
                <w:lang w:eastAsia="en-US"/>
              </w:rPr>
              <w:t xml:space="preserve"> вредност </w:t>
            </w:r>
            <w:r>
              <w:rPr>
                <w:rFonts w:ascii="Arial" w:eastAsia="Times New Roman" w:hAnsi="Arial" w:cs="Arial"/>
                <w:b/>
                <w:bCs/>
                <w:color w:val="auto"/>
                <w:kern w:val="0"/>
                <w:sz w:val="22"/>
                <w:szCs w:val="22"/>
                <w:lang w:eastAsia="en-US"/>
              </w:rPr>
              <w:t>са</w:t>
            </w:r>
            <w:r w:rsidRPr="00034B35">
              <w:rPr>
                <w:rFonts w:ascii="Arial" w:eastAsia="Times New Roman" w:hAnsi="Arial" w:cs="Arial"/>
                <w:b/>
                <w:bCs/>
                <w:color w:val="auto"/>
                <w:kern w:val="0"/>
                <w:sz w:val="22"/>
                <w:szCs w:val="22"/>
                <w:lang w:eastAsia="en-US"/>
              </w:rPr>
              <w:t xml:space="preserve"> пдв-</w:t>
            </w:r>
            <w:r>
              <w:rPr>
                <w:rFonts w:ascii="Arial" w:eastAsia="Times New Roman" w:hAnsi="Arial" w:cs="Arial"/>
                <w:b/>
                <w:bCs/>
                <w:color w:val="auto"/>
                <w:kern w:val="0"/>
                <w:sz w:val="22"/>
                <w:szCs w:val="22"/>
                <w:lang w:eastAsia="en-US"/>
              </w:rPr>
              <w:t>ом</w:t>
            </w:r>
          </w:p>
        </w:tc>
        <w:tc>
          <w:tcPr>
            <w:tcW w:w="949"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Default="004E6533" w:rsidP="00750CD8">
            <w:pPr>
              <w:suppressAutoHyphens w:val="0"/>
              <w:spacing w:line="276" w:lineRule="auto"/>
              <w:jc w:val="center"/>
              <w:rPr>
                <w:rFonts w:ascii="Arial" w:eastAsia="Times New Roman" w:hAnsi="Arial" w:cs="Arial"/>
                <w:b/>
                <w:bCs/>
                <w:color w:val="auto"/>
                <w:kern w:val="0"/>
                <w:lang w:eastAsia="en-US"/>
              </w:rPr>
            </w:pPr>
            <w:r>
              <w:rPr>
                <w:rFonts w:ascii="Arial" w:eastAsia="Times New Roman" w:hAnsi="Arial" w:cs="Arial"/>
                <w:b/>
                <w:bCs/>
                <w:color w:val="auto"/>
                <w:kern w:val="0"/>
                <w:sz w:val="22"/>
                <w:szCs w:val="22"/>
                <w:lang w:eastAsia="en-US"/>
              </w:rPr>
              <w:t>Испорука (%)</w:t>
            </w:r>
          </w:p>
        </w:tc>
        <w:tc>
          <w:tcPr>
            <w:tcW w:w="949"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Default="004E6533" w:rsidP="00750CD8">
            <w:pPr>
              <w:suppressAutoHyphens w:val="0"/>
              <w:spacing w:line="276" w:lineRule="auto"/>
              <w:jc w:val="center"/>
              <w:rPr>
                <w:rFonts w:ascii="Arial" w:eastAsia="Times New Roman" w:hAnsi="Arial" w:cs="Arial"/>
                <w:b/>
                <w:bCs/>
                <w:color w:val="auto"/>
                <w:kern w:val="0"/>
                <w:lang w:eastAsia="en-US"/>
              </w:rPr>
            </w:pPr>
            <w:r>
              <w:rPr>
                <w:rFonts w:ascii="Arial" w:eastAsia="Times New Roman" w:hAnsi="Arial" w:cs="Arial"/>
                <w:b/>
                <w:bCs/>
                <w:color w:val="auto"/>
                <w:kern w:val="0"/>
                <w:sz w:val="22"/>
                <w:szCs w:val="22"/>
                <w:lang w:eastAsia="en-US"/>
              </w:rPr>
              <w:t>Остало (%)</w:t>
            </w:r>
          </w:p>
        </w:tc>
      </w:tr>
      <w:tr w:rsidR="004E6533" w:rsidRPr="0082465D" w:rsidTr="004E6533">
        <w:trPr>
          <w:trHeight w:val="567"/>
        </w:trPr>
        <w:tc>
          <w:tcPr>
            <w:tcW w:w="530"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4E6533" w:rsidRPr="0082465D" w:rsidRDefault="004E6533" w:rsidP="00750CD8">
            <w:pPr>
              <w:suppressAutoHyphens w:val="0"/>
              <w:spacing w:line="276" w:lineRule="auto"/>
              <w:jc w:val="center"/>
              <w:rPr>
                <w:rFonts w:ascii="Arial" w:eastAsia="Times New Roman" w:hAnsi="Arial" w:cs="Arial"/>
                <w:color w:val="auto"/>
                <w:kern w:val="0"/>
                <w:lang w:val="en-AU" w:eastAsia="en-US"/>
              </w:rPr>
            </w:pPr>
            <w:r w:rsidRPr="0082465D">
              <w:rPr>
                <w:rFonts w:ascii="Arial" w:eastAsia="Times New Roman" w:hAnsi="Arial" w:cs="Arial"/>
                <w:color w:val="auto"/>
                <w:kern w:val="0"/>
                <w:sz w:val="22"/>
                <w:szCs w:val="22"/>
                <w:lang w:val="en-AU" w:eastAsia="en-US"/>
              </w:rPr>
              <w:t>1</w:t>
            </w:r>
          </w:p>
        </w:tc>
        <w:tc>
          <w:tcPr>
            <w:tcW w:w="144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4E6533" w:rsidRPr="0086077C" w:rsidRDefault="004E6533" w:rsidP="00750CD8">
            <w:pPr>
              <w:spacing w:line="276" w:lineRule="auto"/>
              <w:rPr>
                <w:rFonts w:ascii="Arial" w:hAnsi="Arial" w:cs="Arial"/>
                <w:bCs/>
              </w:rPr>
            </w:pPr>
            <w:r w:rsidRPr="0086077C">
              <w:rPr>
                <w:rFonts w:ascii="Arial" w:hAnsi="Arial" w:cs="Arial"/>
                <w:bCs/>
                <w:sz w:val="22"/>
                <w:szCs w:val="22"/>
              </w:rPr>
              <w:t xml:space="preserve">PC Aceton Fuschin - A </w:t>
            </w:r>
          </w:p>
        </w:tc>
        <w:tc>
          <w:tcPr>
            <w:tcW w:w="1387"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86077C" w:rsidRDefault="004E6533" w:rsidP="00750CD8">
            <w:pPr>
              <w:spacing w:line="276" w:lineRule="auto"/>
              <w:jc w:val="center"/>
              <w:rPr>
                <w:rFonts w:ascii="Arial" w:hAnsi="Arial" w:cs="Arial"/>
                <w:bCs/>
              </w:rPr>
            </w:pPr>
          </w:p>
        </w:tc>
        <w:tc>
          <w:tcPr>
            <w:tcW w:w="1387"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86077C" w:rsidRDefault="004E6533" w:rsidP="00750CD8">
            <w:pPr>
              <w:spacing w:line="276" w:lineRule="auto"/>
              <w:jc w:val="center"/>
              <w:rPr>
                <w:rFonts w:ascii="Arial" w:hAnsi="Arial" w:cs="Arial"/>
                <w:bCs/>
              </w:rPr>
            </w:pPr>
          </w:p>
        </w:tc>
        <w:tc>
          <w:tcPr>
            <w:tcW w:w="1245"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86077C" w:rsidRDefault="004E6533" w:rsidP="00750CD8">
            <w:pPr>
              <w:spacing w:line="276" w:lineRule="auto"/>
              <w:jc w:val="center"/>
              <w:rPr>
                <w:rFonts w:ascii="Arial" w:hAnsi="Arial" w:cs="Arial"/>
                <w:bCs/>
              </w:rPr>
            </w:pPr>
          </w:p>
        </w:tc>
        <w:tc>
          <w:tcPr>
            <w:tcW w:w="1245"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86077C" w:rsidRDefault="004E6533" w:rsidP="00750CD8">
            <w:pPr>
              <w:spacing w:line="276" w:lineRule="auto"/>
              <w:jc w:val="center"/>
              <w:rPr>
                <w:rFonts w:ascii="Arial" w:hAnsi="Arial" w:cs="Arial"/>
                <w:bCs/>
              </w:rPr>
            </w:pPr>
          </w:p>
        </w:tc>
        <w:tc>
          <w:tcPr>
            <w:tcW w:w="949"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86077C" w:rsidRDefault="004E6533" w:rsidP="00750CD8">
            <w:pPr>
              <w:spacing w:line="276" w:lineRule="auto"/>
              <w:jc w:val="center"/>
              <w:rPr>
                <w:rFonts w:ascii="Arial" w:hAnsi="Arial" w:cs="Arial"/>
                <w:bCs/>
              </w:rPr>
            </w:pPr>
          </w:p>
        </w:tc>
        <w:tc>
          <w:tcPr>
            <w:tcW w:w="949"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86077C" w:rsidRDefault="004E6533" w:rsidP="00750CD8">
            <w:pPr>
              <w:spacing w:line="276" w:lineRule="auto"/>
              <w:jc w:val="center"/>
              <w:rPr>
                <w:rFonts w:ascii="Arial" w:hAnsi="Arial" w:cs="Arial"/>
                <w:bCs/>
              </w:rPr>
            </w:pPr>
          </w:p>
        </w:tc>
      </w:tr>
      <w:tr w:rsidR="004E6533" w:rsidRPr="0082465D" w:rsidTr="004E6533">
        <w:trPr>
          <w:trHeight w:val="567"/>
        </w:trPr>
        <w:tc>
          <w:tcPr>
            <w:tcW w:w="530"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4E6533" w:rsidRPr="0082465D" w:rsidRDefault="004E6533" w:rsidP="00750CD8">
            <w:pPr>
              <w:suppressAutoHyphens w:val="0"/>
              <w:spacing w:line="276" w:lineRule="auto"/>
              <w:jc w:val="center"/>
              <w:rPr>
                <w:rFonts w:ascii="Arial" w:eastAsia="Times New Roman" w:hAnsi="Arial" w:cs="Arial"/>
                <w:noProof/>
                <w:color w:val="auto"/>
                <w:kern w:val="0"/>
                <w:lang w:val="sr-Cyrl-CS" w:eastAsia="en-US"/>
              </w:rPr>
            </w:pPr>
            <w:r w:rsidRPr="0082465D">
              <w:rPr>
                <w:rFonts w:ascii="Arial" w:eastAsia="Times New Roman" w:hAnsi="Arial" w:cs="Arial"/>
                <w:noProof/>
                <w:color w:val="auto"/>
                <w:kern w:val="0"/>
                <w:sz w:val="22"/>
                <w:szCs w:val="22"/>
                <w:lang w:val="sr-Cyrl-CS" w:eastAsia="en-US"/>
              </w:rPr>
              <w:t>2</w:t>
            </w:r>
          </w:p>
        </w:tc>
        <w:tc>
          <w:tcPr>
            <w:tcW w:w="144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4E6533" w:rsidRPr="0086077C" w:rsidRDefault="004E6533" w:rsidP="00750CD8">
            <w:pPr>
              <w:spacing w:line="276" w:lineRule="auto"/>
              <w:rPr>
                <w:rFonts w:ascii="Arial" w:hAnsi="Arial" w:cs="Arial"/>
                <w:bCs/>
              </w:rPr>
            </w:pPr>
            <w:r w:rsidRPr="0086077C">
              <w:rPr>
                <w:rFonts w:ascii="Arial" w:hAnsi="Arial" w:cs="Arial"/>
                <w:bCs/>
                <w:sz w:val="22"/>
                <w:szCs w:val="22"/>
              </w:rPr>
              <w:t>PC Iodine - B</w:t>
            </w:r>
          </w:p>
        </w:tc>
        <w:tc>
          <w:tcPr>
            <w:tcW w:w="1387"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86077C" w:rsidRDefault="004E6533" w:rsidP="00750CD8">
            <w:pPr>
              <w:spacing w:line="276" w:lineRule="auto"/>
              <w:jc w:val="center"/>
              <w:rPr>
                <w:rFonts w:ascii="Arial" w:hAnsi="Arial" w:cs="Arial"/>
                <w:bCs/>
              </w:rPr>
            </w:pPr>
          </w:p>
        </w:tc>
        <w:tc>
          <w:tcPr>
            <w:tcW w:w="1387"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86077C" w:rsidRDefault="004E6533" w:rsidP="00750CD8">
            <w:pPr>
              <w:spacing w:line="276" w:lineRule="auto"/>
              <w:jc w:val="center"/>
              <w:rPr>
                <w:rFonts w:ascii="Arial" w:hAnsi="Arial" w:cs="Arial"/>
                <w:bCs/>
              </w:rPr>
            </w:pPr>
          </w:p>
        </w:tc>
        <w:tc>
          <w:tcPr>
            <w:tcW w:w="1245"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86077C" w:rsidRDefault="004E6533" w:rsidP="00750CD8">
            <w:pPr>
              <w:spacing w:line="276" w:lineRule="auto"/>
              <w:jc w:val="center"/>
              <w:rPr>
                <w:rFonts w:ascii="Arial" w:hAnsi="Arial" w:cs="Arial"/>
                <w:bCs/>
              </w:rPr>
            </w:pPr>
          </w:p>
        </w:tc>
        <w:tc>
          <w:tcPr>
            <w:tcW w:w="1245"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86077C" w:rsidRDefault="004E6533" w:rsidP="00750CD8">
            <w:pPr>
              <w:spacing w:line="276" w:lineRule="auto"/>
              <w:jc w:val="center"/>
              <w:rPr>
                <w:rFonts w:ascii="Arial" w:hAnsi="Arial" w:cs="Arial"/>
                <w:bCs/>
              </w:rPr>
            </w:pPr>
          </w:p>
        </w:tc>
        <w:tc>
          <w:tcPr>
            <w:tcW w:w="949"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86077C" w:rsidRDefault="004E6533" w:rsidP="00750CD8">
            <w:pPr>
              <w:spacing w:line="276" w:lineRule="auto"/>
              <w:jc w:val="center"/>
              <w:rPr>
                <w:rFonts w:ascii="Arial" w:hAnsi="Arial" w:cs="Arial"/>
                <w:bCs/>
              </w:rPr>
            </w:pPr>
          </w:p>
        </w:tc>
        <w:tc>
          <w:tcPr>
            <w:tcW w:w="949"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86077C" w:rsidRDefault="004E6533" w:rsidP="00750CD8">
            <w:pPr>
              <w:spacing w:line="276" w:lineRule="auto"/>
              <w:jc w:val="center"/>
              <w:rPr>
                <w:rFonts w:ascii="Arial" w:hAnsi="Arial" w:cs="Arial"/>
                <w:bCs/>
              </w:rPr>
            </w:pPr>
          </w:p>
        </w:tc>
      </w:tr>
      <w:tr w:rsidR="004E6533" w:rsidRPr="0082465D" w:rsidTr="004E6533">
        <w:trPr>
          <w:trHeight w:val="567"/>
        </w:trPr>
        <w:tc>
          <w:tcPr>
            <w:tcW w:w="530"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4E6533" w:rsidRPr="0082465D" w:rsidRDefault="004E6533" w:rsidP="00750CD8">
            <w:pPr>
              <w:suppressAutoHyphens w:val="0"/>
              <w:spacing w:line="276" w:lineRule="auto"/>
              <w:jc w:val="center"/>
              <w:rPr>
                <w:rFonts w:ascii="Arial" w:eastAsia="Times New Roman" w:hAnsi="Arial" w:cs="Arial"/>
                <w:noProof/>
                <w:color w:val="auto"/>
                <w:kern w:val="0"/>
                <w:lang w:val="sr-Cyrl-CS" w:eastAsia="en-US"/>
              </w:rPr>
            </w:pPr>
            <w:r w:rsidRPr="0082465D">
              <w:rPr>
                <w:rFonts w:ascii="Arial" w:eastAsia="Times New Roman" w:hAnsi="Arial" w:cs="Arial"/>
                <w:noProof/>
                <w:color w:val="auto"/>
                <w:kern w:val="0"/>
                <w:sz w:val="22"/>
                <w:szCs w:val="22"/>
                <w:lang w:val="sr-Cyrl-CS" w:eastAsia="en-US"/>
              </w:rPr>
              <w:t>3</w:t>
            </w:r>
          </w:p>
        </w:tc>
        <w:tc>
          <w:tcPr>
            <w:tcW w:w="144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4E6533" w:rsidRPr="0086077C" w:rsidRDefault="004E6533" w:rsidP="00750CD8">
            <w:pPr>
              <w:spacing w:line="276" w:lineRule="auto"/>
              <w:rPr>
                <w:rFonts w:ascii="Arial" w:hAnsi="Arial" w:cs="Arial"/>
                <w:bCs/>
              </w:rPr>
            </w:pPr>
            <w:r w:rsidRPr="0086077C">
              <w:rPr>
                <w:rFonts w:ascii="Arial" w:hAnsi="Arial" w:cs="Arial"/>
                <w:bCs/>
                <w:sz w:val="22"/>
                <w:szCs w:val="22"/>
              </w:rPr>
              <w:t>PC Cristal Violet - C</w:t>
            </w:r>
          </w:p>
        </w:tc>
        <w:tc>
          <w:tcPr>
            <w:tcW w:w="1387"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86077C" w:rsidRDefault="004E6533" w:rsidP="00750CD8">
            <w:pPr>
              <w:spacing w:line="276" w:lineRule="auto"/>
              <w:jc w:val="center"/>
              <w:rPr>
                <w:rFonts w:ascii="Arial" w:hAnsi="Arial" w:cs="Arial"/>
                <w:bCs/>
              </w:rPr>
            </w:pPr>
          </w:p>
        </w:tc>
        <w:tc>
          <w:tcPr>
            <w:tcW w:w="1387"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86077C" w:rsidRDefault="004E6533" w:rsidP="00750CD8">
            <w:pPr>
              <w:spacing w:line="276" w:lineRule="auto"/>
              <w:jc w:val="center"/>
              <w:rPr>
                <w:rFonts w:ascii="Arial" w:hAnsi="Arial" w:cs="Arial"/>
                <w:bCs/>
              </w:rPr>
            </w:pPr>
          </w:p>
        </w:tc>
        <w:tc>
          <w:tcPr>
            <w:tcW w:w="1245"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86077C" w:rsidRDefault="004E6533" w:rsidP="00750CD8">
            <w:pPr>
              <w:spacing w:line="276" w:lineRule="auto"/>
              <w:jc w:val="center"/>
              <w:rPr>
                <w:rFonts w:ascii="Arial" w:hAnsi="Arial" w:cs="Arial"/>
                <w:bCs/>
              </w:rPr>
            </w:pPr>
          </w:p>
        </w:tc>
        <w:tc>
          <w:tcPr>
            <w:tcW w:w="1245"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86077C" w:rsidRDefault="004E6533" w:rsidP="00750CD8">
            <w:pPr>
              <w:spacing w:line="276" w:lineRule="auto"/>
              <w:jc w:val="center"/>
              <w:rPr>
                <w:rFonts w:ascii="Arial" w:hAnsi="Arial" w:cs="Arial"/>
                <w:bCs/>
              </w:rPr>
            </w:pPr>
          </w:p>
        </w:tc>
        <w:tc>
          <w:tcPr>
            <w:tcW w:w="949"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86077C" w:rsidRDefault="004E6533" w:rsidP="00750CD8">
            <w:pPr>
              <w:spacing w:line="276" w:lineRule="auto"/>
              <w:jc w:val="center"/>
              <w:rPr>
                <w:rFonts w:ascii="Arial" w:hAnsi="Arial" w:cs="Arial"/>
                <w:bCs/>
              </w:rPr>
            </w:pPr>
          </w:p>
        </w:tc>
        <w:tc>
          <w:tcPr>
            <w:tcW w:w="949"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86077C" w:rsidRDefault="004E6533" w:rsidP="00750CD8">
            <w:pPr>
              <w:spacing w:line="276" w:lineRule="auto"/>
              <w:jc w:val="center"/>
              <w:rPr>
                <w:rFonts w:ascii="Arial" w:hAnsi="Arial" w:cs="Arial"/>
                <w:bCs/>
              </w:rPr>
            </w:pPr>
          </w:p>
        </w:tc>
      </w:tr>
    </w:tbl>
    <w:p w:rsidR="004E6533" w:rsidRDefault="004E6533" w:rsidP="004E6533">
      <w:pPr>
        <w:jc w:val="both"/>
        <w:rPr>
          <w:rFonts w:ascii="Arial" w:hAnsi="Arial" w:cs="Arial"/>
          <w:b/>
          <w:sz w:val="22"/>
          <w:szCs w:val="22"/>
          <w:lang w:val="sr-Cyrl-CS"/>
        </w:rPr>
      </w:pPr>
    </w:p>
    <w:p w:rsidR="004E6533" w:rsidRDefault="004E6533" w:rsidP="004E6533">
      <w:pPr>
        <w:jc w:val="both"/>
        <w:rPr>
          <w:rFonts w:ascii="Arial" w:hAnsi="Arial" w:cs="Arial"/>
          <w:b/>
          <w:sz w:val="22"/>
          <w:szCs w:val="22"/>
          <w:lang w:val="sr-Cyrl-CS"/>
        </w:rPr>
      </w:pPr>
    </w:p>
    <w:p w:rsidR="004E6533" w:rsidRDefault="004E6533" w:rsidP="004E6533">
      <w:pPr>
        <w:jc w:val="both"/>
        <w:rPr>
          <w:rFonts w:ascii="Arial" w:hAnsi="Arial" w:cs="Arial"/>
          <w:b/>
          <w:sz w:val="22"/>
          <w:szCs w:val="22"/>
          <w:lang w:val="sr-Cyrl-CS"/>
        </w:rPr>
      </w:pPr>
    </w:p>
    <w:p w:rsidR="004E6533" w:rsidRDefault="004E6533" w:rsidP="004E6533">
      <w:pPr>
        <w:jc w:val="both"/>
        <w:rPr>
          <w:rFonts w:ascii="Arial" w:hAnsi="Arial" w:cs="Arial"/>
          <w:b/>
          <w:sz w:val="22"/>
          <w:szCs w:val="22"/>
          <w:lang w:val="sr-Cyrl-CS"/>
        </w:rPr>
      </w:pPr>
    </w:p>
    <w:p w:rsidR="004E6533" w:rsidRDefault="004E6533" w:rsidP="004E6533">
      <w:pPr>
        <w:jc w:val="both"/>
        <w:rPr>
          <w:rFonts w:ascii="Arial" w:hAnsi="Arial" w:cs="Arial"/>
          <w:b/>
          <w:sz w:val="22"/>
          <w:szCs w:val="22"/>
          <w:lang w:val="sr-Cyrl-CS"/>
        </w:rPr>
      </w:pPr>
    </w:p>
    <w:p w:rsidR="004E6533" w:rsidRPr="00095169" w:rsidRDefault="004E6533" w:rsidP="004E6533">
      <w:pPr>
        <w:jc w:val="both"/>
        <w:rPr>
          <w:rFonts w:ascii="Arial" w:hAnsi="Arial" w:cs="Arial"/>
          <w:b/>
          <w:sz w:val="22"/>
          <w:szCs w:val="22"/>
          <w:lang w:val="sr-Cyrl-CS"/>
        </w:rPr>
      </w:pPr>
      <w:r w:rsidRPr="00095169">
        <w:rPr>
          <w:rFonts w:ascii="Arial" w:hAnsi="Arial" w:cs="Arial"/>
          <w:b/>
          <w:sz w:val="22"/>
          <w:szCs w:val="22"/>
          <w:lang w:val="sr-Cyrl-CS"/>
        </w:rPr>
        <w:t>Подаци које образац структуре понуђене цене садржи, уносе се према количинама и опису из Обрасца понуде и према следећем упутству:</w:t>
      </w:r>
    </w:p>
    <w:p w:rsidR="004E6533" w:rsidRDefault="004E6533" w:rsidP="004E6533">
      <w:pPr>
        <w:jc w:val="both"/>
        <w:rPr>
          <w:rFonts w:ascii="Arial" w:hAnsi="Arial" w:cs="Arial"/>
          <w:sz w:val="22"/>
          <w:szCs w:val="22"/>
          <w:lang w:val="sr-Cyrl-CS"/>
        </w:rPr>
      </w:pPr>
      <w:r w:rsidRPr="00095169">
        <w:rPr>
          <w:rFonts w:ascii="Arial" w:hAnsi="Arial" w:cs="Arial"/>
          <w:sz w:val="22"/>
          <w:szCs w:val="22"/>
          <w:lang w:val="sr-Cyrl-CS"/>
        </w:rPr>
        <w:t xml:space="preserve">           </w:t>
      </w:r>
    </w:p>
    <w:p w:rsidR="004E6533" w:rsidRPr="00095169" w:rsidRDefault="004E6533" w:rsidP="004E6533">
      <w:pPr>
        <w:numPr>
          <w:ilvl w:val="1"/>
          <w:numId w:val="11"/>
        </w:numPr>
        <w:suppressAutoHyphens w:val="0"/>
        <w:spacing w:line="240" w:lineRule="auto"/>
        <w:jc w:val="both"/>
        <w:rPr>
          <w:rFonts w:ascii="Arial" w:hAnsi="Arial" w:cs="Arial"/>
          <w:sz w:val="22"/>
          <w:szCs w:val="22"/>
          <w:lang w:val="sr-Cyrl-CS"/>
        </w:rPr>
      </w:pPr>
      <w:r w:rsidRPr="00095169">
        <w:rPr>
          <w:rFonts w:ascii="Arial" w:hAnsi="Arial" w:cs="Arial"/>
          <w:sz w:val="22"/>
          <w:szCs w:val="22"/>
          <w:lang w:val="sr-Cyrl-CS"/>
        </w:rPr>
        <w:t xml:space="preserve">у колони </w:t>
      </w:r>
      <w:r>
        <w:rPr>
          <w:rFonts w:ascii="Arial" w:hAnsi="Arial" w:cs="Arial"/>
          <w:sz w:val="22"/>
          <w:szCs w:val="22"/>
        </w:rPr>
        <w:t>3</w:t>
      </w:r>
      <w:r w:rsidRPr="00095169">
        <w:rPr>
          <w:rFonts w:ascii="Arial" w:hAnsi="Arial" w:cs="Arial"/>
          <w:sz w:val="22"/>
          <w:szCs w:val="22"/>
          <w:lang w:val="sr-Cyrl-CS"/>
        </w:rPr>
        <w:t xml:space="preserve">.  - јединична </w:t>
      </w:r>
      <w:r w:rsidRPr="00C3666C">
        <w:rPr>
          <w:rFonts w:ascii="Arial" w:hAnsi="Arial" w:cs="Arial"/>
          <w:sz w:val="22"/>
          <w:szCs w:val="22"/>
          <w:lang w:val="sr-Cyrl-CS"/>
        </w:rPr>
        <w:t xml:space="preserve">вредност </w:t>
      </w:r>
      <w:r w:rsidRPr="00095169">
        <w:rPr>
          <w:rFonts w:ascii="Arial" w:hAnsi="Arial" w:cs="Arial"/>
          <w:sz w:val="22"/>
          <w:szCs w:val="22"/>
          <w:lang w:val="sr-Cyrl-CS"/>
        </w:rPr>
        <w:t>(без ПДВ-а);</w:t>
      </w:r>
    </w:p>
    <w:p w:rsidR="004E6533" w:rsidRPr="00095169" w:rsidRDefault="004E6533" w:rsidP="004E6533">
      <w:pPr>
        <w:numPr>
          <w:ilvl w:val="1"/>
          <w:numId w:val="11"/>
        </w:numPr>
        <w:suppressAutoHyphens w:val="0"/>
        <w:spacing w:line="240" w:lineRule="auto"/>
        <w:jc w:val="both"/>
        <w:rPr>
          <w:rFonts w:ascii="Arial" w:hAnsi="Arial" w:cs="Arial"/>
          <w:sz w:val="22"/>
          <w:szCs w:val="22"/>
          <w:lang w:val="sr-Cyrl-CS"/>
        </w:rPr>
      </w:pPr>
      <w:r w:rsidRPr="00095169">
        <w:rPr>
          <w:rFonts w:ascii="Arial" w:hAnsi="Arial" w:cs="Arial"/>
          <w:sz w:val="22"/>
          <w:szCs w:val="22"/>
          <w:lang w:val="sr-Cyrl-CS"/>
        </w:rPr>
        <w:t xml:space="preserve">у колони </w:t>
      </w:r>
      <w:r>
        <w:rPr>
          <w:rFonts w:ascii="Arial" w:hAnsi="Arial" w:cs="Arial"/>
          <w:sz w:val="22"/>
          <w:szCs w:val="22"/>
        </w:rPr>
        <w:t>4</w:t>
      </w:r>
      <w:r w:rsidRPr="00095169">
        <w:rPr>
          <w:rFonts w:ascii="Arial" w:hAnsi="Arial" w:cs="Arial"/>
          <w:sz w:val="22"/>
          <w:szCs w:val="22"/>
          <w:lang w:val="sr-Cyrl-CS"/>
        </w:rPr>
        <w:t xml:space="preserve">.  - </w:t>
      </w:r>
      <w:r>
        <w:rPr>
          <w:rFonts w:ascii="Arial" w:hAnsi="Arial" w:cs="Arial"/>
          <w:sz w:val="22"/>
          <w:szCs w:val="22"/>
          <w:lang w:val="sr-Cyrl-CS"/>
        </w:rPr>
        <w:t>јединична</w:t>
      </w:r>
      <w:r w:rsidRPr="00095169">
        <w:rPr>
          <w:rFonts w:ascii="Arial" w:hAnsi="Arial" w:cs="Arial"/>
          <w:sz w:val="22"/>
          <w:szCs w:val="22"/>
          <w:lang w:val="sr-Cyrl-CS"/>
        </w:rPr>
        <w:t xml:space="preserve"> </w:t>
      </w:r>
      <w:r w:rsidRPr="00C3666C">
        <w:rPr>
          <w:rFonts w:ascii="Arial" w:hAnsi="Arial" w:cs="Arial"/>
          <w:sz w:val="22"/>
          <w:szCs w:val="22"/>
          <w:lang w:val="sr-Cyrl-CS"/>
        </w:rPr>
        <w:t xml:space="preserve">вредност </w:t>
      </w:r>
      <w:r w:rsidRPr="00095169">
        <w:rPr>
          <w:rFonts w:ascii="Arial" w:hAnsi="Arial" w:cs="Arial"/>
          <w:sz w:val="22"/>
          <w:szCs w:val="22"/>
          <w:lang w:val="sr-Cyrl-CS"/>
        </w:rPr>
        <w:t>(</w:t>
      </w:r>
      <w:r>
        <w:rPr>
          <w:rFonts w:ascii="Arial" w:hAnsi="Arial" w:cs="Arial"/>
          <w:sz w:val="22"/>
          <w:szCs w:val="22"/>
          <w:lang w:val="sr-Cyrl-CS"/>
        </w:rPr>
        <w:t>са</w:t>
      </w:r>
      <w:r w:rsidRPr="00095169">
        <w:rPr>
          <w:rFonts w:ascii="Arial" w:hAnsi="Arial" w:cs="Arial"/>
          <w:sz w:val="22"/>
          <w:szCs w:val="22"/>
          <w:lang w:val="sr-Cyrl-CS"/>
        </w:rPr>
        <w:t xml:space="preserve"> ПДВ-</w:t>
      </w:r>
      <w:r>
        <w:rPr>
          <w:rFonts w:ascii="Arial" w:hAnsi="Arial" w:cs="Arial"/>
          <w:sz w:val="22"/>
          <w:szCs w:val="22"/>
          <w:lang w:val="sr-Cyrl-CS"/>
        </w:rPr>
        <w:t>ом</w:t>
      </w:r>
      <w:r w:rsidRPr="00095169">
        <w:rPr>
          <w:rFonts w:ascii="Arial" w:hAnsi="Arial" w:cs="Arial"/>
          <w:sz w:val="22"/>
          <w:szCs w:val="22"/>
          <w:lang w:val="sr-Cyrl-CS"/>
        </w:rPr>
        <w:t>);</w:t>
      </w:r>
    </w:p>
    <w:p w:rsidR="004E6533" w:rsidRDefault="004E6533" w:rsidP="004E6533">
      <w:pPr>
        <w:numPr>
          <w:ilvl w:val="1"/>
          <w:numId w:val="11"/>
        </w:numPr>
        <w:suppressAutoHyphens w:val="0"/>
        <w:spacing w:line="240" w:lineRule="auto"/>
        <w:jc w:val="both"/>
        <w:rPr>
          <w:rFonts w:ascii="Arial" w:hAnsi="Arial" w:cs="Arial"/>
          <w:sz w:val="22"/>
          <w:szCs w:val="22"/>
          <w:lang w:val="sr-Cyrl-CS"/>
        </w:rPr>
      </w:pPr>
      <w:r w:rsidRPr="00C3666C">
        <w:rPr>
          <w:rFonts w:ascii="Arial" w:hAnsi="Arial" w:cs="Arial"/>
          <w:sz w:val="22"/>
          <w:szCs w:val="22"/>
          <w:lang w:val="sr-Cyrl-CS"/>
        </w:rPr>
        <w:t xml:space="preserve">у колони </w:t>
      </w:r>
      <w:r>
        <w:rPr>
          <w:rFonts w:ascii="Arial" w:hAnsi="Arial" w:cs="Arial"/>
          <w:sz w:val="22"/>
          <w:szCs w:val="22"/>
        </w:rPr>
        <w:t>5</w:t>
      </w:r>
      <w:r w:rsidRPr="00C3666C">
        <w:rPr>
          <w:rFonts w:ascii="Arial" w:hAnsi="Arial" w:cs="Arial"/>
          <w:sz w:val="22"/>
          <w:szCs w:val="22"/>
          <w:lang w:val="sr-Cyrl-CS"/>
        </w:rPr>
        <w:t>.  - укупна вредност (без ПДВ-а</w:t>
      </w:r>
      <w:r>
        <w:rPr>
          <w:rFonts w:ascii="Arial" w:hAnsi="Arial" w:cs="Arial"/>
          <w:sz w:val="22"/>
          <w:szCs w:val="22"/>
          <w:lang w:val="sr-Cyrl-CS"/>
        </w:rPr>
        <w:t>);</w:t>
      </w:r>
    </w:p>
    <w:p w:rsidR="004E6533" w:rsidRDefault="004E6533" w:rsidP="004E6533">
      <w:pPr>
        <w:numPr>
          <w:ilvl w:val="1"/>
          <w:numId w:val="11"/>
        </w:numPr>
        <w:suppressAutoHyphens w:val="0"/>
        <w:spacing w:line="240" w:lineRule="auto"/>
        <w:jc w:val="both"/>
        <w:rPr>
          <w:rFonts w:ascii="Arial" w:hAnsi="Arial" w:cs="Arial"/>
          <w:sz w:val="22"/>
          <w:szCs w:val="22"/>
          <w:lang w:val="sr-Cyrl-CS"/>
        </w:rPr>
      </w:pPr>
      <w:r w:rsidRPr="00C3666C">
        <w:rPr>
          <w:rFonts w:ascii="Arial" w:hAnsi="Arial" w:cs="Arial"/>
          <w:sz w:val="22"/>
          <w:szCs w:val="22"/>
          <w:lang w:val="sr-Cyrl-CS"/>
        </w:rPr>
        <w:t xml:space="preserve">у колони </w:t>
      </w:r>
      <w:r>
        <w:rPr>
          <w:rFonts w:ascii="Arial" w:hAnsi="Arial" w:cs="Arial"/>
          <w:sz w:val="22"/>
          <w:szCs w:val="22"/>
          <w:lang w:val="sr-Cyrl-CS"/>
        </w:rPr>
        <w:t>6</w:t>
      </w:r>
      <w:r w:rsidRPr="00C3666C">
        <w:rPr>
          <w:rFonts w:ascii="Arial" w:hAnsi="Arial" w:cs="Arial"/>
          <w:sz w:val="22"/>
          <w:szCs w:val="22"/>
          <w:lang w:val="sr-Cyrl-CS"/>
        </w:rPr>
        <w:t xml:space="preserve">. – укупна вредност </w:t>
      </w:r>
      <w:r>
        <w:rPr>
          <w:rFonts w:ascii="Arial" w:hAnsi="Arial" w:cs="Arial"/>
          <w:sz w:val="22"/>
          <w:szCs w:val="22"/>
          <w:lang w:val="sr-Cyrl-CS"/>
        </w:rPr>
        <w:t>(</w:t>
      </w:r>
      <w:r w:rsidRPr="00095169">
        <w:rPr>
          <w:rFonts w:ascii="Arial" w:hAnsi="Arial" w:cs="Arial"/>
          <w:sz w:val="22"/>
          <w:szCs w:val="22"/>
          <w:lang w:val="sr-Cyrl-CS"/>
        </w:rPr>
        <w:t>са ПДВ-ом);</w:t>
      </w:r>
    </w:p>
    <w:p w:rsidR="004E6533" w:rsidRPr="00C3666C" w:rsidRDefault="004E6533" w:rsidP="004E6533">
      <w:pPr>
        <w:numPr>
          <w:ilvl w:val="1"/>
          <w:numId w:val="11"/>
        </w:numPr>
        <w:suppressAutoHyphens w:val="0"/>
        <w:spacing w:line="240" w:lineRule="auto"/>
        <w:jc w:val="both"/>
        <w:rPr>
          <w:rFonts w:ascii="Arial" w:hAnsi="Arial" w:cs="Arial"/>
          <w:sz w:val="22"/>
          <w:szCs w:val="22"/>
          <w:lang w:val="sr-Cyrl-CS"/>
        </w:rPr>
      </w:pPr>
      <w:r w:rsidRPr="00C3666C">
        <w:rPr>
          <w:rFonts w:ascii="Arial" w:hAnsi="Arial" w:cs="Arial"/>
          <w:sz w:val="22"/>
          <w:szCs w:val="22"/>
          <w:lang w:val="sr-Cyrl-CS"/>
        </w:rPr>
        <w:t xml:space="preserve">у колони </w:t>
      </w:r>
      <w:r>
        <w:rPr>
          <w:rFonts w:ascii="Arial" w:hAnsi="Arial" w:cs="Arial"/>
          <w:sz w:val="22"/>
          <w:szCs w:val="22"/>
          <w:lang w:val="sr-Cyrl-CS"/>
        </w:rPr>
        <w:t>7. -</w:t>
      </w:r>
      <w:r w:rsidRPr="00C3666C">
        <w:rPr>
          <w:rFonts w:ascii="Arial" w:hAnsi="Arial" w:cs="Arial"/>
          <w:i/>
          <w:sz w:val="22"/>
          <w:szCs w:val="22"/>
          <w:lang w:val="sr-Cyrl-CS"/>
        </w:rPr>
        <w:t xml:space="preserve"> </w:t>
      </w:r>
      <w:r w:rsidRPr="004A266D">
        <w:rPr>
          <w:rFonts w:ascii="Arial" w:hAnsi="Arial" w:cs="Arial"/>
          <w:i/>
          <w:sz w:val="22"/>
          <w:szCs w:val="22"/>
          <w:lang w:val="sr-Cyrl-CS"/>
        </w:rPr>
        <w:t>податак се уписује процентуално</w:t>
      </w:r>
    </w:p>
    <w:p w:rsidR="004E6533" w:rsidRPr="00095169" w:rsidRDefault="004E6533" w:rsidP="004E6533">
      <w:pPr>
        <w:numPr>
          <w:ilvl w:val="1"/>
          <w:numId w:val="11"/>
        </w:numPr>
        <w:suppressAutoHyphens w:val="0"/>
        <w:spacing w:line="240" w:lineRule="auto"/>
        <w:jc w:val="both"/>
        <w:rPr>
          <w:rFonts w:ascii="Arial" w:hAnsi="Arial" w:cs="Arial"/>
          <w:sz w:val="22"/>
          <w:szCs w:val="22"/>
          <w:lang w:val="sr-Cyrl-CS"/>
        </w:rPr>
      </w:pPr>
      <w:r w:rsidRPr="00C3666C">
        <w:rPr>
          <w:rFonts w:ascii="Arial" w:hAnsi="Arial" w:cs="Arial"/>
          <w:sz w:val="22"/>
          <w:szCs w:val="22"/>
          <w:lang w:val="sr-Cyrl-CS"/>
        </w:rPr>
        <w:t xml:space="preserve">у колони </w:t>
      </w:r>
      <w:r>
        <w:rPr>
          <w:rFonts w:ascii="Arial" w:hAnsi="Arial" w:cs="Arial"/>
          <w:sz w:val="22"/>
          <w:szCs w:val="22"/>
          <w:lang w:val="sr-Cyrl-CS"/>
        </w:rPr>
        <w:t>8</w:t>
      </w:r>
      <w:r>
        <w:rPr>
          <w:rFonts w:ascii="Arial" w:hAnsi="Arial" w:cs="Arial"/>
          <w:i/>
          <w:sz w:val="22"/>
          <w:szCs w:val="22"/>
          <w:lang w:val="sr-Cyrl-CS"/>
        </w:rPr>
        <w:t xml:space="preserve">. - </w:t>
      </w:r>
      <w:r w:rsidRPr="004A266D">
        <w:rPr>
          <w:rFonts w:ascii="Arial" w:hAnsi="Arial" w:cs="Arial"/>
          <w:i/>
          <w:sz w:val="22"/>
          <w:szCs w:val="22"/>
          <w:lang w:val="sr-Cyrl-CS"/>
        </w:rPr>
        <w:t>податак се уписује процентуално.</w:t>
      </w:r>
    </w:p>
    <w:p w:rsidR="004E6533" w:rsidRDefault="004E6533" w:rsidP="004E6533">
      <w:pPr>
        <w:jc w:val="both"/>
        <w:rPr>
          <w:rFonts w:ascii="Arial" w:hAnsi="Arial" w:cs="Arial"/>
          <w:sz w:val="22"/>
          <w:szCs w:val="22"/>
          <w:lang w:val="sr-Cyrl-CS"/>
        </w:rPr>
      </w:pPr>
    </w:p>
    <w:p w:rsidR="004E6533" w:rsidRDefault="004E6533" w:rsidP="004E6533">
      <w:pPr>
        <w:ind w:left="-284"/>
        <w:jc w:val="both"/>
        <w:rPr>
          <w:rFonts w:ascii="Arial" w:hAnsi="Arial" w:cs="Arial"/>
          <w:sz w:val="22"/>
          <w:szCs w:val="22"/>
          <w:lang w:val="sr-Cyrl-CS"/>
        </w:rPr>
      </w:pPr>
    </w:p>
    <w:p w:rsidR="004E6533" w:rsidRDefault="004E6533" w:rsidP="004E6533">
      <w:pPr>
        <w:pStyle w:val="ListParagraph"/>
        <w:ind w:left="0"/>
        <w:rPr>
          <w:rFonts w:ascii="Arial" w:hAnsi="Arial" w:cs="Arial"/>
          <w:b/>
          <w:bCs/>
          <w:sz w:val="22"/>
          <w:szCs w:val="22"/>
          <w:u w:val="single"/>
          <w:lang w:val="ru-RU"/>
        </w:rPr>
      </w:pPr>
    </w:p>
    <w:p w:rsidR="004E6533" w:rsidRDefault="004E6533" w:rsidP="004E6533">
      <w:pPr>
        <w:pStyle w:val="ListParagraph"/>
        <w:ind w:left="0"/>
        <w:rPr>
          <w:rFonts w:ascii="Arial" w:hAnsi="Arial" w:cs="Arial"/>
          <w:b/>
          <w:bCs/>
          <w:sz w:val="22"/>
          <w:szCs w:val="22"/>
          <w:u w:val="single"/>
          <w:lang w:val="ru-RU"/>
        </w:rPr>
      </w:pPr>
    </w:p>
    <w:p w:rsidR="004E6533" w:rsidRDefault="004E6533" w:rsidP="004E6533">
      <w:pPr>
        <w:pStyle w:val="ListParagraph"/>
        <w:ind w:left="0"/>
        <w:rPr>
          <w:rFonts w:ascii="Arial" w:hAnsi="Arial" w:cs="Arial"/>
          <w:b/>
          <w:bCs/>
          <w:sz w:val="22"/>
          <w:szCs w:val="22"/>
          <w:u w:val="single"/>
          <w:lang w:val="ru-RU"/>
        </w:rPr>
      </w:pPr>
    </w:p>
    <w:p w:rsidR="004E6533" w:rsidRDefault="004E6533" w:rsidP="004E6533">
      <w:pPr>
        <w:pStyle w:val="ListParagraph"/>
        <w:ind w:left="0"/>
        <w:rPr>
          <w:rFonts w:ascii="Arial" w:hAnsi="Arial" w:cs="Arial"/>
          <w:b/>
          <w:bCs/>
          <w:sz w:val="22"/>
          <w:szCs w:val="22"/>
          <w:u w:val="single"/>
          <w:lang w:val="ru-RU"/>
        </w:rPr>
      </w:pPr>
    </w:p>
    <w:p w:rsidR="004E6533" w:rsidRDefault="004E6533" w:rsidP="004E6533">
      <w:pPr>
        <w:pStyle w:val="ListParagraph"/>
        <w:ind w:left="0"/>
        <w:rPr>
          <w:rFonts w:ascii="Arial" w:hAnsi="Arial" w:cs="Arial"/>
          <w:b/>
          <w:bCs/>
          <w:sz w:val="22"/>
          <w:szCs w:val="22"/>
          <w:u w:val="single"/>
          <w:lang w:val="ru-RU"/>
        </w:rPr>
      </w:pPr>
    </w:p>
    <w:p w:rsidR="004E6533" w:rsidRDefault="004E6533" w:rsidP="004E6533">
      <w:pPr>
        <w:pStyle w:val="ListParagraph"/>
        <w:ind w:left="0"/>
        <w:rPr>
          <w:rFonts w:ascii="Arial" w:hAnsi="Arial" w:cs="Arial"/>
          <w:b/>
          <w:bCs/>
          <w:sz w:val="22"/>
          <w:szCs w:val="22"/>
          <w:u w:val="single"/>
          <w:lang w:val="ru-RU"/>
        </w:rPr>
      </w:pPr>
    </w:p>
    <w:p w:rsidR="004E6533" w:rsidRDefault="004E6533" w:rsidP="004E6533">
      <w:pPr>
        <w:pStyle w:val="ListParagraph"/>
        <w:ind w:left="0"/>
        <w:rPr>
          <w:rFonts w:ascii="Arial" w:hAnsi="Arial" w:cs="Arial"/>
          <w:b/>
          <w:bCs/>
          <w:sz w:val="22"/>
          <w:szCs w:val="22"/>
          <w:u w:val="single"/>
          <w:lang w:val="ru-RU"/>
        </w:rPr>
      </w:pPr>
    </w:p>
    <w:p w:rsidR="004E6533" w:rsidRDefault="004E6533" w:rsidP="004E6533">
      <w:pPr>
        <w:pStyle w:val="ListParagraph"/>
        <w:ind w:left="0"/>
        <w:rPr>
          <w:rFonts w:ascii="Arial" w:hAnsi="Arial" w:cs="Arial"/>
          <w:b/>
          <w:bCs/>
          <w:sz w:val="22"/>
          <w:szCs w:val="22"/>
          <w:u w:val="single"/>
          <w:lang w:val="ru-RU"/>
        </w:rPr>
      </w:pPr>
    </w:p>
    <w:p w:rsidR="004E6533" w:rsidRDefault="004E6533" w:rsidP="004E6533">
      <w:pPr>
        <w:pStyle w:val="ListParagraph"/>
        <w:ind w:left="0"/>
        <w:rPr>
          <w:rFonts w:ascii="Arial" w:hAnsi="Arial" w:cs="Arial"/>
          <w:b/>
          <w:bCs/>
          <w:sz w:val="22"/>
          <w:szCs w:val="22"/>
          <w:u w:val="single"/>
          <w:lang w:val="ru-RU"/>
        </w:rPr>
      </w:pPr>
    </w:p>
    <w:p w:rsidR="004E6533" w:rsidRDefault="004E6533" w:rsidP="004E6533">
      <w:pPr>
        <w:pStyle w:val="ListParagraph"/>
        <w:ind w:left="0"/>
        <w:rPr>
          <w:rFonts w:ascii="Arial" w:hAnsi="Arial" w:cs="Arial"/>
          <w:b/>
          <w:bCs/>
          <w:sz w:val="22"/>
          <w:szCs w:val="22"/>
          <w:u w:val="single"/>
          <w:lang w:val="ru-RU"/>
        </w:rPr>
      </w:pPr>
    </w:p>
    <w:p w:rsidR="004E6533" w:rsidRDefault="004E6533" w:rsidP="004E6533">
      <w:pPr>
        <w:pStyle w:val="ListParagraph"/>
        <w:ind w:left="0"/>
        <w:rPr>
          <w:rFonts w:ascii="Arial" w:hAnsi="Arial" w:cs="Arial"/>
          <w:b/>
          <w:bCs/>
          <w:sz w:val="22"/>
          <w:szCs w:val="22"/>
          <w:u w:val="single"/>
          <w:lang w:val="ru-RU"/>
        </w:rPr>
      </w:pPr>
    </w:p>
    <w:p w:rsidR="004E6533" w:rsidRDefault="004E6533" w:rsidP="004E6533">
      <w:pPr>
        <w:pStyle w:val="ListParagraph"/>
        <w:ind w:left="0"/>
        <w:rPr>
          <w:rFonts w:ascii="Arial" w:hAnsi="Arial" w:cs="Arial"/>
          <w:b/>
          <w:bCs/>
          <w:sz w:val="22"/>
          <w:szCs w:val="22"/>
          <w:u w:val="single"/>
          <w:lang w:val="ru-RU"/>
        </w:rPr>
      </w:pPr>
    </w:p>
    <w:p w:rsidR="004E6533" w:rsidRDefault="004E6533" w:rsidP="004E6533">
      <w:pPr>
        <w:pStyle w:val="ListParagraph"/>
        <w:ind w:left="0"/>
        <w:rPr>
          <w:rFonts w:ascii="Arial" w:hAnsi="Arial" w:cs="Arial"/>
          <w:b/>
          <w:bCs/>
          <w:sz w:val="22"/>
          <w:szCs w:val="22"/>
          <w:u w:val="single"/>
          <w:lang w:val="ru-RU"/>
        </w:rPr>
      </w:pPr>
    </w:p>
    <w:p w:rsidR="004E6533" w:rsidRDefault="004E6533" w:rsidP="004E6533">
      <w:pPr>
        <w:pStyle w:val="ListParagraph"/>
        <w:ind w:left="0"/>
        <w:rPr>
          <w:rFonts w:ascii="Arial" w:hAnsi="Arial" w:cs="Arial"/>
          <w:b/>
          <w:bCs/>
          <w:sz w:val="22"/>
          <w:szCs w:val="22"/>
          <w:u w:val="single"/>
          <w:lang w:val="ru-RU"/>
        </w:rPr>
      </w:pPr>
    </w:p>
    <w:p w:rsidR="004E6533" w:rsidRDefault="004E6533" w:rsidP="004E6533">
      <w:pPr>
        <w:pStyle w:val="ListParagraph"/>
        <w:ind w:left="0"/>
        <w:rPr>
          <w:rFonts w:ascii="Arial" w:hAnsi="Arial" w:cs="Arial"/>
          <w:b/>
          <w:bCs/>
          <w:sz w:val="22"/>
          <w:szCs w:val="22"/>
          <w:u w:val="single"/>
          <w:lang w:val="ru-RU"/>
        </w:rPr>
      </w:pPr>
    </w:p>
    <w:p w:rsidR="004E6533" w:rsidRDefault="004E6533" w:rsidP="004E6533">
      <w:pPr>
        <w:pStyle w:val="ListParagraph"/>
        <w:ind w:left="0"/>
        <w:rPr>
          <w:rFonts w:ascii="Arial" w:hAnsi="Arial" w:cs="Arial"/>
          <w:b/>
          <w:bCs/>
          <w:sz w:val="22"/>
          <w:szCs w:val="22"/>
          <w:u w:val="single"/>
          <w:lang w:val="ru-RU"/>
        </w:rPr>
      </w:pPr>
    </w:p>
    <w:p w:rsidR="004E6533" w:rsidRDefault="004E6533" w:rsidP="004E6533">
      <w:pPr>
        <w:pStyle w:val="ListParagraph"/>
        <w:ind w:left="0"/>
        <w:rPr>
          <w:rFonts w:ascii="Arial" w:hAnsi="Arial" w:cs="Arial"/>
          <w:b/>
          <w:bCs/>
          <w:sz w:val="22"/>
          <w:szCs w:val="22"/>
          <w:u w:val="single"/>
          <w:lang w:val="ru-RU"/>
        </w:rPr>
      </w:pPr>
    </w:p>
    <w:p w:rsidR="004E6533" w:rsidRDefault="004E6533" w:rsidP="004E6533">
      <w:pPr>
        <w:pStyle w:val="ListParagraph"/>
        <w:ind w:left="0"/>
        <w:rPr>
          <w:rFonts w:ascii="Arial" w:hAnsi="Arial" w:cs="Arial"/>
          <w:b/>
          <w:bCs/>
          <w:sz w:val="22"/>
          <w:szCs w:val="22"/>
          <w:u w:val="single"/>
          <w:lang w:val="ru-RU"/>
        </w:rPr>
      </w:pPr>
    </w:p>
    <w:p w:rsidR="004E6533" w:rsidRDefault="004E6533" w:rsidP="004E6533">
      <w:pPr>
        <w:pStyle w:val="ListParagraph"/>
        <w:ind w:left="0"/>
        <w:rPr>
          <w:rFonts w:ascii="Arial" w:hAnsi="Arial" w:cs="Arial"/>
          <w:b/>
          <w:bCs/>
          <w:sz w:val="22"/>
          <w:szCs w:val="22"/>
          <w:u w:val="single"/>
          <w:lang w:val="ru-RU"/>
        </w:rPr>
      </w:pPr>
    </w:p>
    <w:p w:rsidR="004E6533" w:rsidRDefault="004E6533" w:rsidP="004E6533">
      <w:pPr>
        <w:pStyle w:val="ListParagraph"/>
        <w:ind w:left="0"/>
        <w:rPr>
          <w:rFonts w:ascii="Arial" w:hAnsi="Arial" w:cs="Arial"/>
          <w:b/>
          <w:bCs/>
          <w:sz w:val="22"/>
          <w:szCs w:val="22"/>
          <w:u w:val="single"/>
          <w:lang w:val="ru-RU"/>
        </w:rPr>
      </w:pPr>
    </w:p>
    <w:p w:rsidR="004E6533" w:rsidRPr="00265040" w:rsidRDefault="004E6533" w:rsidP="004E6533">
      <w:pPr>
        <w:pStyle w:val="ListParagraph"/>
        <w:ind w:left="0"/>
        <w:jc w:val="center"/>
        <w:rPr>
          <w:rFonts w:ascii="Arial" w:hAnsi="Arial" w:cs="Arial"/>
          <w:b/>
          <w:bCs/>
          <w:sz w:val="22"/>
          <w:szCs w:val="22"/>
          <w:u w:val="single"/>
          <w:lang/>
        </w:rPr>
      </w:pPr>
      <w:r w:rsidRPr="00265040">
        <w:rPr>
          <w:rFonts w:ascii="Arial" w:eastAsia="Calibri" w:hAnsi="Arial" w:cs="Arial"/>
          <w:b/>
          <w:noProof/>
          <w:color w:val="auto"/>
          <w:kern w:val="0"/>
          <w:sz w:val="22"/>
          <w:szCs w:val="22"/>
          <w:u w:val="single"/>
          <w:lang w:val="sr-Cyrl-CS" w:eastAsia="en-US"/>
        </w:rPr>
        <w:lastRenderedPageBreak/>
        <w:t>Партија 3</w:t>
      </w:r>
      <w:r>
        <w:rPr>
          <w:rFonts w:ascii="Arial" w:eastAsia="Calibri" w:hAnsi="Arial" w:cs="Arial"/>
          <w:b/>
          <w:noProof/>
          <w:color w:val="auto"/>
          <w:kern w:val="0"/>
          <w:sz w:val="22"/>
          <w:szCs w:val="22"/>
          <w:u w:val="single"/>
          <w:lang w:val="sr-Cyrl-CS" w:eastAsia="en-US"/>
        </w:rPr>
        <w:t xml:space="preserve"> -</w:t>
      </w:r>
      <w:r w:rsidRPr="00265040">
        <w:rPr>
          <w:rFonts w:ascii="Arial" w:eastAsia="Calibri" w:hAnsi="Arial" w:cs="Arial"/>
          <w:b/>
          <w:noProof/>
          <w:color w:val="auto"/>
          <w:kern w:val="0"/>
          <w:sz w:val="22"/>
          <w:szCs w:val="22"/>
          <w:u w:val="single"/>
          <w:lang w:val="sr-Cyrl-CS" w:eastAsia="en-US"/>
        </w:rPr>
        <w:t xml:space="preserve"> Потрошни материјал за апарат за аутоматско засејавање подлог</w:t>
      </w:r>
      <w:r w:rsidRPr="00265040">
        <w:rPr>
          <w:rFonts w:ascii="Arial" w:eastAsia="Calibri" w:hAnsi="Arial" w:cs="Arial"/>
          <w:b/>
          <w:color w:val="auto"/>
          <w:kern w:val="0"/>
          <w:sz w:val="22"/>
          <w:szCs w:val="22"/>
          <w:u w:val="single"/>
          <w:lang w:val="sr-Cyrl-CS" w:eastAsia="en-US"/>
        </w:rPr>
        <w:t>а</w:t>
      </w:r>
      <w:r w:rsidRPr="00265040">
        <w:rPr>
          <w:rFonts w:ascii="Arial" w:eastAsia="Calibri" w:hAnsi="Arial" w:cs="Arial"/>
          <w:b/>
          <w:color w:val="auto"/>
          <w:kern w:val="0"/>
          <w:sz w:val="22"/>
          <w:szCs w:val="22"/>
          <w:u w:val="single"/>
          <w:lang w:eastAsia="en-US"/>
        </w:rPr>
        <w:t>- PREVI Isola</w:t>
      </w:r>
    </w:p>
    <w:p w:rsidR="004E6533" w:rsidRDefault="004E6533" w:rsidP="004E6533">
      <w:pPr>
        <w:pStyle w:val="ListParagraph"/>
        <w:ind w:left="0"/>
        <w:rPr>
          <w:rFonts w:ascii="Arial" w:hAnsi="Arial" w:cs="Arial"/>
          <w:b/>
          <w:bCs/>
          <w:sz w:val="22"/>
          <w:szCs w:val="22"/>
          <w:u w:val="single"/>
          <w:lang w:val="ru-RU"/>
        </w:rPr>
      </w:pPr>
    </w:p>
    <w:p w:rsidR="004E6533" w:rsidRPr="003F7986" w:rsidRDefault="004E6533" w:rsidP="004E6533">
      <w:pPr>
        <w:ind w:left="-284"/>
        <w:jc w:val="center"/>
        <w:rPr>
          <w:rFonts w:ascii="Arial" w:hAnsi="Arial" w:cs="Arial"/>
          <w:bCs/>
          <w:color w:val="auto"/>
          <w:sz w:val="22"/>
          <w:szCs w:val="22"/>
          <w:lang/>
        </w:rPr>
      </w:pPr>
    </w:p>
    <w:tbl>
      <w:tblPr>
        <w:tblW w:w="9139" w:type="dxa"/>
        <w:jc w:val="center"/>
        <w:tblInd w:w="103" w:type="dxa"/>
        <w:shd w:val="clear" w:color="auto" w:fill="FFFFFF" w:themeFill="background1"/>
        <w:tblLook w:val="04A0"/>
      </w:tblPr>
      <w:tblGrid>
        <w:gridCol w:w="476"/>
        <w:gridCol w:w="1394"/>
        <w:gridCol w:w="1338"/>
        <w:gridCol w:w="1338"/>
        <w:gridCol w:w="1202"/>
        <w:gridCol w:w="1202"/>
        <w:gridCol w:w="1209"/>
        <w:gridCol w:w="980"/>
      </w:tblGrid>
      <w:tr w:rsidR="004E6533" w:rsidRPr="0082465D" w:rsidTr="004E6533">
        <w:trPr>
          <w:trHeight w:val="567"/>
          <w:jc w:val="center"/>
        </w:trPr>
        <w:tc>
          <w:tcPr>
            <w:tcW w:w="488"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4E6533" w:rsidRPr="0082465D" w:rsidRDefault="004E6533" w:rsidP="00750CD8">
            <w:pPr>
              <w:suppressAutoHyphens w:val="0"/>
              <w:spacing w:line="276" w:lineRule="auto"/>
              <w:jc w:val="center"/>
              <w:rPr>
                <w:rFonts w:ascii="Arial" w:eastAsia="Times New Roman" w:hAnsi="Arial" w:cs="Arial"/>
                <w:b/>
                <w:bCs/>
                <w:color w:val="auto"/>
                <w:kern w:val="0"/>
                <w:lang w:eastAsia="en-US"/>
              </w:rPr>
            </w:pPr>
            <w:r>
              <w:rPr>
                <w:rFonts w:ascii="Arial" w:eastAsia="Times New Roman" w:hAnsi="Arial" w:cs="Arial"/>
                <w:b/>
                <w:bCs/>
                <w:color w:val="auto"/>
                <w:kern w:val="0"/>
                <w:sz w:val="22"/>
                <w:szCs w:val="22"/>
                <w:lang w:eastAsia="en-US"/>
              </w:rPr>
              <w:t>Р бр</w:t>
            </w:r>
          </w:p>
        </w:tc>
        <w:tc>
          <w:tcPr>
            <w:tcW w:w="144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4E6533" w:rsidRPr="0082465D" w:rsidRDefault="004E6533" w:rsidP="00750CD8">
            <w:pPr>
              <w:suppressAutoHyphens w:val="0"/>
              <w:spacing w:line="276" w:lineRule="auto"/>
              <w:jc w:val="center"/>
              <w:rPr>
                <w:rFonts w:ascii="Arial" w:eastAsia="Times New Roman" w:hAnsi="Arial" w:cs="Arial"/>
                <w:b/>
                <w:bCs/>
                <w:color w:val="auto"/>
                <w:kern w:val="0"/>
                <w:lang w:eastAsia="en-US"/>
              </w:rPr>
            </w:pPr>
            <w:r>
              <w:rPr>
                <w:rFonts w:ascii="Arial" w:eastAsia="Times New Roman" w:hAnsi="Arial" w:cs="Arial"/>
                <w:b/>
                <w:bCs/>
                <w:color w:val="auto"/>
                <w:kern w:val="0"/>
                <w:sz w:val="22"/>
                <w:szCs w:val="22"/>
                <w:lang w:eastAsia="en-US"/>
              </w:rPr>
              <w:t>Назив материјала</w:t>
            </w:r>
          </w:p>
        </w:tc>
        <w:tc>
          <w:tcPr>
            <w:tcW w:w="1387"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Default="004E6533" w:rsidP="00750CD8">
            <w:pPr>
              <w:suppressAutoHyphens w:val="0"/>
              <w:spacing w:line="276" w:lineRule="auto"/>
              <w:jc w:val="center"/>
              <w:rPr>
                <w:rFonts w:ascii="Arial" w:eastAsia="Times New Roman" w:hAnsi="Arial" w:cs="Arial"/>
                <w:b/>
                <w:bCs/>
                <w:color w:val="auto"/>
                <w:kern w:val="0"/>
                <w:lang w:eastAsia="en-US"/>
              </w:rPr>
            </w:pPr>
            <w:r>
              <w:rPr>
                <w:rFonts w:ascii="Arial" w:eastAsia="Times New Roman" w:hAnsi="Arial" w:cs="Arial"/>
                <w:b/>
                <w:bCs/>
                <w:color w:val="auto"/>
                <w:kern w:val="0"/>
                <w:sz w:val="22"/>
                <w:szCs w:val="22"/>
                <w:lang w:eastAsia="en-US"/>
              </w:rPr>
              <w:t>Јединична вредност без пдв-а</w:t>
            </w:r>
          </w:p>
        </w:tc>
        <w:tc>
          <w:tcPr>
            <w:tcW w:w="1387"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Default="004E6533" w:rsidP="00750CD8">
            <w:pPr>
              <w:jc w:val="center"/>
            </w:pPr>
            <w:r w:rsidRPr="00034B35">
              <w:rPr>
                <w:rFonts w:ascii="Arial" w:eastAsia="Times New Roman" w:hAnsi="Arial" w:cs="Arial"/>
                <w:b/>
                <w:bCs/>
                <w:color w:val="auto"/>
                <w:kern w:val="0"/>
                <w:sz w:val="22"/>
                <w:szCs w:val="22"/>
                <w:lang w:eastAsia="en-US"/>
              </w:rPr>
              <w:t xml:space="preserve">Јединична вредност </w:t>
            </w:r>
            <w:r>
              <w:rPr>
                <w:rFonts w:ascii="Arial" w:eastAsia="Times New Roman" w:hAnsi="Arial" w:cs="Arial"/>
                <w:b/>
                <w:bCs/>
                <w:color w:val="auto"/>
                <w:kern w:val="0"/>
                <w:sz w:val="22"/>
                <w:szCs w:val="22"/>
                <w:lang w:eastAsia="en-US"/>
              </w:rPr>
              <w:t>са</w:t>
            </w:r>
            <w:r w:rsidRPr="00034B35">
              <w:rPr>
                <w:rFonts w:ascii="Arial" w:eastAsia="Times New Roman" w:hAnsi="Arial" w:cs="Arial"/>
                <w:b/>
                <w:bCs/>
                <w:color w:val="auto"/>
                <w:kern w:val="0"/>
                <w:sz w:val="22"/>
                <w:szCs w:val="22"/>
                <w:lang w:eastAsia="en-US"/>
              </w:rPr>
              <w:t xml:space="preserve"> пдв-</w:t>
            </w:r>
            <w:r>
              <w:rPr>
                <w:rFonts w:ascii="Arial" w:eastAsia="Times New Roman" w:hAnsi="Arial" w:cs="Arial"/>
                <w:b/>
                <w:bCs/>
                <w:color w:val="auto"/>
                <w:kern w:val="0"/>
                <w:sz w:val="22"/>
                <w:szCs w:val="22"/>
                <w:lang w:eastAsia="en-US"/>
              </w:rPr>
              <w:t>ом</w:t>
            </w:r>
          </w:p>
        </w:tc>
        <w:tc>
          <w:tcPr>
            <w:tcW w:w="1245"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Default="004E6533" w:rsidP="00750CD8">
            <w:pPr>
              <w:jc w:val="center"/>
            </w:pPr>
            <w:r>
              <w:rPr>
                <w:rFonts w:ascii="Arial" w:eastAsia="Times New Roman" w:hAnsi="Arial" w:cs="Arial"/>
                <w:b/>
                <w:bCs/>
                <w:color w:val="auto"/>
                <w:kern w:val="0"/>
                <w:sz w:val="22"/>
                <w:szCs w:val="22"/>
                <w:lang w:eastAsia="en-US"/>
              </w:rPr>
              <w:t>Укупна</w:t>
            </w:r>
            <w:r w:rsidRPr="00034B35">
              <w:rPr>
                <w:rFonts w:ascii="Arial" w:eastAsia="Times New Roman" w:hAnsi="Arial" w:cs="Arial"/>
                <w:b/>
                <w:bCs/>
                <w:color w:val="auto"/>
                <w:kern w:val="0"/>
                <w:sz w:val="22"/>
                <w:szCs w:val="22"/>
                <w:lang w:eastAsia="en-US"/>
              </w:rPr>
              <w:t xml:space="preserve"> вредност без пдв-а</w:t>
            </w:r>
          </w:p>
        </w:tc>
        <w:tc>
          <w:tcPr>
            <w:tcW w:w="1245"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Default="004E6533" w:rsidP="00750CD8">
            <w:pPr>
              <w:suppressAutoHyphens w:val="0"/>
              <w:spacing w:line="276" w:lineRule="auto"/>
              <w:jc w:val="center"/>
              <w:rPr>
                <w:rFonts w:ascii="Arial" w:eastAsia="Times New Roman" w:hAnsi="Arial" w:cs="Arial"/>
                <w:b/>
                <w:bCs/>
                <w:color w:val="auto"/>
                <w:kern w:val="0"/>
                <w:lang w:eastAsia="en-US"/>
              </w:rPr>
            </w:pPr>
            <w:r>
              <w:rPr>
                <w:rFonts w:ascii="Arial" w:eastAsia="Times New Roman" w:hAnsi="Arial" w:cs="Arial"/>
                <w:b/>
                <w:bCs/>
                <w:color w:val="auto"/>
                <w:kern w:val="0"/>
                <w:sz w:val="22"/>
                <w:szCs w:val="22"/>
                <w:lang w:eastAsia="en-US"/>
              </w:rPr>
              <w:t>Укупна</w:t>
            </w:r>
            <w:r w:rsidRPr="00034B35">
              <w:rPr>
                <w:rFonts w:ascii="Arial" w:eastAsia="Times New Roman" w:hAnsi="Arial" w:cs="Arial"/>
                <w:b/>
                <w:bCs/>
                <w:color w:val="auto"/>
                <w:kern w:val="0"/>
                <w:sz w:val="22"/>
                <w:szCs w:val="22"/>
                <w:lang w:eastAsia="en-US"/>
              </w:rPr>
              <w:t xml:space="preserve"> вредност </w:t>
            </w:r>
            <w:r>
              <w:rPr>
                <w:rFonts w:ascii="Arial" w:eastAsia="Times New Roman" w:hAnsi="Arial" w:cs="Arial"/>
                <w:b/>
                <w:bCs/>
                <w:color w:val="auto"/>
                <w:kern w:val="0"/>
                <w:sz w:val="22"/>
                <w:szCs w:val="22"/>
                <w:lang w:eastAsia="en-US"/>
              </w:rPr>
              <w:t>са</w:t>
            </w:r>
            <w:r w:rsidRPr="00034B35">
              <w:rPr>
                <w:rFonts w:ascii="Arial" w:eastAsia="Times New Roman" w:hAnsi="Arial" w:cs="Arial"/>
                <w:b/>
                <w:bCs/>
                <w:color w:val="auto"/>
                <w:kern w:val="0"/>
                <w:sz w:val="22"/>
                <w:szCs w:val="22"/>
                <w:lang w:eastAsia="en-US"/>
              </w:rPr>
              <w:t xml:space="preserve"> пдв-</w:t>
            </w:r>
            <w:r>
              <w:rPr>
                <w:rFonts w:ascii="Arial" w:eastAsia="Times New Roman" w:hAnsi="Arial" w:cs="Arial"/>
                <w:b/>
                <w:bCs/>
                <w:color w:val="auto"/>
                <w:kern w:val="0"/>
                <w:sz w:val="22"/>
                <w:szCs w:val="22"/>
                <w:lang w:eastAsia="en-US"/>
              </w:rPr>
              <w:t>ом</w:t>
            </w:r>
          </w:p>
        </w:tc>
        <w:tc>
          <w:tcPr>
            <w:tcW w:w="970"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Default="004E6533" w:rsidP="00750CD8">
            <w:pPr>
              <w:suppressAutoHyphens w:val="0"/>
              <w:spacing w:line="276" w:lineRule="auto"/>
              <w:jc w:val="center"/>
              <w:rPr>
                <w:rFonts w:ascii="Arial" w:eastAsia="Times New Roman" w:hAnsi="Arial" w:cs="Arial"/>
                <w:b/>
                <w:bCs/>
                <w:color w:val="auto"/>
                <w:kern w:val="0"/>
                <w:lang w:eastAsia="en-US"/>
              </w:rPr>
            </w:pPr>
            <w:r>
              <w:rPr>
                <w:rFonts w:ascii="Arial" w:eastAsia="Times New Roman" w:hAnsi="Arial" w:cs="Arial"/>
                <w:b/>
                <w:bCs/>
                <w:color w:val="auto"/>
                <w:kern w:val="0"/>
                <w:sz w:val="22"/>
                <w:szCs w:val="22"/>
                <w:lang w:eastAsia="en-US"/>
              </w:rPr>
              <w:t>Испорука (%)</w:t>
            </w:r>
          </w:p>
        </w:tc>
        <w:tc>
          <w:tcPr>
            <w:tcW w:w="970"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Default="004E6533" w:rsidP="00750CD8">
            <w:pPr>
              <w:suppressAutoHyphens w:val="0"/>
              <w:spacing w:line="276" w:lineRule="auto"/>
              <w:jc w:val="center"/>
              <w:rPr>
                <w:rFonts w:ascii="Arial" w:eastAsia="Times New Roman" w:hAnsi="Arial" w:cs="Arial"/>
                <w:b/>
                <w:bCs/>
                <w:color w:val="auto"/>
                <w:kern w:val="0"/>
                <w:lang w:eastAsia="en-US"/>
              </w:rPr>
            </w:pPr>
            <w:r>
              <w:rPr>
                <w:rFonts w:ascii="Arial" w:eastAsia="Times New Roman" w:hAnsi="Arial" w:cs="Arial"/>
                <w:b/>
                <w:bCs/>
                <w:color w:val="auto"/>
                <w:kern w:val="0"/>
                <w:sz w:val="22"/>
                <w:szCs w:val="22"/>
                <w:lang w:eastAsia="en-US"/>
              </w:rPr>
              <w:t>Остало (%)</w:t>
            </w:r>
          </w:p>
        </w:tc>
      </w:tr>
      <w:tr w:rsidR="004E6533" w:rsidRPr="0082465D" w:rsidTr="004E6533">
        <w:trPr>
          <w:trHeight w:val="567"/>
          <w:jc w:val="center"/>
        </w:trPr>
        <w:tc>
          <w:tcPr>
            <w:tcW w:w="488"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4E6533" w:rsidRPr="0082465D" w:rsidRDefault="004E6533" w:rsidP="00750CD8">
            <w:pPr>
              <w:suppressAutoHyphens w:val="0"/>
              <w:spacing w:line="276" w:lineRule="auto"/>
              <w:jc w:val="center"/>
              <w:rPr>
                <w:rFonts w:ascii="Arial" w:eastAsia="Times New Roman" w:hAnsi="Arial" w:cs="Arial"/>
                <w:color w:val="auto"/>
                <w:kern w:val="0"/>
                <w:lang w:val="en-AU" w:eastAsia="en-US"/>
              </w:rPr>
            </w:pPr>
            <w:r w:rsidRPr="0082465D">
              <w:rPr>
                <w:rFonts w:ascii="Arial" w:eastAsia="Times New Roman" w:hAnsi="Arial" w:cs="Arial"/>
                <w:color w:val="auto"/>
                <w:kern w:val="0"/>
                <w:sz w:val="22"/>
                <w:szCs w:val="22"/>
                <w:lang w:val="en-AU" w:eastAsia="en-US"/>
              </w:rPr>
              <w:t>1</w:t>
            </w:r>
          </w:p>
        </w:tc>
        <w:tc>
          <w:tcPr>
            <w:tcW w:w="144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4E6533" w:rsidRPr="0086077C" w:rsidRDefault="004E6533" w:rsidP="00750CD8">
            <w:pPr>
              <w:spacing w:line="276" w:lineRule="auto"/>
              <w:rPr>
                <w:rFonts w:ascii="Arial" w:hAnsi="Arial" w:cs="Arial"/>
                <w:bCs/>
              </w:rPr>
            </w:pPr>
            <w:r w:rsidRPr="0086077C">
              <w:rPr>
                <w:rFonts w:ascii="Arial" w:hAnsi="Arial" w:cs="Arial"/>
                <w:bCs/>
                <w:sz w:val="22"/>
                <w:szCs w:val="22"/>
              </w:rPr>
              <w:t>PREVI Isola tips</w:t>
            </w:r>
          </w:p>
        </w:tc>
        <w:tc>
          <w:tcPr>
            <w:tcW w:w="1387"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86077C" w:rsidRDefault="004E6533" w:rsidP="00750CD8">
            <w:pPr>
              <w:spacing w:line="276" w:lineRule="auto"/>
              <w:jc w:val="center"/>
              <w:rPr>
                <w:rFonts w:ascii="Arial" w:hAnsi="Arial" w:cs="Arial"/>
                <w:bCs/>
              </w:rPr>
            </w:pPr>
          </w:p>
        </w:tc>
        <w:tc>
          <w:tcPr>
            <w:tcW w:w="1387"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86077C" w:rsidRDefault="004E6533" w:rsidP="00750CD8">
            <w:pPr>
              <w:spacing w:line="276" w:lineRule="auto"/>
              <w:jc w:val="center"/>
              <w:rPr>
                <w:rFonts w:ascii="Arial" w:hAnsi="Arial" w:cs="Arial"/>
                <w:bCs/>
              </w:rPr>
            </w:pPr>
          </w:p>
        </w:tc>
        <w:tc>
          <w:tcPr>
            <w:tcW w:w="1245"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86077C" w:rsidRDefault="004E6533" w:rsidP="00750CD8">
            <w:pPr>
              <w:spacing w:line="276" w:lineRule="auto"/>
              <w:jc w:val="center"/>
              <w:rPr>
                <w:rFonts w:ascii="Arial" w:hAnsi="Arial" w:cs="Arial"/>
                <w:bCs/>
              </w:rPr>
            </w:pPr>
          </w:p>
        </w:tc>
        <w:tc>
          <w:tcPr>
            <w:tcW w:w="1245"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86077C" w:rsidRDefault="004E6533" w:rsidP="00750CD8">
            <w:pPr>
              <w:spacing w:line="276" w:lineRule="auto"/>
              <w:jc w:val="center"/>
              <w:rPr>
                <w:rFonts w:ascii="Arial" w:hAnsi="Arial" w:cs="Arial"/>
                <w:bCs/>
              </w:rPr>
            </w:pPr>
          </w:p>
        </w:tc>
        <w:tc>
          <w:tcPr>
            <w:tcW w:w="970"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86077C" w:rsidRDefault="004E6533" w:rsidP="00750CD8">
            <w:pPr>
              <w:spacing w:line="276" w:lineRule="auto"/>
              <w:jc w:val="center"/>
              <w:rPr>
                <w:rFonts w:ascii="Arial" w:hAnsi="Arial" w:cs="Arial"/>
                <w:bCs/>
              </w:rPr>
            </w:pPr>
          </w:p>
        </w:tc>
        <w:tc>
          <w:tcPr>
            <w:tcW w:w="970"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86077C" w:rsidRDefault="004E6533" w:rsidP="00750CD8">
            <w:pPr>
              <w:spacing w:line="276" w:lineRule="auto"/>
              <w:jc w:val="center"/>
              <w:rPr>
                <w:rFonts w:ascii="Arial" w:hAnsi="Arial" w:cs="Arial"/>
                <w:bCs/>
              </w:rPr>
            </w:pPr>
          </w:p>
        </w:tc>
      </w:tr>
      <w:tr w:rsidR="004E6533" w:rsidRPr="0082465D" w:rsidTr="004E6533">
        <w:trPr>
          <w:trHeight w:val="567"/>
          <w:jc w:val="center"/>
        </w:trPr>
        <w:tc>
          <w:tcPr>
            <w:tcW w:w="488"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4E6533" w:rsidRPr="0082465D" w:rsidRDefault="004E6533" w:rsidP="00750CD8">
            <w:pPr>
              <w:suppressAutoHyphens w:val="0"/>
              <w:spacing w:line="276" w:lineRule="auto"/>
              <w:jc w:val="center"/>
              <w:rPr>
                <w:rFonts w:ascii="Arial" w:eastAsia="Times New Roman" w:hAnsi="Arial" w:cs="Arial"/>
                <w:noProof/>
                <w:color w:val="auto"/>
                <w:kern w:val="0"/>
                <w:lang w:val="sr-Cyrl-CS" w:eastAsia="en-US"/>
              </w:rPr>
            </w:pPr>
            <w:r w:rsidRPr="0082465D">
              <w:rPr>
                <w:rFonts w:ascii="Arial" w:eastAsia="Times New Roman" w:hAnsi="Arial" w:cs="Arial"/>
                <w:noProof/>
                <w:color w:val="auto"/>
                <w:kern w:val="0"/>
                <w:sz w:val="22"/>
                <w:szCs w:val="22"/>
                <w:lang w:val="sr-Cyrl-CS" w:eastAsia="en-US"/>
              </w:rPr>
              <w:t>2</w:t>
            </w:r>
          </w:p>
        </w:tc>
        <w:tc>
          <w:tcPr>
            <w:tcW w:w="144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4E6533" w:rsidRPr="0086077C" w:rsidRDefault="004E6533" w:rsidP="00750CD8">
            <w:pPr>
              <w:spacing w:line="276" w:lineRule="auto"/>
              <w:rPr>
                <w:rFonts w:ascii="Arial" w:hAnsi="Arial" w:cs="Arial"/>
                <w:bCs/>
              </w:rPr>
            </w:pPr>
            <w:r w:rsidRPr="0086077C">
              <w:rPr>
                <w:rFonts w:ascii="Arial" w:hAnsi="Arial" w:cs="Arial"/>
                <w:bCs/>
                <w:sz w:val="22"/>
                <w:szCs w:val="22"/>
              </w:rPr>
              <w:t>PREVI Isola  applicators</w:t>
            </w:r>
          </w:p>
        </w:tc>
        <w:tc>
          <w:tcPr>
            <w:tcW w:w="1387"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86077C" w:rsidRDefault="004E6533" w:rsidP="00750CD8">
            <w:pPr>
              <w:spacing w:line="276" w:lineRule="auto"/>
              <w:jc w:val="center"/>
              <w:rPr>
                <w:rFonts w:ascii="Arial" w:hAnsi="Arial" w:cs="Arial"/>
                <w:bCs/>
              </w:rPr>
            </w:pPr>
          </w:p>
        </w:tc>
        <w:tc>
          <w:tcPr>
            <w:tcW w:w="1387"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86077C" w:rsidRDefault="004E6533" w:rsidP="00750CD8">
            <w:pPr>
              <w:spacing w:line="276" w:lineRule="auto"/>
              <w:jc w:val="center"/>
              <w:rPr>
                <w:rFonts w:ascii="Arial" w:hAnsi="Arial" w:cs="Arial"/>
                <w:bCs/>
              </w:rPr>
            </w:pPr>
          </w:p>
        </w:tc>
        <w:tc>
          <w:tcPr>
            <w:tcW w:w="1245"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86077C" w:rsidRDefault="004E6533" w:rsidP="00750CD8">
            <w:pPr>
              <w:spacing w:line="276" w:lineRule="auto"/>
              <w:jc w:val="center"/>
              <w:rPr>
                <w:rFonts w:ascii="Arial" w:hAnsi="Arial" w:cs="Arial"/>
                <w:bCs/>
              </w:rPr>
            </w:pPr>
          </w:p>
        </w:tc>
        <w:tc>
          <w:tcPr>
            <w:tcW w:w="1245"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86077C" w:rsidRDefault="004E6533" w:rsidP="00750CD8">
            <w:pPr>
              <w:spacing w:line="276" w:lineRule="auto"/>
              <w:jc w:val="center"/>
              <w:rPr>
                <w:rFonts w:ascii="Arial" w:hAnsi="Arial" w:cs="Arial"/>
                <w:bCs/>
              </w:rPr>
            </w:pPr>
          </w:p>
        </w:tc>
        <w:tc>
          <w:tcPr>
            <w:tcW w:w="970"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86077C" w:rsidRDefault="004E6533" w:rsidP="00750CD8">
            <w:pPr>
              <w:spacing w:line="276" w:lineRule="auto"/>
              <w:jc w:val="center"/>
              <w:rPr>
                <w:rFonts w:ascii="Arial" w:hAnsi="Arial" w:cs="Arial"/>
                <w:bCs/>
              </w:rPr>
            </w:pPr>
          </w:p>
        </w:tc>
        <w:tc>
          <w:tcPr>
            <w:tcW w:w="970"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86077C" w:rsidRDefault="004E6533" w:rsidP="00750CD8">
            <w:pPr>
              <w:spacing w:line="276" w:lineRule="auto"/>
              <w:jc w:val="center"/>
              <w:rPr>
                <w:rFonts w:ascii="Arial" w:hAnsi="Arial" w:cs="Arial"/>
                <w:bCs/>
              </w:rPr>
            </w:pPr>
          </w:p>
        </w:tc>
      </w:tr>
      <w:tr w:rsidR="004E6533" w:rsidRPr="0082465D" w:rsidTr="004E6533">
        <w:trPr>
          <w:trHeight w:val="567"/>
          <w:jc w:val="center"/>
        </w:trPr>
        <w:tc>
          <w:tcPr>
            <w:tcW w:w="488"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4E6533" w:rsidRPr="0082465D" w:rsidRDefault="004E6533" w:rsidP="00750CD8">
            <w:pPr>
              <w:suppressAutoHyphens w:val="0"/>
              <w:spacing w:line="276" w:lineRule="auto"/>
              <w:jc w:val="center"/>
              <w:rPr>
                <w:rFonts w:ascii="Arial" w:eastAsia="Times New Roman" w:hAnsi="Arial" w:cs="Arial"/>
                <w:noProof/>
                <w:color w:val="auto"/>
                <w:kern w:val="0"/>
                <w:lang w:val="sr-Cyrl-CS" w:eastAsia="en-US"/>
              </w:rPr>
            </w:pPr>
            <w:r w:rsidRPr="0082465D">
              <w:rPr>
                <w:rFonts w:ascii="Arial" w:eastAsia="Times New Roman" w:hAnsi="Arial" w:cs="Arial"/>
                <w:noProof/>
                <w:color w:val="auto"/>
                <w:kern w:val="0"/>
                <w:sz w:val="22"/>
                <w:szCs w:val="22"/>
                <w:lang w:val="sr-Cyrl-CS" w:eastAsia="en-US"/>
              </w:rPr>
              <w:t>3</w:t>
            </w:r>
          </w:p>
        </w:tc>
        <w:tc>
          <w:tcPr>
            <w:tcW w:w="144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4E6533" w:rsidRPr="0086077C" w:rsidRDefault="004E6533" w:rsidP="00750CD8">
            <w:pPr>
              <w:spacing w:line="276" w:lineRule="auto"/>
              <w:rPr>
                <w:rFonts w:ascii="Arial" w:hAnsi="Arial" w:cs="Arial"/>
                <w:bCs/>
              </w:rPr>
            </w:pPr>
            <w:r w:rsidRPr="0086077C">
              <w:rPr>
                <w:rFonts w:ascii="Arial" w:hAnsi="Arial" w:cs="Arial"/>
                <w:bCs/>
                <w:sz w:val="22"/>
                <w:szCs w:val="22"/>
              </w:rPr>
              <w:t>PREVI Isola new label rolls</w:t>
            </w:r>
          </w:p>
        </w:tc>
        <w:tc>
          <w:tcPr>
            <w:tcW w:w="1387"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86077C" w:rsidRDefault="004E6533" w:rsidP="00750CD8">
            <w:pPr>
              <w:spacing w:line="276" w:lineRule="auto"/>
              <w:jc w:val="center"/>
              <w:rPr>
                <w:rFonts w:ascii="Arial" w:hAnsi="Arial" w:cs="Arial"/>
                <w:bCs/>
              </w:rPr>
            </w:pPr>
          </w:p>
        </w:tc>
        <w:tc>
          <w:tcPr>
            <w:tcW w:w="1387"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86077C" w:rsidRDefault="004E6533" w:rsidP="00750CD8">
            <w:pPr>
              <w:spacing w:line="276" w:lineRule="auto"/>
              <w:jc w:val="center"/>
              <w:rPr>
                <w:rFonts w:ascii="Arial" w:hAnsi="Arial" w:cs="Arial"/>
                <w:bCs/>
              </w:rPr>
            </w:pPr>
          </w:p>
        </w:tc>
        <w:tc>
          <w:tcPr>
            <w:tcW w:w="1245"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86077C" w:rsidRDefault="004E6533" w:rsidP="00750CD8">
            <w:pPr>
              <w:spacing w:line="276" w:lineRule="auto"/>
              <w:jc w:val="center"/>
              <w:rPr>
                <w:rFonts w:ascii="Arial" w:hAnsi="Arial" w:cs="Arial"/>
                <w:bCs/>
              </w:rPr>
            </w:pPr>
          </w:p>
        </w:tc>
        <w:tc>
          <w:tcPr>
            <w:tcW w:w="1245"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86077C" w:rsidRDefault="004E6533" w:rsidP="00750CD8">
            <w:pPr>
              <w:spacing w:line="276" w:lineRule="auto"/>
              <w:jc w:val="center"/>
              <w:rPr>
                <w:rFonts w:ascii="Arial" w:hAnsi="Arial" w:cs="Arial"/>
                <w:bCs/>
              </w:rPr>
            </w:pPr>
          </w:p>
        </w:tc>
        <w:tc>
          <w:tcPr>
            <w:tcW w:w="970"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86077C" w:rsidRDefault="004E6533" w:rsidP="00750CD8">
            <w:pPr>
              <w:spacing w:line="276" w:lineRule="auto"/>
              <w:jc w:val="center"/>
              <w:rPr>
                <w:rFonts w:ascii="Arial" w:hAnsi="Arial" w:cs="Arial"/>
                <w:bCs/>
              </w:rPr>
            </w:pPr>
          </w:p>
        </w:tc>
        <w:tc>
          <w:tcPr>
            <w:tcW w:w="970"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86077C" w:rsidRDefault="004E6533" w:rsidP="00750CD8">
            <w:pPr>
              <w:spacing w:line="276" w:lineRule="auto"/>
              <w:jc w:val="center"/>
              <w:rPr>
                <w:rFonts w:ascii="Arial" w:hAnsi="Arial" w:cs="Arial"/>
                <w:bCs/>
              </w:rPr>
            </w:pPr>
          </w:p>
        </w:tc>
      </w:tr>
      <w:tr w:rsidR="004E6533" w:rsidRPr="0082465D" w:rsidTr="004E6533">
        <w:trPr>
          <w:trHeight w:val="567"/>
          <w:jc w:val="center"/>
        </w:trPr>
        <w:tc>
          <w:tcPr>
            <w:tcW w:w="488"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4E6533" w:rsidRPr="0082465D" w:rsidRDefault="004E6533" w:rsidP="00750CD8">
            <w:pPr>
              <w:suppressAutoHyphens w:val="0"/>
              <w:spacing w:line="276" w:lineRule="auto"/>
              <w:jc w:val="center"/>
              <w:rPr>
                <w:rFonts w:ascii="Arial" w:eastAsia="Times New Roman" w:hAnsi="Arial" w:cs="Arial"/>
                <w:noProof/>
                <w:color w:val="auto"/>
                <w:kern w:val="0"/>
                <w:lang w:val="sr-Cyrl-CS" w:eastAsia="en-US"/>
              </w:rPr>
            </w:pPr>
            <w:r>
              <w:rPr>
                <w:rFonts w:ascii="Arial" w:eastAsia="Times New Roman" w:hAnsi="Arial" w:cs="Arial"/>
                <w:noProof/>
                <w:color w:val="auto"/>
                <w:kern w:val="0"/>
                <w:sz w:val="22"/>
                <w:szCs w:val="22"/>
                <w:lang w:val="sr-Cyrl-CS" w:eastAsia="en-US"/>
              </w:rPr>
              <w:t>4</w:t>
            </w:r>
          </w:p>
        </w:tc>
        <w:tc>
          <w:tcPr>
            <w:tcW w:w="144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4E6533" w:rsidRPr="0086077C" w:rsidRDefault="004E6533" w:rsidP="00750CD8">
            <w:pPr>
              <w:spacing w:line="276" w:lineRule="auto"/>
              <w:rPr>
                <w:rFonts w:ascii="Arial" w:hAnsi="Arial" w:cs="Arial"/>
                <w:bCs/>
              </w:rPr>
            </w:pPr>
            <w:r w:rsidRPr="0086077C">
              <w:rPr>
                <w:rFonts w:ascii="Arial" w:hAnsi="Arial" w:cs="Arial"/>
                <w:bCs/>
                <w:sz w:val="22"/>
                <w:szCs w:val="22"/>
              </w:rPr>
              <w:t>PREVI Isola waste bin</w:t>
            </w:r>
          </w:p>
        </w:tc>
        <w:tc>
          <w:tcPr>
            <w:tcW w:w="1387"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86077C" w:rsidRDefault="004E6533" w:rsidP="00750CD8">
            <w:pPr>
              <w:spacing w:line="276" w:lineRule="auto"/>
              <w:jc w:val="center"/>
              <w:rPr>
                <w:rFonts w:ascii="Arial" w:hAnsi="Arial" w:cs="Arial"/>
                <w:bCs/>
              </w:rPr>
            </w:pPr>
          </w:p>
        </w:tc>
        <w:tc>
          <w:tcPr>
            <w:tcW w:w="1387"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86077C" w:rsidRDefault="004E6533" w:rsidP="00750CD8">
            <w:pPr>
              <w:spacing w:line="276" w:lineRule="auto"/>
              <w:jc w:val="center"/>
              <w:rPr>
                <w:rFonts w:ascii="Arial" w:hAnsi="Arial" w:cs="Arial"/>
                <w:bCs/>
              </w:rPr>
            </w:pPr>
          </w:p>
        </w:tc>
        <w:tc>
          <w:tcPr>
            <w:tcW w:w="1245"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86077C" w:rsidRDefault="004E6533" w:rsidP="00750CD8">
            <w:pPr>
              <w:spacing w:line="276" w:lineRule="auto"/>
              <w:jc w:val="center"/>
              <w:rPr>
                <w:rFonts w:ascii="Arial" w:hAnsi="Arial" w:cs="Arial"/>
                <w:bCs/>
              </w:rPr>
            </w:pPr>
          </w:p>
        </w:tc>
        <w:tc>
          <w:tcPr>
            <w:tcW w:w="1245"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86077C" w:rsidRDefault="004E6533" w:rsidP="00750CD8">
            <w:pPr>
              <w:spacing w:line="276" w:lineRule="auto"/>
              <w:jc w:val="center"/>
              <w:rPr>
                <w:rFonts w:ascii="Arial" w:hAnsi="Arial" w:cs="Arial"/>
                <w:bCs/>
              </w:rPr>
            </w:pPr>
          </w:p>
        </w:tc>
        <w:tc>
          <w:tcPr>
            <w:tcW w:w="970"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86077C" w:rsidRDefault="004E6533" w:rsidP="00750CD8">
            <w:pPr>
              <w:spacing w:line="276" w:lineRule="auto"/>
              <w:jc w:val="center"/>
              <w:rPr>
                <w:rFonts w:ascii="Arial" w:hAnsi="Arial" w:cs="Arial"/>
                <w:bCs/>
              </w:rPr>
            </w:pPr>
          </w:p>
        </w:tc>
        <w:tc>
          <w:tcPr>
            <w:tcW w:w="970"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86077C" w:rsidRDefault="004E6533" w:rsidP="00750CD8">
            <w:pPr>
              <w:spacing w:line="276" w:lineRule="auto"/>
              <w:jc w:val="center"/>
              <w:rPr>
                <w:rFonts w:ascii="Arial" w:hAnsi="Arial" w:cs="Arial"/>
                <w:bCs/>
              </w:rPr>
            </w:pPr>
          </w:p>
        </w:tc>
      </w:tr>
    </w:tbl>
    <w:p w:rsidR="004E6533" w:rsidRDefault="004E6533" w:rsidP="004E6533">
      <w:pPr>
        <w:ind w:left="-284"/>
        <w:jc w:val="both"/>
        <w:rPr>
          <w:rFonts w:ascii="Arial" w:hAnsi="Arial" w:cs="Arial"/>
          <w:sz w:val="22"/>
          <w:szCs w:val="22"/>
          <w:lang w:val="sr-Cyrl-CS"/>
        </w:rPr>
      </w:pPr>
    </w:p>
    <w:p w:rsidR="004E6533" w:rsidRDefault="004E6533" w:rsidP="004E6533">
      <w:pPr>
        <w:ind w:left="-284"/>
        <w:jc w:val="both"/>
        <w:rPr>
          <w:rFonts w:ascii="Arial" w:hAnsi="Arial" w:cs="Arial"/>
          <w:sz w:val="22"/>
          <w:szCs w:val="22"/>
          <w:lang w:val="sr-Cyrl-CS"/>
        </w:rPr>
      </w:pPr>
    </w:p>
    <w:p w:rsidR="004E6533" w:rsidRDefault="004E6533" w:rsidP="004E6533">
      <w:pPr>
        <w:ind w:left="-284"/>
        <w:jc w:val="both"/>
        <w:rPr>
          <w:rFonts w:ascii="Arial" w:hAnsi="Arial" w:cs="Arial"/>
          <w:sz w:val="22"/>
          <w:szCs w:val="22"/>
          <w:lang w:val="sr-Cyrl-CS"/>
        </w:rPr>
      </w:pPr>
    </w:p>
    <w:p w:rsidR="004E6533" w:rsidRDefault="004E6533" w:rsidP="004E6533">
      <w:pPr>
        <w:ind w:left="-284"/>
        <w:jc w:val="both"/>
        <w:rPr>
          <w:rFonts w:ascii="Arial" w:hAnsi="Arial" w:cs="Arial"/>
          <w:sz w:val="22"/>
          <w:szCs w:val="22"/>
          <w:lang w:val="sr-Cyrl-CS"/>
        </w:rPr>
      </w:pPr>
    </w:p>
    <w:p w:rsidR="004E6533" w:rsidRDefault="004E6533" w:rsidP="004E6533">
      <w:pPr>
        <w:ind w:left="-284"/>
        <w:jc w:val="both"/>
        <w:rPr>
          <w:rFonts w:ascii="Arial" w:hAnsi="Arial" w:cs="Arial"/>
          <w:sz w:val="22"/>
          <w:szCs w:val="22"/>
          <w:lang w:val="sr-Cyrl-CS"/>
        </w:rPr>
      </w:pPr>
    </w:p>
    <w:p w:rsidR="004E6533" w:rsidRPr="00095169" w:rsidRDefault="004E6533" w:rsidP="004E6533">
      <w:pPr>
        <w:jc w:val="both"/>
        <w:rPr>
          <w:rFonts w:ascii="Arial" w:hAnsi="Arial" w:cs="Arial"/>
          <w:b/>
          <w:sz w:val="22"/>
          <w:szCs w:val="22"/>
          <w:lang w:val="sr-Cyrl-CS"/>
        </w:rPr>
      </w:pPr>
      <w:r w:rsidRPr="00095169">
        <w:rPr>
          <w:rFonts w:ascii="Arial" w:hAnsi="Arial" w:cs="Arial"/>
          <w:b/>
          <w:sz w:val="22"/>
          <w:szCs w:val="22"/>
          <w:lang w:val="sr-Cyrl-CS"/>
        </w:rPr>
        <w:t>Подаци које образац структуре понуђене цене садржи, уносе се према количинама и опису из Обрасца понуде и према следећем упутству:</w:t>
      </w:r>
    </w:p>
    <w:p w:rsidR="004E6533" w:rsidRDefault="004E6533" w:rsidP="004E6533">
      <w:pPr>
        <w:jc w:val="both"/>
        <w:rPr>
          <w:rFonts w:ascii="Arial" w:hAnsi="Arial" w:cs="Arial"/>
          <w:sz w:val="22"/>
          <w:szCs w:val="22"/>
          <w:lang w:val="sr-Cyrl-CS"/>
        </w:rPr>
      </w:pPr>
      <w:r w:rsidRPr="00095169">
        <w:rPr>
          <w:rFonts w:ascii="Arial" w:hAnsi="Arial" w:cs="Arial"/>
          <w:sz w:val="22"/>
          <w:szCs w:val="22"/>
          <w:lang w:val="sr-Cyrl-CS"/>
        </w:rPr>
        <w:t xml:space="preserve">           </w:t>
      </w:r>
    </w:p>
    <w:p w:rsidR="004E6533" w:rsidRPr="00095169" w:rsidRDefault="004E6533" w:rsidP="004E6533">
      <w:pPr>
        <w:numPr>
          <w:ilvl w:val="1"/>
          <w:numId w:val="11"/>
        </w:numPr>
        <w:suppressAutoHyphens w:val="0"/>
        <w:spacing w:line="240" w:lineRule="auto"/>
        <w:jc w:val="both"/>
        <w:rPr>
          <w:rFonts w:ascii="Arial" w:hAnsi="Arial" w:cs="Arial"/>
          <w:sz w:val="22"/>
          <w:szCs w:val="22"/>
          <w:lang w:val="sr-Cyrl-CS"/>
        </w:rPr>
      </w:pPr>
      <w:r w:rsidRPr="00095169">
        <w:rPr>
          <w:rFonts w:ascii="Arial" w:hAnsi="Arial" w:cs="Arial"/>
          <w:sz w:val="22"/>
          <w:szCs w:val="22"/>
          <w:lang w:val="sr-Cyrl-CS"/>
        </w:rPr>
        <w:t xml:space="preserve">у колони </w:t>
      </w:r>
      <w:r>
        <w:rPr>
          <w:rFonts w:ascii="Arial" w:hAnsi="Arial" w:cs="Arial"/>
          <w:sz w:val="22"/>
          <w:szCs w:val="22"/>
        </w:rPr>
        <w:t>3</w:t>
      </w:r>
      <w:r w:rsidRPr="00095169">
        <w:rPr>
          <w:rFonts w:ascii="Arial" w:hAnsi="Arial" w:cs="Arial"/>
          <w:sz w:val="22"/>
          <w:szCs w:val="22"/>
          <w:lang w:val="sr-Cyrl-CS"/>
        </w:rPr>
        <w:t xml:space="preserve">.  - јединична </w:t>
      </w:r>
      <w:r w:rsidRPr="00C3666C">
        <w:rPr>
          <w:rFonts w:ascii="Arial" w:hAnsi="Arial" w:cs="Arial"/>
          <w:sz w:val="22"/>
          <w:szCs w:val="22"/>
          <w:lang w:val="sr-Cyrl-CS"/>
        </w:rPr>
        <w:t xml:space="preserve">вредност </w:t>
      </w:r>
      <w:r w:rsidRPr="00095169">
        <w:rPr>
          <w:rFonts w:ascii="Arial" w:hAnsi="Arial" w:cs="Arial"/>
          <w:sz w:val="22"/>
          <w:szCs w:val="22"/>
          <w:lang w:val="sr-Cyrl-CS"/>
        </w:rPr>
        <w:t>(без ПДВ-а);</w:t>
      </w:r>
    </w:p>
    <w:p w:rsidR="004E6533" w:rsidRPr="00095169" w:rsidRDefault="004E6533" w:rsidP="004E6533">
      <w:pPr>
        <w:numPr>
          <w:ilvl w:val="1"/>
          <w:numId w:val="11"/>
        </w:numPr>
        <w:suppressAutoHyphens w:val="0"/>
        <w:spacing w:line="240" w:lineRule="auto"/>
        <w:jc w:val="both"/>
        <w:rPr>
          <w:rFonts w:ascii="Arial" w:hAnsi="Arial" w:cs="Arial"/>
          <w:sz w:val="22"/>
          <w:szCs w:val="22"/>
          <w:lang w:val="sr-Cyrl-CS"/>
        </w:rPr>
      </w:pPr>
      <w:r w:rsidRPr="00095169">
        <w:rPr>
          <w:rFonts w:ascii="Arial" w:hAnsi="Arial" w:cs="Arial"/>
          <w:sz w:val="22"/>
          <w:szCs w:val="22"/>
          <w:lang w:val="sr-Cyrl-CS"/>
        </w:rPr>
        <w:t xml:space="preserve">у колони </w:t>
      </w:r>
      <w:r>
        <w:rPr>
          <w:rFonts w:ascii="Arial" w:hAnsi="Arial" w:cs="Arial"/>
          <w:sz w:val="22"/>
          <w:szCs w:val="22"/>
        </w:rPr>
        <w:t>4</w:t>
      </w:r>
      <w:r w:rsidRPr="00095169">
        <w:rPr>
          <w:rFonts w:ascii="Arial" w:hAnsi="Arial" w:cs="Arial"/>
          <w:sz w:val="22"/>
          <w:szCs w:val="22"/>
          <w:lang w:val="sr-Cyrl-CS"/>
        </w:rPr>
        <w:t xml:space="preserve">.  - </w:t>
      </w:r>
      <w:r>
        <w:rPr>
          <w:rFonts w:ascii="Arial" w:hAnsi="Arial" w:cs="Arial"/>
          <w:sz w:val="22"/>
          <w:szCs w:val="22"/>
          <w:lang w:val="sr-Cyrl-CS"/>
        </w:rPr>
        <w:t>јединична</w:t>
      </w:r>
      <w:r w:rsidRPr="00095169">
        <w:rPr>
          <w:rFonts w:ascii="Arial" w:hAnsi="Arial" w:cs="Arial"/>
          <w:sz w:val="22"/>
          <w:szCs w:val="22"/>
          <w:lang w:val="sr-Cyrl-CS"/>
        </w:rPr>
        <w:t xml:space="preserve"> </w:t>
      </w:r>
      <w:r w:rsidRPr="00C3666C">
        <w:rPr>
          <w:rFonts w:ascii="Arial" w:hAnsi="Arial" w:cs="Arial"/>
          <w:sz w:val="22"/>
          <w:szCs w:val="22"/>
          <w:lang w:val="sr-Cyrl-CS"/>
        </w:rPr>
        <w:t xml:space="preserve">вредност </w:t>
      </w:r>
      <w:r w:rsidRPr="00095169">
        <w:rPr>
          <w:rFonts w:ascii="Arial" w:hAnsi="Arial" w:cs="Arial"/>
          <w:sz w:val="22"/>
          <w:szCs w:val="22"/>
          <w:lang w:val="sr-Cyrl-CS"/>
        </w:rPr>
        <w:t>(</w:t>
      </w:r>
      <w:r>
        <w:rPr>
          <w:rFonts w:ascii="Arial" w:hAnsi="Arial" w:cs="Arial"/>
          <w:sz w:val="22"/>
          <w:szCs w:val="22"/>
          <w:lang w:val="sr-Cyrl-CS"/>
        </w:rPr>
        <w:t>са</w:t>
      </w:r>
      <w:r w:rsidRPr="00095169">
        <w:rPr>
          <w:rFonts w:ascii="Arial" w:hAnsi="Arial" w:cs="Arial"/>
          <w:sz w:val="22"/>
          <w:szCs w:val="22"/>
          <w:lang w:val="sr-Cyrl-CS"/>
        </w:rPr>
        <w:t xml:space="preserve"> ПДВ-</w:t>
      </w:r>
      <w:r>
        <w:rPr>
          <w:rFonts w:ascii="Arial" w:hAnsi="Arial" w:cs="Arial"/>
          <w:sz w:val="22"/>
          <w:szCs w:val="22"/>
          <w:lang w:val="sr-Cyrl-CS"/>
        </w:rPr>
        <w:t>ом</w:t>
      </w:r>
      <w:r w:rsidRPr="00095169">
        <w:rPr>
          <w:rFonts w:ascii="Arial" w:hAnsi="Arial" w:cs="Arial"/>
          <w:sz w:val="22"/>
          <w:szCs w:val="22"/>
          <w:lang w:val="sr-Cyrl-CS"/>
        </w:rPr>
        <w:t>);</w:t>
      </w:r>
    </w:p>
    <w:p w:rsidR="004E6533" w:rsidRDefault="004E6533" w:rsidP="004E6533">
      <w:pPr>
        <w:numPr>
          <w:ilvl w:val="1"/>
          <w:numId w:val="11"/>
        </w:numPr>
        <w:suppressAutoHyphens w:val="0"/>
        <w:spacing w:line="240" w:lineRule="auto"/>
        <w:jc w:val="both"/>
        <w:rPr>
          <w:rFonts w:ascii="Arial" w:hAnsi="Arial" w:cs="Arial"/>
          <w:sz w:val="22"/>
          <w:szCs w:val="22"/>
          <w:lang w:val="sr-Cyrl-CS"/>
        </w:rPr>
      </w:pPr>
      <w:r w:rsidRPr="00C3666C">
        <w:rPr>
          <w:rFonts w:ascii="Arial" w:hAnsi="Arial" w:cs="Arial"/>
          <w:sz w:val="22"/>
          <w:szCs w:val="22"/>
          <w:lang w:val="sr-Cyrl-CS"/>
        </w:rPr>
        <w:t xml:space="preserve">у колони </w:t>
      </w:r>
      <w:r>
        <w:rPr>
          <w:rFonts w:ascii="Arial" w:hAnsi="Arial" w:cs="Arial"/>
          <w:sz w:val="22"/>
          <w:szCs w:val="22"/>
        </w:rPr>
        <w:t>5</w:t>
      </w:r>
      <w:r w:rsidRPr="00C3666C">
        <w:rPr>
          <w:rFonts w:ascii="Arial" w:hAnsi="Arial" w:cs="Arial"/>
          <w:sz w:val="22"/>
          <w:szCs w:val="22"/>
          <w:lang w:val="sr-Cyrl-CS"/>
        </w:rPr>
        <w:t>.  - укупна вредност (без ПДВ-а</w:t>
      </w:r>
      <w:r>
        <w:rPr>
          <w:rFonts w:ascii="Arial" w:hAnsi="Arial" w:cs="Arial"/>
          <w:sz w:val="22"/>
          <w:szCs w:val="22"/>
          <w:lang w:val="sr-Cyrl-CS"/>
        </w:rPr>
        <w:t>);</w:t>
      </w:r>
    </w:p>
    <w:p w:rsidR="004E6533" w:rsidRDefault="004E6533" w:rsidP="004E6533">
      <w:pPr>
        <w:numPr>
          <w:ilvl w:val="1"/>
          <w:numId w:val="11"/>
        </w:numPr>
        <w:suppressAutoHyphens w:val="0"/>
        <w:spacing w:line="240" w:lineRule="auto"/>
        <w:jc w:val="both"/>
        <w:rPr>
          <w:rFonts w:ascii="Arial" w:hAnsi="Arial" w:cs="Arial"/>
          <w:sz w:val="22"/>
          <w:szCs w:val="22"/>
          <w:lang w:val="sr-Cyrl-CS"/>
        </w:rPr>
      </w:pPr>
      <w:r w:rsidRPr="00C3666C">
        <w:rPr>
          <w:rFonts w:ascii="Arial" w:hAnsi="Arial" w:cs="Arial"/>
          <w:sz w:val="22"/>
          <w:szCs w:val="22"/>
          <w:lang w:val="sr-Cyrl-CS"/>
        </w:rPr>
        <w:t xml:space="preserve">у колони </w:t>
      </w:r>
      <w:r>
        <w:rPr>
          <w:rFonts w:ascii="Arial" w:hAnsi="Arial" w:cs="Arial"/>
          <w:sz w:val="22"/>
          <w:szCs w:val="22"/>
          <w:lang w:val="sr-Cyrl-CS"/>
        </w:rPr>
        <w:t>6</w:t>
      </w:r>
      <w:r w:rsidRPr="00C3666C">
        <w:rPr>
          <w:rFonts w:ascii="Arial" w:hAnsi="Arial" w:cs="Arial"/>
          <w:sz w:val="22"/>
          <w:szCs w:val="22"/>
          <w:lang w:val="sr-Cyrl-CS"/>
        </w:rPr>
        <w:t xml:space="preserve">. – укупна вредност </w:t>
      </w:r>
      <w:r>
        <w:rPr>
          <w:rFonts w:ascii="Arial" w:hAnsi="Arial" w:cs="Arial"/>
          <w:sz w:val="22"/>
          <w:szCs w:val="22"/>
          <w:lang w:val="sr-Cyrl-CS"/>
        </w:rPr>
        <w:t>(</w:t>
      </w:r>
      <w:r w:rsidRPr="00095169">
        <w:rPr>
          <w:rFonts w:ascii="Arial" w:hAnsi="Arial" w:cs="Arial"/>
          <w:sz w:val="22"/>
          <w:szCs w:val="22"/>
          <w:lang w:val="sr-Cyrl-CS"/>
        </w:rPr>
        <w:t>са ПДВ-ом);</w:t>
      </w:r>
    </w:p>
    <w:p w:rsidR="004E6533" w:rsidRPr="00C3666C" w:rsidRDefault="004E6533" w:rsidP="004E6533">
      <w:pPr>
        <w:numPr>
          <w:ilvl w:val="1"/>
          <w:numId w:val="11"/>
        </w:numPr>
        <w:suppressAutoHyphens w:val="0"/>
        <w:spacing w:line="240" w:lineRule="auto"/>
        <w:jc w:val="both"/>
        <w:rPr>
          <w:rFonts w:ascii="Arial" w:hAnsi="Arial" w:cs="Arial"/>
          <w:sz w:val="22"/>
          <w:szCs w:val="22"/>
          <w:lang w:val="sr-Cyrl-CS"/>
        </w:rPr>
      </w:pPr>
      <w:r w:rsidRPr="00C3666C">
        <w:rPr>
          <w:rFonts w:ascii="Arial" w:hAnsi="Arial" w:cs="Arial"/>
          <w:sz w:val="22"/>
          <w:szCs w:val="22"/>
          <w:lang w:val="sr-Cyrl-CS"/>
        </w:rPr>
        <w:t xml:space="preserve">у колони </w:t>
      </w:r>
      <w:r>
        <w:rPr>
          <w:rFonts w:ascii="Arial" w:hAnsi="Arial" w:cs="Arial"/>
          <w:sz w:val="22"/>
          <w:szCs w:val="22"/>
          <w:lang w:val="sr-Cyrl-CS"/>
        </w:rPr>
        <w:t>7. -</w:t>
      </w:r>
      <w:r w:rsidRPr="00C3666C">
        <w:rPr>
          <w:rFonts w:ascii="Arial" w:hAnsi="Arial" w:cs="Arial"/>
          <w:i/>
          <w:sz w:val="22"/>
          <w:szCs w:val="22"/>
          <w:lang w:val="sr-Cyrl-CS"/>
        </w:rPr>
        <w:t xml:space="preserve"> </w:t>
      </w:r>
      <w:r w:rsidRPr="004A266D">
        <w:rPr>
          <w:rFonts w:ascii="Arial" w:hAnsi="Arial" w:cs="Arial"/>
          <w:i/>
          <w:sz w:val="22"/>
          <w:szCs w:val="22"/>
          <w:lang w:val="sr-Cyrl-CS"/>
        </w:rPr>
        <w:t>податак се уписује процентуално</w:t>
      </w:r>
    </w:p>
    <w:p w:rsidR="004E6533" w:rsidRPr="00095169" w:rsidRDefault="004E6533" w:rsidP="004E6533">
      <w:pPr>
        <w:numPr>
          <w:ilvl w:val="1"/>
          <w:numId w:val="11"/>
        </w:numPr>
        <w:suppressAutoHyphens w:val="0"/>
        <w:spacing w:line="240" w:lineRule="auto"/>
        <w:jc w:val="both"/>
        <w:rPr>
          <w:rFonts w:ascii="Arial" w:hAnsi="Arial" w:cs="Arial"/>
          <w:sz w:val="22"/>
          <w:szCs w:val="22"/>
          <w:lang w:val="sr-Cyrl-CS"/>
        </w:rPr>
      </w:pPr>
      <w:r w:rsidRPr="00C3666C">
        <w:rPr>
          <w:rFonts w:ascii="Arial" w:hAnsi="Arial" w:cs="Arial"/>
          <w:sz w:val="22"/>
          <w:szCs w:val="22"/>
          <w:lang w:val="sr-Cyrl-CS"/>
        </w:rPr>
        <w:t xml:space="preserve">у колони </w:t>
      </w:r>
      <w:r>
        <w:rPr>
          <w:rFonts w:ascii="Arial" w:hAnsi="Arial" w:cs="Arial"/>
          <w:sz w:val="22"/>
          <w:szCs w:val="22"/>
          <w:lang w:val="sr-Cyrl-CS"/>
        </w:rPr>
        <w:t>8</w:t>
      </w:r>
      <w:r>
        <w:rPr>
          <w:rFonts w:ascii="Arial" w:hAnsi="Arial" w:cs="Arial"/>
          <w:i/>
          <w:sz w:val="22"/>
          <w:szCs w:val="22"/>
          <w:lang w:val="sr-Cyrl-CS"/>
        </w:rPr>
        <w:t xml:space="preserve">. - </w:t>
      </w:r>
      <w:r w:rsidRPr="004A266D">
        <w:rPr>
          <w:rFonts w:ascii="Arial" w:hAnsi="Arial" w:cs="Arial"/>
          <w:i/>
          <w:sz w:val="22"/>
          <w:szCs w:val="22"/>
          <w:lang w:val="sr-Cyrl-CS"/>
        </w:rPr>
        <w:t>податак се уписује процентуално.</w:t>
      </w:r>
    </w:p>
    <w:p w:rsidR="004E6533" w:rsidRDefault="004E6533" w:rsidP="004E6533">
      <w:pPr>
        <w:ind w:left="-284"/>
        <w:jc w:val="both"/>
        <w:rPr>
          <w:rFonts w:ascii="Arial" w:hAnsi="Arial" w:cs="Arial"/>
          <w:sz w:val="22"/>
          <w:szCs w:val="22"/>
          <w:lang w:val="sr-Cyrl-CS"/>
        </w:rPr>
      </w:pPr>
    </w:p>
    <w:p w:rsidR="004E6533" w:rsidRDefault="004E6533" w:rsidP="004E6533">
      <w:pPr>
        <w:ind w:left="-284"/>
        <w:jc w:val="both"/>
        <w:rPr>
          <w:rFonts w:ascii="Arial" w:hAnsi="Arial" w:cs="Arial"/>
          <w:sz w:val="22"/>
          <w:szCs w:val="22"/>
          <w:lang w:val="sr-Cyrl-CS"/>
        </w:rPr>
      </w:pPr>
    </w:p>
    <w:p w:rsidR="004E6533" w:rsidRDefault="004E6533" w:rsidP="004E6533">
      <w:pPr>
        <w:ind w:left="-284"/>
        <w:jc w:val="both"/>
        <w:rPr>
          <w:rFonts w:ascii="Arial" w:hAnsi="Arial" w:cs="Arial"/>
          <w:sz w:val="22"/>
          <w:szCs w:val="22"/>
          <w:lang w:val="sr-Cyrl-CS"/>
        </w:rPr>
      </w:pPr>
    </w:p>
    <w:p w:rsidR="004E6533" w:rsidRDefault="004E6533" w:rsidP="004E6533">
      <w:pPr>
        <w:ind w:left="-284"/>
        <w:jc w:val="both"/>
        <w:rPr>
          <w:rFonts w:ascii="Arial" w:hAnsi="Arial" w:cs="Arial"/>
          <w:sz w:val="22"/>
          <w:szCs w:val="22"/>
          <w:lang w:val="sr-Cyrl-CS"/>
        </w:rPr>
      </w:pPr>
    </w:p>
    <w:p w:rsidR="004E6533" w:rsidRDefault="004E6533" w:rsidP="004E6533">
      <w:pPr>
        <w:ind w:left="-284"/>
        <w:jc w:val="both"/>
        <w:rPr>
          <w:rFonts w:ascii="Arial" w:hAnsi="Arial" w:cs="Arial"/>
          <w:sz w:val="22"/>
          <w:szCs w:val="22"/>
          <w:lang w:val="sr-Cyrl-CS"/>
        </w:rPr>
      </w:pPr>
    </w:p>
    <w:p w:rsidR="004E6533" w:rsidRDefault="004E6533" w:rsidP="004E6533">
      <w:pPr>
        <w:ind w:left="-284"/>
        <w:jc w:val="both"/>
        <w:rPr>
          <w:rFonts w:ascii="Arial" w:hAnsi="Arial" w:cs="Arial"/>
          <w:sz w:val="22"/>
          <w:szCs w:val="22"/>
          <w:lang w:val="sr-Cyrl-CS"/>
        </w:rPr>
      </w:pPr>
    </w:p>
    <w:p w:rsidR="004E6533" w:rsidRDefault="004E6533" w:rsidP="004E6533">
      <w:pPr>
        <w:ind w:left="-284"/>
        <w:jc w:val="both"/>
        <w:rPr>
          <w:rFonts w:ascii="Arial" w:hAnsi="Arial" w:cs="Arial"/>
          <w:sz w:val="22"/>
          <w:szCs w:val="22"/>
          <w:lang w:val="sr-Cyrl-CS"/>
        </w:rPr>
      </w:pPr>
    </w:p>
    <w:p w:rsidR="004E6533" w:rsidRDefault="004E6533" w:rsidP="004E6533">
      <w:pPr>
        <w:ind w:left="-284"/>
        <w:jc w:val="both"/>
        <w:rPr>
          <w:rFonts w:ascii="Arial" w:hAnsi="Arial" w:cs="Arial"/>
          <w:sz w:val="22"/>
          <w:szCs w:val="22"/>
          <w:lang w:val="sr-Cyrl-CS"/>
        </w:rPr>
      </w:pPr>
    </w:p>
    <w:p w:rsidR="004E6533" w:rsidRDefault="004E6533" w:rsidP="004E6533">
      <w:pPr>
        <w:ind w:left="-284"/>
        <w:jc w:val="both"/>
        <w:rPr>
          <w:rFonts w:ascii="Arial" w:hAnsi="Arial" w:cs="Arial"/>
          <w:sz w:val="22"/>
          <w:szCs w:val="22"/>
          <w:lang w:val="sr-Cyrl-CS"/>
        </w:rPr>
      </w:pPr>
    </w:p>
    <w:p w:rsidR="004E6533" w:rsidRDefault="004E6533" w:rsidP="004E6533">
      <w:pPr>
        <w:ind w:left="-284"/>
        <w:jc w:val="both"/>
        <w:rPr>
          <w:rFonts w:ascii="Arial" w:hAnsi="Arial" w:cs="Arial"/>
          <w:sz w:val="22"/>
          <w:szCs w:val="22"/>
          <w:lang w:val="sr-Cyrl-CS"/>
        </w:rPr>
      </w:pPr>
    </w:p>
    <w:p w:rsidR="004E6533" w:rsidRDefault="004E6533" w:rsidP="004E6533">
      <w:pPr>
        <w:ind w:left="-284"/>
        <w:jc w:val="both"/>
        <w:rPr>
          <w:rFonts w:ascii="Arial" w:hAnsi="Arial" w:cs="Arial"/>
          <w:sz w:val="22"/>
          <w:szCs w:val="22"/>
          <w:lang w:val="sr-Cyrl-CS"/>
        </w:rPr>
      </w:pPr>
    </w:p>
    <w:p w:rsidR="004E6533" w:rsidRDefault="004E6533" w:rsidP="004E6533">
      <w:pPr>
        <w:ind w:left="-284"/>
        <w:jc w:val="both"/>
        <w:rPr>
          <w:rFonts w:ascii="Arial" w:hAnsi="Arial" w:cs="Arial"/>
          <w:sz w:val="22"/>
          <w:szCs w:val="22"/>
          <w:lang w:val="sr-Cyrl-CS"/>
        </w:rPr>
      </w:pPr>
    </w:p>
    <w:p w:rsidR="004E6533" w:rsidRDefault="004E6533" w:rsidP="004E6533">
      <w:pPr>
        <w:ind w:left="-284"/>
        <w:jc w:val="both"/>
        <w:rPr>
          <w:rFonts w:ascii="Arial" w:hAnsi="Arial" w:cs="Arial"/>
          <w:sz w:val="22"/>
          <w:szCs w:val="22"/>
          <w:lang w:val="sr-Cyrl-CS"/>
        </w:rPr>
      </w:pPr>
    </w:p>
    <w:p w:rsidR="004E6533" w:rsidRDefault="004E6533" w:rsidP="004E6533">
      <w:pPr>
        <w:ind w:left="-284"/>
        <w:jc w:val="both"/>
        <w:rPr>
          <w:rFonts w:ascii="Arial" w:hAnsi="Arial" w:cs="Arial"/>
          <w:sz w:val="22"/>
          <w:szCs w:val="22"/>
          <w:lang w:val="sr-Cyrl-CS"/>
        </w:rPr>
      </w:pPr>
    </w:p>
    <w:p w:rsidR="004E6533" w:rsidRDefault="004E6533" w:rsidP="004E6533">
      <w:pPr>
        <w:ind w:left="-284"/>
        <w:jc w:val="both"/>
        <w:rPr>
          <w:rFonts w:ascii="Arial" w:hAnsi="Arial" w:cs="Arial"/>
          <w:sz w:val="22"/>
          <w:szCs w:val="22"/>
          <w:lang w:val="sr-Cyrl-CS"/>
        </w:rPr>
      </w:pPr>
    </w:p>
    <w:p w:rsidR="004E6533" w:rsidRDefault="004E6533" w:rsidP="004E6533">
      <w:pPr>
        <w:ind w:left="-284"/>
        <w:jc w:val="both"/>
        <w:rPr>
          <w:rFonts w:ascii="Arial" w:hAnsi="Arial" w:cs="Arial"/>
          <w:sz w:val="22"/>
          <w:szCs w:val="22"/>
          <w:lang w:val="sr-Cyrl-CS"/>
        </w:rPr>
      </w:pPr>
    </w:p>
    <w:p w:rsidR="004E6533" w:rsidRDefault="004E6533" w:rsidP="004E6533">
      <w:pPr>
        <w:ind w:left="-284"/>
        <w:jc w:val="both"/>
        <w:rPr>
          <w:rFonts w:ascii="Arial" w:hAnsi="Arial" w:cs="Arial"/>
          <w:sz w:val="22"/>
          <w:szCs w:val="22"/>
          <w:lang w:val="sr-Cyrl-CS"/>
        </w:rPr>
      </w:pPr>
    </w:p>
    <w:p w:rsidR="004E6533" w:rsidRDefault="004E6533" w:rsidP="004E6533">
      <w:pPr>
        <w:ind w:left="-284"/>
        <w:jc w:val="both"/>
        <w:rPr>
          <w:rFonts w:ascii="Arial" w:hAnsi="Arial" w:cs="Arial"/>
          <w:sz w:val="22"/>
          <w:szCs w:val="22"/>
          <w:lang w:val="sr-Cyrl-CS"/>
        </w:rPr>
      </w:pPr>
    </w:p>
    <w:p w:rsidR="004E6533" w:rsidRDefault="004E6533" w:rsidP="004E6533">
      <w:pPr>
        <w:jc w:val="both"/>
        <w:rPr>
          <w:rFonts w:ascii="Arial" w:hAnsi="Arial" w:cs="Arial"/>
          <w:sz w:val="22"/>
          <w:szCs w:val="22"/>
          <w:lang w:val="sr-Cyrl-CS"/>
        </w:rPr>
      </w:pPr>
    </w:p>
    <w:p w:rsidR="004E6533" w:rsidRPr="00303E68" w:rsidRDefault="004E6533" w:rsidP="004E6533">
      <w:pPr>
        <w:pStyle w:val="ListParagraph"/>
        <w:ind w:left="0"/>
        <w:jc w:val="center"/>
        <w:rPr>
          <w:rFonts w:ascii="Arial" w:hAnsi="Arial" w:cs="Arial"/>
          <w:b/>
          <w:bCs/>
          <w:sz w:val="22"/>
          <w:szCs w:val="22"/>
          <w:u w:val="single"/>
          <w:lang w:val="ru-RU"/>
        </w:rPr>
      </w:pPr>
      <w:r>
        <w:rPr>
          <w:rFonts w:ascii="Arial" w:hAnsi="Arial" w:cs="Arial"/>
          <w:b/>
          <w:noProof/>
          <w:sz w:val="22"/>
          <w:szCs w:val="22"/>
          <w:u w:val="single"/>
          <w:lang w:val="sr-Cyrl-CS"/>
        </w:rPr>
        <w:lastRenderedPageBreak/>
        <w:t xml:space="preserve">Партија 4- </w:t>
      </w:r>
      <w:r w:rsidRPr="00303E68">
        <w:rPr>
          <w:rFonts w:ascii="Arial" w:hAnsi="Arial" w:cs="Arial"/>
          <w:b/>
          <w:noProof/>
          <w:sz w:val="22"/>
          <w:szCs w:val="22"/>
          <w:u w:val="single"/>
          <w:lang w:val="sr-Cyrl-CS"/>
        </w:rPr>
        <w:t>Потрошни материјал за аутоматски систем за брзу идентификацију бактерија и за брзу израду теста осетљивости на антимикробне лекове</w:t>
      </w:r>
      <w:r w:rsidRPr="00303E68">
        <w:rPr>
          <w:rFonts w:ascii="Arial" w:hAnsi="Arial" w:cs="Arial"/>
          <w:b/>
          <w:sz w:val="22"/>
          <w:szCs w:val="22"/>
          <w:u w:val="single"/>
          <w:lang w:val="sr-Cyrl-CS"/>
        </w:rPr>
        <w:t>-</w:t>
      </w:r>
      <w:r w:rsidRPr="00303E68">
        <w:rPr>
          <w:rFonts w:ascii="Arial" w:hAnsi="Arial" w:cs="Arial"/>
          <w:b/>
          <w:sz w:val="22"/>
          <w:szCs w:val="22"/>
          <w:u w:val="single"/>
        </w:rPr>
        <w:t>VITEK 2 Compact</w:t>
      </w:r>
    </w:p>
    <w:p w:rsidR="004E6533" w:rsidRPr="003F7986" w:rsidRDefault="004E6533" w:rsidP="004E6533">
      <w:pPr>
        <w:rPr>
          <w:rFonts w:ascii="Arial" w:hAnsi="Arial" w:cs="Arial"/>
          <w:bCs/>
          <w:color w:val="auto"/>
          <w:sz w:val="22"/>
          <w:szCs w:val="22"/>
          <w:lang/>
        </w:rPr>
      </w:pPr>
    </w:p>
    <w:tbl>
      <w:tblPr>
        <w:tblW w:w="10551" w:type="dxa"/>
        <w:tblInd w:w="-662" w:type="dxa"/>
        <w:shd w:val="clear" w:color="auto" w:fill="FFFFFF" w:themeFill="background1"/>
        <w:tblLayout w:type="fixed"/>
        <w:tblLook w:val="04A0"/>
      </w:tblPr>
      <w:tblGrid>
        <w:gridCol w:w="431"/>
        <w:gridCol w:w="3118"/>
        <w:gridCol w:w="1190"/>
        <w:gridCol w:w="1276"/>
        <w:gridCol w:w="1134"/>
        <w:gridCol w:w="1134"/>
        <w:gridCol w:w="1134"/>
        <w:gridCol w:w="1134"/>
      </w:tblGrid>
      <w:tr w:rsidR="004E6533" w:rsidRPr="0082465D" w:rsidTr="004E6533">
        <w:trPr>
          <w:trHeight w:val="567"/>
        </w:trPr>
        <w:tc>
          <w:tcPr>
            <w:tcW w:w="431"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4E6533" w:rsidRPr="0082465D" w:rsidRDefault="004E6533" w:rsidP="00750CD8">
            <w:pPr>
              <w:suppressAutoHyphens w:val="0"/>
              <w:spacing w:line="276" w:lineRule="auto"/>
              <w:jc w:val="center"/>
              <w:rPr>
                <w:rFonts w:ascii="Arial" w:eastAsia="Times New Roman" w:hAnsi="Arial" w:cs="Arial"/>
                <w:b/>
                <w:bCs/>
                <w:color w:val="auto"/>
                <w:kern w:val="0"/>
                <w:lang w:eastAsia="en-US"/>
              </w:rPr>
            </w:pPr>
            <w:r>
              <w:rPr>
                <w:rFonts w:ascii="Arial" w:eastAsia="Times New Roman" w:hAnsi="Arial" w:cs="Arial"/>
                <w:b/>
                <w:bCs/>
                <w:color w:val="auto"/>
                <w:kern w:val="0"/>
                <w:sz w:val="22"/>
                <w:szCs w:val="22"/>
                <w:lang w:eastAsia="en-US"/>
              </w:rPr>
              <w:t>Рбр</w:t>
            </w:r>
          </w:p>
        </w:tc>
        <w:tc>
          <w:tcPr>
            <w:tcW w:w="311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4E6533" w:rsidRPr="0082465D" w:rsidRDefault="004E6533" w:rsidP="00750CD8">
            <w:pPr>
              <w:suppressAutoHyphens w:val="0"/>
              <w:spacing w:line="276" w:lineRule="auto"/>
              <w:jc w:val="center"/>
              <w:rPr>
                <w:rFonts w:ascii="Arial" w:eastAsia="Times New Roman" w:hAnsi="Arial" w:cs="Arial"/>
                <w:b/>
                <w:bCs/>
                <w:color w:val="auto"/>
                <w:kern w:val="0"/>
                <w:lang w:eastAsia="en-US"/>
              </w:rPr>
            </w:pPr>
            <w:r>
              <w:rPr>
                <w:rFonts w:ascii="Arial" w:eastAsia="Times New Roman" w:hAnsi="Arial" w:cs="Arial"/>
                <w:b/>
                <w:bCs/>
                <w:color w:val="auto"/>
                <w:kern w:val="0"/>
                <w:sz w:val="22"/>
                <w:szCs w:val="22"/>
                <w:lang w:eastAsia="en-US"/>
              </w:rPr>
              <w:t>Назив материјала</w:t>
            </w:r>
          </w:p>
        </w:tc>
        <w:tc>
          <w:tcPr>
            <w:tcW w:w="1190"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Default="004E6533" w:rsidP="00750CD8">
            <w:pPr>
              <w:suppressAutoHyphens w:val="0"/>
              <w:spacing w:line="276" w:lineRule="auto"/>
              <w:jc w:val="center"/>
              <w:rPr>
                <w:rFonts w:ascii="Arial" w:eastAsia="Times New Roman" w:hAnsi="Arial" w:cs="Arial"/>
                <w:b/>
                <w:bCs/>
                <w:color w:val="auto"/>
                <w:kern w:val="0"/>
                <w:lang w:eastAsia="en-US"/>
              </w:rPr>
            </w:pPr>
            <w:r>
              <w:rPr>
                <w:rFonts w:ascii="Arial" w:eastAsia="Times New Roman" w:hAnsi="Arial" w:cs="Arial"/>
                <w:b/>
                <w:bCs/>
                <w:color w:val="auto"/>
                <w:kern w:val="0"/>
                <w:sz w:val="22"/>
                <w:szCs w:val="22"/>
                <w:lang w:eastAsia="en-US"/>
              </w:rPr>
              <w:t>Јединична вредност без пдв-а</w:t>
            </w:r>
          </w:p>
        </w:tc>
        <w:tc>
          <w:tcPr>
            <w:tcW w:w="1276"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Default="004E6533" w:rsidP="00750CD8">
            <w:pPr>
              <w:jc w:val="center"/>
            </w:pPr>
            <w:r w:rsidRPr="00034B35">
              <w:rPr>
                <w:rFonts w:ascii="Arial" w:eastAsia="Times New Roman" w:hAnsi="Arial" w:cs="Arial"/>
                <w:b/>
                <w:bCs/>
                <w:color w:val="auto"/>
                <w:kern w:val="0"/>
                <w:sz w:val="22"/>
                <w:szCs w:val="22"/>
                <w:lang w:eastAsia="en-US"/>
              </w:rPr>
              <w:t xml:space="preserve">Јединична вредност </w:t>
            </w:r>
            <w:r>
              <w:rPr>
                <w:rFonts w:ascii="Arial" w:eastAsia="Times New Roman" w:hAnsi="Arial" w:cs="Arial"/>
                <w:b/>
                <w:bCs/>
                <w:color w:val="auto"/>
                <w:kern w:val="0"/>
                <w:sz w:val="22"/>
                <w:szCs w:val="22"/>
                <w:lang w:eastAsia="en-US"/>
              </w:rPr>
              <w:t>са</w:t>
            </w:r>
            <w:r w:rsidRPr="00034B35">
              <w:rPr>
                <w:rFonts w:ascii="Arial" w:eastAsia="Times New Roman" w:hAnsi="Arial" w:cs="Arial"/>
                <w:b/>
                <w:bCs/>
                <w:color w:val="auto"/>
                <w:kern w:val="0"/>
                <w:sz w:val="22"/>
                <w:szCs w:val="22"/>
                <w:lang w:eastAsia="en-US"/>
              </w:rPr>
              <w:t xml:space="preserve"> пдв-</w:t>
            </w:r>
            <w:r>
              <w:rPr>
                <w:rFonts w:ascii="Arial" w:eastAsia="Times New Roman" w:hAnsi="Arial" w:cs="Arial"/>
                <w:b/>
                <w:bCs/>
                <w:color w:val="auto"/>
                <w:kern w:val="0"/>
                <w:sz w:val="22"/>
                <w:szCs w:val="22"/>
                <w:lang w:eastAsia="en-US"/>
              </w:rPr>
              <w:t>ом</w:t>
            </w:r>
          </w:p>
        </w:tc>
        <w:tc>
          <w:tcPr>
            <w:tcW w:w="1134"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Default="004E6533" w:rsidP="00750CD8">
            <w:pPr>
              <w:jc w:val="center"/>
            </w:pPr>
            <w:r>
              <w:rPr>
                <w:rFonts w:ascii="Arial" w:eastAsia="Times New Roman" w:hAnsi="Arial" w:cs="Arial"/>
                <w:b/>
                <w:bCs/>
                <w:color w:val="auto"/>
                <w:kern w:val="0"/>
                <w:sz w:val="22"/>
                <w:szCs w:val="22"/>
                <w:lang w:eastAsia="en-US"/>
              </w:rPr>
              <w:t>Укупна</w:t>
            </w:r>
            <w:r w:rsidRPr="00034B35">
              <w:rPr>
                <w:rFonts w:ascii="Arial" w:eastAsia="Times New Roman" w:hAnsi="Arial" w:cs="Arial"/>
                <w:b/>
                <w:bCs/>
                <w:color w:val="auto"/>
                <w:kern w:val="0"/>
                <w:sz w:val="22"/>
                <w:szCs w:val="22"/>
                <w:lang w:eastAsia="en-US"/>
              </w:rPr>
              <w:t xml:space="preserve"> вредност без пдв-а</w:t>
            </w:r>
          </w:p>
        </w:tc>
        <w:tc>
          <w:tcPr>
            <w:tcW w:w="1134"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Default="004E6533" w:rsidP="00750CD8">
            <w:pPr>
              <w:suppressAutoHyphens w:val="0"/>
              <w:spacing w:line="276" w:lineRule="auto"/>
              <w:jc w:val="center"/>
              <w:rPr>
                <w:rFonts w:ascii="Arial" w:eastAsia="Times New Roman" w:hAnsi="Arial" w:cs="Arial"/>
                <w:b/>
                <w:bCs/>
                <w:color w:val="auto"/>
                <w:kern w:val="0"/>
                <w:lang w:eastAsia="en-US"/>
              </w:rPr>
            </w:pPr>
            <w:r>
              <w:rPr>
                <w:rFonts w:ascii="Arial" w:eastAsia="Times New Roman" w:hAnsi="Arial" w:cs="Arial"/>
                <w:b/>
                <w:bCs/>
                <w:color w:val="auto"/>
                <w:kern w:val="0"/>
                <w:sz w:val="22"/>
                <w:szCs w:val="22"/>
                <w:lang w:eastAsia="en-US"/>
              </w:rPr>
              <w:t>Укупна</w:t>
            </w:r>
            <w:r w:rsidRPr="00034B35">
              <w:rPr>
                <w:rFonts w:ascii="Arial" w:eastAsia="Times New Roman" w:hAnsi="Arial" w:cs="Arial"/>
                <w:b/>
                <w:bCs/>
                <w:color w:val="auto"/>
                <w:kern w:val="0"/>
                <w:sz w:val="22"/>
                <w:szCs w:val="22"/>
                <w:lang w:eastAsia="en-US"/>
              </w:rPr>
              <w:t xml:space="preserve"> вредност </w:t>
            </w:r>
            <w:r>
              <w:rPr>
                <w:rFonts w:ascii="Arial" w:eastAsia="Times New Roman" w:hAnsi="Arial" w:cs="Arial"/>
                <w:b/>
                <w:bCs/>
                <w:color w:val="auto"/>
                <w:kern w:val="0"/>
                <w:sz w:val="22"/>
                <w:szCs w:val="22"/>
                <w:lang w:eastAsia="en-US"/>
              </w:rPr>
              <w:t>са</w:t>
            </w:r>
            <w:r w:rsidRPr="00034B35">
              <w:rPr>
                <w:rFonts w:ascii="Arial" w:eastAsia="Times New Roman" w:hAnsi="Arial" w:cs="Arial"/>
                <w:b/>
                <w:bCs/>
                <w:color w:val="auto"/>
                <w:kern w:val="0"/>
                <w:sz w:val="22"/>
                <w:szCs w:val="22"/>
                <w:lang w:eastAsia="en-US"/>
              </w:rPr>
              <w:t xml:space="preserve"> пдв-</w:t>
            </w:r>
            <w:r>
              <w:rPr>
                <w:rFonts w:ascii="Arial" w:eastAsia="Times New Roman" w:hAnsi="Arial" w:cs="Arial"/>
                <w:b/>
                <w:bCs/>
                <w:color w:val="auto"/>
                <w:kern w:val="0"/>
                <w:sz w:val="22"/>
                <w:szCs w:val="22"/>
                <w:lang w:eastAsia="en-US"/>
              </w:rPr>
              <w:t>ом</w:t>
            </w:r>
          </w:p>
        </w:tc>
        <w:tc>
          <w:tcPr>
            <w:tcW w:w="1134"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Default="004E6533" w:rsidP="00750CD8">
            <w:pPr>
              <w:suppressAutoHyphens w:val="0"/>
              <w:spacing w:line="276" w:lineRule="auto"/>
              <w:jc w:val="center"/>
              <w:rPr>
                <w:rFonts w:ascii="Arial" w:eastAsia="Times New Roman" w:hAnsi="Arial" w:cs="Arial"/>
                <w:b/>
                <w:bCs/>
                <w:color w:val="auto"/>
                <w:kern w:val="0"/>
                <w:lang w:eastAsia="en-US"/>
              </w:rPr>
            </w:pPr>
            <w:r>
              <w:rPr>
                <w:rFonts w:ascii="Arial" w:eastAsia="Times New Roman" w:hAnsi="Arial" w:cs="Arial"/>
                <w:b/>
                <w:bCs/>
                <w:color w:val="auto"/>
                <w:kern w:val="0"/>
                <w:sz w:val="22"/>
                <w:szCs w:val="22"/>
                <w:lang w:eastAsia="en-US"/>
              </w:rPr>
              <w:t>Испорука (%)</w:t>
            </w:r>
          </w:p>
        </w:tc>
        <w:tc>
          <w:tcPr>
            <w:tcW w:w="1134"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Default="004E6533" w:rsidP="00750CD8">
            <w:pPr>
              <w:suppressAutoHyphens w:val="0"/>
              <w:spacing w:line="276" w:lineRule="auto"/>
              <w:jc w:val="center"/>
              <w:rPr>
                <w:rFonts w:ascii="Arial" w:eastAsia="Times New Roman" w:hAnsi="Arial" w:cs="Arial"/>
                <w:b/>
                <w:bCs/>
                <w:color w:val="auto"/>
                <w:kern w:val="0"/>
                <w:lang w:eastAsia="en-US"/>
              </w:rPr>
            </w:pPr>
            <w:r>
              <w:rPr>
                <w:rFonts w:ascii="Arial" w:eastAsia="Times New Roman" w:hAnsi="Arial" w:cs="Arial"/>
                <w:b/>
                <w:bCs/>
                <w:color w:val="auto"/>
                <w:kern w:val="0"/>
                <w:sz w:val="22"/>
                <w:szCs w:val="22"/>
                <w:lang w:eastAsia="en-US"/>
              </w:rPr>
              <w:t>Остало (%)</w:t>
            </w:r>
          </w:p>
        </w:tc>
      </w:tr>
      <w:tr w:rsidR="004E6533" w:rsidRPr="0082465D" w:rsidTr="004E6533">
        <w:trPr>
          <w:trHeight w:val="3080"/>
        </w:trPr>
        <w:tc>
          <w:tcPr>
            <w:tcW w:w="431"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4E6533" w:rsidRPr="0082465D" w:rsidRDefault="004E6533" w:rsidP="00750CD8">
            <w:pPr>
              <w:suppressAutoHyphens w:val="0"/>
              <w:spacing w:line="276" w:lineRule="auto"/>
              <w:jc w:val="center"/>
              <w:rPr>
                <w:rFonts w:ascii="Arial" w:eastAsia="Times New Roman" w:hAnsi="Arial" w:cs="Arial"/>
                <w:color w:val="auto"/>
                <w:kern w:val="0"/>
                <w:lang w:val="en-AU" w:eastAsia="en-US"/>
              </w:rPr>
            </w:pPr>
            <w:r w:rsidRPr="0082465D">
              <w:rPr>
                <w:rFonts w:ascii="Arial" w:eastAsia="Times New Roman" w:hAnsi="Arial" w:cs="Arial"/>
                <w:color w:val="auto"/>
                <w:kern w:val="0"/>
                <w:sz w:val="22"/>
                <w:szCs w:val="22"/>
                <w:lang w:val="en-AU" w:eastAsia="en-US"/>
              </w:rPr>
              <w:t>1</w:t>
            </w:r>
          </w:p>
        </w:tc>
        <w:tc>
          <w:tcPr>
            <w:tcW w:w="311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4E6533" w:rsidRPr="0086077C" w:rsidRDefault="004E6533" w:rsidP="00750CD8">
            <w:pPr>
              <w:pStyle w:val="ListParagraph"/>
              <w:numPr>
                <w:ilvl w:val="0"/>
                <w:numId w:val="34"/>
              </w:numPr>
              <w:suppressAutoHyphens w:val="0"/>
              <w:spacing w:line="276" w:lineRule="auto"/>
              <w:ind w:left="175" w:hanging="142"/>
              <w:contextualSpacing/>
              <w:rPr>
                <w:rFonts w:ascii="Arial" w:hAnsi="Arial" w:cs="Arial"/>
                <w:bCs/>
              </w:rPr>
            </w:pPr>
            <w:r w:rsidRPr="0086077C">
              <w:rPr>
                <w:rFonts w:ascii="Arial" w:hAnsi="Arial" w:cs="Arial"/>
                <w:bCs/>
                <w:sz w:val="22"/>
                <w:szCs w:val="22"/>
              </w:rPr>
              <w:t xml:space="preserve">GP </w:t>
            </w:r>
            <w:r>
              <w:rPr>
                <w:rFonts w:ascii="Arial" w:hAnsi="Arial" w:cs="Arial"/>
                <w:bCs/>
                <w:sz w:val="22"/>
                <w:szCs w:val="22"/>
                <w:lang/>
              </w:rPr>
              <w:t>тест кит</w:t>
            </w:r>
            <w:r w:rsidRPr="0086077C">
              <w:rPr>
                <w:rFonts w:ascii="Arial" w:hAnsi="Arial" w:cs="Arial"/>
                <w:bCs/>
                <w:sz w:val="22"/>
                <w:szCs w:val="22"/>
              </w:rPr>
              <w:t xml:space="preserve"> VTK2 (GP ID 20 cards) - K.br.21342</w:t>
            </w:r>
          </w:p>
          <w:p w:rsidR="004E6533" w:rsidRPr="0086077C" w:rsidRDefault="004E6533" w:rsidP="00750CD8">
            <w:pPr>
              <w:pStyle w:val="ListParagraph"/>
              <w:numPr>
                <w:ilvl w:val="0"/>
                <w:numId w:val="34"/>
              </w:numPr>
              <w:suppressAutoHyphens w:val="0"/>
              <w:spacing w:line="276" w:lineRule="auto"/>
              <w:ind w:left="175" w:hanging="142"/>
              <w:contextualSpacing/>
              <w:rPr>
                <w:rFonts w:ascii="Arial" w:hAnsi="Arial" w:cs="Arial"/>
                <w:bCs/>
              </w:rPr>
            </w:pPr>
            <w:r w:rsidRPr="0086077C">
              <w:rPr>
                <w:rFonts w:ascii="Arial" w:hAnsi="Arial" w:cs="Arial"/>
                <w:bCs/>
                <w:sz w:val="22"/>
                <w:szCs w:val="22"/>
              </w:rPr>
              <w:t xml:space="preserve">GN </w:t>
            </w:r>
            <w:r>
              <w:rPr>
                <w:rFonts w:ascii="Arial" w:hAnsi="Arial" w:cs="Arial"/>
                <w:bCs/>
                <w:sz w:val="22"/>
                <w:szCs w:val="22"/>
                <w:lang/>
              </w:rPr>
              <w:t>тест кит</w:t>
            </w:r>
            <w:r w:rsidRPr="0086077C">
              <w:rPr>
                <w:rFonts w:ascii="Arial" w:hAnsi="Arial" w:cs="Arial"/>
                <w:bCs/>
                <w:sz w:val="22"/>
                <w:szCs w:val="22"/>
              </w:rPr>
              <w:t xml:space="preserve"> VTK2 (GN ID20 cards) - K.br.21341</w:t>
            </w:r>
          </w:p>
          <w:p w:rsidR="004E6533" w:rsidRPr="0086077C" w:rsidRDefault="004E6533" w:rsidP="00750CD8">
            <w:pPr>
              <w:pStyle w:val="ListParagraph"/>
              <w:numPr>
                <w:ilvl w:val="0"/>
                <w:numId w:val="34"/>
              </w:numPr>
              <w:suppressAutoHyphens w:val="0"/>
              <w:spacing w:line="276" w:lineRule="auto"/>
              <w:ind w:left="175" w:hanging="142"/>
              <w:contextualSpacing/>
              <w:rPr>
                <w:rFonts w:ascii="Arial" w:hAnsi="Arial" w:cs="Arial"/>
                <w:bCs/>
              </w:rPr>
            </w:pPr>
            <w:r w:rsidRPr="0086077C">
              <w:rPr>
                <w:rFonts w:ascii="Arial" w:hAnsi="Arial" w:cs="Arial"/>
                <w:bCs/>
                <w:sz w:val="22"/>
                <w:szCs w:val="22"/>
              </w:rPr>
              <w:t xml:space="preserve">NH </w:t>
            </w:r>
            <w:r>
              <w:rPr>
                <w:rFonts w:ascii="Arial" w:hAnsi="Arial" w:cs="Arial"/>
                <w:bCs/>
                <w:sz w:val="22"/>
                <w:szCs w:val="22"/>
                <w:lang/>
              </w:rPr>
              <w:t>тест кит</w:t>
            </w:r>
            <w:r w:rsidRPr="0086077C">
              <w:rPr>
                <w:rFonts w:ascii="Arial" w:hAnsi="Arial" w:cs="Arial"/>
                <w:bCs/>
                <w:sz w:val="22"/>
                <w:szCs w:val="22"/>
              </w:rPr>
              <w:t xml:space="preserve"> (NH ID 20 cards) - K.</w:t>
            </w:r>
            <w:r>
              <w:rPr>
                <w:rFonts w:ascii="Arial" w:hAnsi="Arial" w:cs="Arial"/>
                <w:bCs/>
                <w:sz w:val="22"/>
                <w:szCs w:val="22"/>
                <w:lang/>
              </w:rPr>
              <w:t>бр</w:t>
            </w:r>
            <w:r w:rsidRPr="0086077C">
              <w:rPr>
                <w:rFonts w:ascii="Arial" w:hAnsi="Arial" w:cs="Arial"/>
                <w:bCs/>
                <w:sz w:val="22"/>
                <w:szCs w:val="22"/>
              </w:rPr>
              <w:t>.21346</w:t>
            </w:r>
          </w:p>
          <w:p w:rsidR="004E6533" w:rsidRPr="0086077C" w:rsidRDefault="004E6533" w:rsidP="00750CD8">
            <w:pPr>
              <w:pStyle w:val="ListParagraph"/>
              <w:numPr>
                <w:ilvl w:val="0"/>
                <w:numId w:val="34"/>
              </w:numPr>
              <w:suppressAutoHyphens w:val="0"/>
              <w:spacing w:line="276" w:lineRule="auto"/>
              <w:ind w:left="175" w:hanging="142"/>
              <w:contextualSpacing/>
              <w:rPr>
                <w:rFonts w:ascii="Arial" w:hAnsi="Arial" w:cs="Arial"/>
                <w:bCs/>
              </w:rPr>
            </w:pPr>
            <w:r w:rsidRPr="0086077C">
              <w:rPr>
                <w:rFonts w:ascii="Arial" w:hAnsi="Arial" w:cs="Arial"/>
                <w:bCs/>
                <w:sz w:val="22"/>
                <w:szCs w:val="22"/>
              </w:rPr>
              <w:t>AST GN 204 (20 cards) - K.</w:t>
            </w:r>
            <w:r>
              <w:rPr>
                <w:rFonts w:ascii="Arial" w:hAnsi="Arial" w:cs="Arial"/>
                <w:bCs/>
                <w:sz w:val="22"/>
                <w:szCs w:val="22"/>
                <w:lang/>
              </w:rPr>
              <w:t xml:space="preserve"> бр</w:t>
            </w:r>
            <w:r w:rsidRPr="0086077C">
              <w:rPr>
                <w:rFonts w:ascii="Arial" w:hAnsi="Arial" w:cs="Arial"/>
                <w:bCs/>
                <w:sz w:val="22"/>
                <w:szCs w:val="22"/>
              </w:rPr>
              <w:t>.412865</w:t>
            </w:r>
          </w:p>
          <w:p w:rsidR="004E6533" w:rsidRPr="0086077C" w:rsidRDefault="004E6533" w:rsidP="00750CD8">
            <w:pPr>
              <w:pStyle w:val="ListParagraph"/>
              <w:numPr>
                <w:ilvl w:val="0"/>
                <w:numId w:val="34"/>
              </w:numPr>
              <w:suppressAutoHyphens w:val="0"/>
              <w:spacing w:line="276" w:lineRule="auto"/>
              <w:ind w:left="175" w:hanging="142"/>
              <w:contextualSpacing/>
              <w:rPr>
                <w:rFonts w:ascii="Arial" w:hAnsi="Arial" w:cs="Arial"/>
                <w:bCs/>
              </w:rPr>
            </w:pPr>
            <w:r w:rsidRPr="0086077C">
              <w:rPr>
                <w:rFonts w:ascii="Arial" w:hAnsi="Arial" w:cs="Arial"/>
                <w:bCs/>
                <w:sz w:val="22"/>
                <w:szCs w:val="22"/>
              </w:rPr>
              <w:t>AST N 222 (20 cards) - K.</w:t>
            </w:r>
            <w:r>
              <w:rPr>
                <w:rFonts w:ascii="Arial" w:hAnsi="Arial" w:cs="Arial"/>
                <w:bCs/>
                <w:sz w:val="22"/>
                <w:szCs w:val="22"/>
                <w:lang/>
              </w:rPr>
              <w:t xml:space="preserve"> бр</w:t>
            </w:r>
            <w:r w:rsidRPr="0086077C">
              <w:rPr>
                <w:rFonts w:ascii="Arial" w:hAnsi="Arial" w:cs="Arial"/>
                <w:bCs/>
                <w:sz w:val="22"/>
                <w:szCs w:val="22"/>
              </w:rPr>
              <w:t>.413083</w:t>
            </w:r>
          </w:p>
          <w:p w:rsidR="004E6533" w:rsidRPr="0086077C" w:rsidRDefault="004E6533" w:rsidP="00750CD8">
            <w:pPr>
              <w:pStyle w:val="ListParagraph"/>
              <w:numPr>
                <w:ilvl w:val="0"/>
                <w:numId w:val="34"/>
              </w:numPr>
              <w:suppressAutoHyphens w:val="0"/>
              <w:spacing w:line="276" w:lineRule="auto"/>
              <w:ind w:left="175" w:hanging="142"/>
              <w:contextualSpacing/>
              <w:rPr>
                <w:rFonts w:ascii="Arial" w:hAnsi="Arial" w:cs="Arial"/>
                <w:bCs/>
              </w:rPr>
            </w:pPr>
            <w:r w:rsidRPr="0086077C">
              <w:rPr>
                <w:rFonts w:ascii="Arial" w:hAnsi="Arial" w:cs="Arial"/>
                <w:bCs/>
                <w:sz w:val="22"/>
                <w:szCs w:val="22"/>
              </w:rPr>
              <w:t>AST P 592 (20 cards) - K.</w:t>
            </w:r>
            <w:r>
              <w:rPr>
                <w:rFonts w:ascii="Arial" w:hAnsi="Arial" w:cs="Arial"/>
                <w:bCs/>
                <w:sz w:val="22"/>
                <w:szCs w:val="22"/>
                <w:lang/>
              </w:rPr>
              <w:t xml:space="preserve"> бр</w:t>
            </w:r>
            <w:r w:rsidRPr="0086077C">
              <w:rPr>
                <w:rFonts w:ascii="Arial" w:hAnsi="Arial" w:cs="Arial"/>
                <w:bCs/>
                <w:sz w:val="22"/>
                <w:szCs w:val="22"/>
              </w:rPr>
              <w:t>.22287</w:t>
            </w:r>
          </w:p>
        </w:tc>
        <w:tc>
          <w:tcPr>
            <w:tcW w:w="1190"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86077C" w:rsidRDefault="004E6533" w:rsidP="00750CD8">
            <w:pPr>
              <w:spacing w:line="276" w:lineRule="auto"/>
              <w:jc w:val="center"/>
              <w:rPr>
                <w:rFonts w:ascii="Arial" w:hAnsi="Arial" w:cs="Arial"/>
                <w:bCs/>
              </w:rPr>
            </w:pPr>
          </w:p>
        </w:tc>
        <w:tc>
          <w:tcPr>
            <w:tcW w:w="1276"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86077C" w:rsidRDefault="004E6533" w:rsidP="00750CD8">
            <w:pPr>
              <w:spacing w:line="276" w:lineRule="auto"/>
              <w:jc w:val="center"/>
              <w:rPr>
                <w:rFonts w:ascii="Arial" w:hAnsi="Arial" w:cs="Arial"/>
                <w:bCs/>
              </w:rPr>
            </w:pPr>
          </w:p>
        </w:tc>
        <w:tc>
          <w:tcPr>
            <w:tcW w:w="1134"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86077C" w:rsidRDefault="004E6533" w:rsidP="00750CD8">
            <w:pPr>
              <w:spacing w:line="276" w:lineRule="auto"/>
              <w:jc w:val="center"/>
              <w:rPr>
                <w:rFonts w:ascii="Arial" w:hAnsi="Arial" w:cs="Arial"/>
                <w:bCs/>
              </w:rPr>
            </w:pPr>
          </w:p>
        </w:tc>
        <w:tc>
          <w:tcPr>
            <w:tcW w:w="1134"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86077C" w:rsidRDefault="004E6533" w:rsidP="00750CD8">
            <w:pPr>
              <w:spacing w:line="276" w:lineRule="auto"/>
              <w:jc w:val="center"/>
              <w:rPr>
                <w:rFonts w:ascii="Arial" w:hAnsi="Arial" w:cs="Arial"/>
                <w:bCs/>
              </w:rPr>
            </w:pPr>
          </w:p>
        </w:tc>
        <w:tc>
          <w:tcPr>
            <w:tcW w:w="1134"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86077C" w:rsidRDefault="004E6533" w:rsidP="00750CD8">
            <w:pPr>
              <w:spacing w:line="276" w:lineRule="auto"/>
              <w:jc w:val="center"/>
              <w:rPr>
                <w:rFonts w:ascii="Arial" w:hAnsi="Arial" w:cs="Arial"/>
                <w:bCs/>
              </w:rPr>
            </w:pPr>
          </w:p>
        </w:tc>
        <w:tc>
          <w:tcPr>
            <w:tcW w:w="1134"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86077C" w:rsidRDefault="004E6533" w:rsidP="00750CD8">
            <w:pPr>
              <w:spacing w:line="276" w:lineRule="auto"/>
              <w:jc w:val="center"/>
              <w:rPr>
                <w:rFonts w:ascii="Arial" w:hAnsi="Arial" w:cs="Arial"/>
                <w:bCs/>
              </w:rPr>
            </w:pPr>
          </w:p>
        </w:tc>
      </w:tr>
      <w:tr w:rsidR="004E6533" w:rsidRPr="0082465D" w:rsidTr="004E6533">
        <w:trPr>
          <w:trHeight w:val="872"/>
        </w:trPr>
        <w:tc>
          <w:tcPr>
            <w:tcW w:w="431"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4E6533" w:rsidRPr="0082465D" w:rsidRDefault="004E6533" w:rsidP="00750CD8">
            <w:pPr>
              <w:suppressAutoHyphens w:val="0"/>
              <w:spacing w:line="276" w:lineRule="auto"/>
              <w:jc w:val="center"/>
              <w:rPr>
                <w:rFonts w:ascii="Arial" w:eastAsia="Times New Roman" w:hAnsi="Arial" w:cs="Arial"/>
                <w:noProof/>
                <w:color w:val="auto"/>
                <w:kern w:val="0"/>
                <w:lang w:val="sr-Cyrl-CS" w:eastAsia="en-US"/>
              </w:rPr>
            </w:pPr>
            <w:r w:rsidRPr="0082465D">
              <w:rPr>
                <w:rFonts w:ascii="Arial" w:eastAsia="Times New Roman" w:hAnsi="Arial" w:cs="Arial"/>
                <w:noProof/>
                <w:color w:val="auto"/>
                <w:kern w:val="0"/>
                <w:sz w:val="22"/>
                <w:szCs w:val="22"/>
                <w:lang w:val="sr-Cyrl-CS" w:eastAsia="en-US"/>
              </w:rPr>
              <w:t>2</w:t>
            </w:r>
          </w:p>
        </w:tc>
        <w:tc>
          <w:tcPr>
            <w:tcW w:w="311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4E6533" w:rsidRPr="0086077C" w:rsidRDefault="004E6533" w:rsidP="00750CD8">
            <w:pPr>
              <w:pStyle w:val="ListParagraph"/>
              <w:numPr>
                <w:ilvl w:val="0"/>
                <w:numId w:val="35"/>
              </w:numPr>
              <w:suppressAutoHyphens w:val="0"/>
              <w:spacing w:line="276" w:lineRule="auto"/>
              <w:ind w:left="175" w:hanging="142"/>
              <w:contextualSpacing/>
              <w:rPr>
                <w:rFonts w:ascii="Arial" w:hAnsi="Arial" w:cs="Arial"/>
                <w:bCs/>
              </w:rPr>
            </w:pPr>
            <w:r>
              <w:rPr>
                <w:rFonts w:ascii="Arial" w:hAnsi="Arial" w:cs="Arial"/>
                <w:bCs/>
                <w:sz w:val="22"/>
                <w:szCs w:val="22"/>
                <w:lang/>
              </w:rPr>
              <w:t>Картице за</w:t>
            </w:r>
            <w:r w:rsidRPr="0086077C">
              <w:rPr>
                <w:rFonts w:ascii="Arial" w:hAnsi="Arial" w:cs="Arial"/>
                <w:bCs/>
                <w:sz w:val="22"/>
                <w:szCs w:val="22"/>
              </w:rPr>
              <w:t xml:space="preserve"> S.pneum., Enteroc. i GBS – K.br.410028</w:t>
            </w:r>
          </w:p>
        </w:tc>
        <w:tc>
          <w:tcPr>
            <w:tcW w:w="1190"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Default="004E6533" w:rsidP="00750CD8">
            <w:pPr>
              <w:spacing w:line="276" w:lineRule="auto"/>
              <w:jc w:val="center"/>
              <w:rPr>
                <w:rFonts w:ascii="Arial" w:hAnsi="Arial" w:cs="Arial"/>
                <w:bCs/>
              </w:rPr>
            </w:pPr>
          </w:p>
        </w:tc>
        <w:tc>
          <w:tcPr>
            <w:tcW w:w="1276"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Default="004E6533" w:rsidP="00750CD8">
            <w:pPr>
              <w:spacing w:line="276" w:lineRule="auto"/>
              <w:jc w:val="center"/>
              <w:rPr>
                <w:rFonts w:ascii="Arial" w:hAnsi="Arial" w:cs="Arial"/>
                <w:bCs/>
              </w:rPr>
            </w:pPr>
          </w:p>
        </w:tc>
        <w:tc>
          <w:tcPr>
            <w:tcW w:w="1134"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Default="004E6533" w:rsidP="00750CD8">
            <w:pPr>
              <w:spacing w:line="276" w:lineRule="auto"/>
              <w:jc w:val="center"/>
              <w:rPr>
                <w:rFonts w:ascii="Arial" w:hAnsi="Arial" w:cs="Arial"/>
                <w:bCs/>
              </w:rPr>
            </w:pPr>
          </w:p>
        </w:tc>
        <w:tc>
          <w:tcPr>
            <w:tcW w:w="1134"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Default="004E6533" w:rsidP="00750CD8">
            <w:pPr>
              <w:spacing w:line="276" w:lineRule="auto"/>
              <w:jc w:val="center"/>
              <w:rPr>
                <w:rFonts w:ascii="Arial" w:hAnsi="Arial" w:cs="Arial"/>
                <w:bCs/>
              </w:rPr>
            </w:pPr>
          </w:p>
        </w:tc>
        <w:tc>
          <w:tcPr>
            <w:tcW w:w="1134"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Default="004E6533" w:rsidP="00750CD8">
            <w:pPr>
              <w:spacing w:line="276" w:lineRule="auto"/>
              <w:jc w:val="center"/>
              <w:rPr>
                <w:rFonts w:ascii="Arial" w:hAnsi="Arial" w:cs="Arial"/>
                <w:bCs/>
              </w:rPr>
            </w:pPr>
          </w:p>
        </w:tc>
        <w:tc>
          <w:tcPr>
            <w:tcW w:w="1134"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Default="004E6533" w:rsidP="00750CD8">
            <w:pPr>
              <w:spacing w:line="276" w:lineRule="auto"/>
              <w:jc w:val="center"/>
              <w:rPr>
                <w:rFonts w:ascii="Arial" w:hAnsi="Arial" w:cs="Arial"/>
                <w:bCs/>
              </w:rPr>
            </w:pPr>
          </w:p>
        </w:tc>
      </w:tr>
      <w:tr w:rsidR="004E6533" w:rsidRPr="0082465D" w:rsidTr="004E6533">
        <w:trPr>
          <w:trHeight w:val="567"/>
        </w:trPr>
        <w:tc>
          <w:tcPr>
            <w:tcW w:w="431"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4E6533" w:rsidRPr="0082465D" w:rsidRDefault="004E6533" w:rsidP="00750CD8">
            <w:pPr>
              <w:suppressAutoHyphens w:val="0"/>
              <w:spacing w:line="276" w:lineRule="auto"/>
              <w:jc w:val="center"/>
              <w:rPr>
                <w:rFonts w:ascii="Arial" w:eastAsia="Times New Roman" w:hAnsi="Arial" w:cs="Arial"/>
                <w:noProof/>
                <w:color w:val="auto"/>
                <w:kern w:val="0"/>
                <w:lang w:val="sr-Cyrl-CS" w:eastAsia="en-US"/>
              </w:rPr>
            </w:pPr>
            <w:r w:rsidRPr="0082465D">
              <w:rPr>
                <w:rFonts w:ascii="Arial" w:eastAsia="Times New Roman" w:hAnsi="Arial" w:cs="Arial"/>
                <w:noProof/>
                <w:color w:val="auto"/>
                <w:kern w:val="0"/>
                <w:sz w:val="22"/>
                <w:szCs w:val="22"/>
                <w:lang w:val="sr-Cyrl-CS" w:eastAsia="en-US"/>
              </w:rPr>
              <w:t>3</w:t>
            </w:r>
          </w:p>
        </w:tc>
        <w:tc>
          <w:tcPr>
            <w:tcW w:w="311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4E6533" w:rsidRPr="0086077C" w:rsidRDefault="004E6533" w:rsidP="00750CD8">
            <w:pPr>
              <w:pStyle w:val="ListParagraph"/>
              <w:numPr>
                <w:ilvl w:val="0"/>
                <w:numId w:val="36"/>
              </w:numPr>
              <w:suppressAutoHyphens w:val="0"/>
              <w:spacing w:line="276" w:lineRule="auto"/>
              <w:ind w:left="175" w:hanging="142"/>
              <w:contextualSpacing/>
              <w:rPr>
                <w:rFonts w:ascii="Arial" w:hAnsi="Arial" w:cs="Arial"/>
                <w:bCs/>
              </w:rPr>
            </w:pPr>
            <w:r w:rsidRPr="0086077C">
              <w:rPr>
                <w:rFonts w:ascii="Arial" w:hAnsi="Arial" w:cs="Arial"/>
                <w:bCs/>
                <w:sz w:val="22"/>
                <w:szCs w:val="22"/>
              </w:rPr>
              <w:t>Pipette tips 100 - 1000 µl - K.br.30501</w:t>
            </w:r>
          </w:p>
          <w:p w:rsidR="004E6533" w:rsidRPr="0086077C" w:rsidRDefault="004E6533" w:rsidP="00750CD8">
            <w:pPr>
              <w:pStyle w:val="ListParagraph"/>
              <w:numPr>
                <w:ilvl w:val="0"/>
                <w:numId w:val="36"/>
              </w:numPr>
              <w:suppressAutoHyphens w:val="0"/>
              <w:spacing w:line="276" w:lineRule="auto"/>
              <w:ind w:left="175" w:hanging="142"/>
              <w:contextualSpacing/>
              <w:rPr>
                <w:rFonts w:ascii="Arial" w:hAnsi="Arial" w:cs="Arial"/>
                <w:bCs/>
              </w:rPr>
            </w:pPr>
            <w:r w:rsidRPr="0086077C">
              <w:rPr>
                <w:rFonts w:ascii="Arial" w:hAnsi="Arial" w:cs="Arial"/>
                <w:bCs/>
                <w:sz w:val="22"/>
                <w:szCs w:val="22"/>
              </w:rPr>
              <w:t>Pipette tips 0,5 - 250 µl - K.br.30507</w:t>
            </w:r>
          </w:p>
        </w:tc>
        <w:tc>
          <w:tcPr>
            <w:tcW w:w="1190"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86077C" w:rsidRDefault="004E6533" w:rsidP="00750CD8">
            <w:pPr>
              <w:spacing w:line="276" w:lineRule="auto"/>
              <w:jc w:val="center"/>
              <w:rPr>
                <w:rFonts w:ascii="Arial" w:hAnsi="Arial" w:cs="Arial"/>
                <w:bCs/>
              </w:rPr>
            </w:pPr>
          </w:p>
        </w:tc>
        <w:tc>
          <w:tcPr>
            <w:tcW w:w="1276"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86077C" w:rsidRDefault="004E6533" w:rsidP="00750CD8">
            <w:pPr>
              <w:spacing w:line="276" w:lineRule="auto"/>
              <w:jc w:val="center"/>
              <w:rPr>
                <w:rFonts w:ascii="Arial" w:hAnsi="Arial" w:cs="Arial"/>
                <w:bCs/>
              </w:rPr>
            </w:pPr>
          </w:p>
        </w:tc>
        <w:tc>
          <w:tcPr>
            <w:tcW w:w="1134"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86077C" w:rsidRDefault="004E6533" w:rsidP="00750CD8">
            <w:pPr>
              <w:spacing w:line="276" w:lineRule="auto"/>
              <w:jc w:val="center"/>
              <w:rPr>
                <w:rFonts w:ascii="Arial" w:hAnsi="Arial" w:cs="Arial"/>
                <w:bCs/>
              </w:rPr>
            </w:pPr>
          </w:p>
        </w:tc>
        <w:tc>
          <w:tcPr>
            <w:tcW w:w="1134"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86077C" w:rsidRDefault="004E6533" w:rsidP="00750CD8">
            <w:pPr>
              <w:spacing w:line="276" w:lineRule="auto"/>
              <w:jc w:val="center"/>
              <w:rPr>
                <w:rFonts w:ascii="Arial" w:hAnsi="Arial" w:cs="Arial"/>
                <w:bCs/>
              </w:rPr>
            </w:pPr>
          </w:p>
        </w:tc>
        <w:tc>
          <w:tcPr>
            <w:tcW w:w="1134"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86077C" w:rsidRDefault="004E6533" w:rsidP="00750CD8">
            <w:pPr>
              <w:spacing w:line="276" w:lineRule="auto"/>
              <w:jc w:val="center"/>
              <w:rPr>
                <w:rFonts w:ascii="Arial" w:hAnsi="Arial" w:cs="Arial"/>
                <w:bCs/>
              </w:rPr>
            </w:pPr>
          </w:p>
        </w:tc>
        <w:tc>
          <w:tcPr>
            <w:tcW w:w="1134"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86077C" w:rsidRDefault="004E6533" w:rsidP="00750CD8">
            <w:pPr>
              <w:spacing w:line="276" w:lineRule="auto"/>
              <w:jc w:val="center"/>
              <w:rPr>
                <w:rFonts w:ascii="Arial" w:hAnsi="Arial" w:cs="Arial"/>
                <w:bCs/>
              </w:rPr>
            </w:pPr>
          </w:p>
        </w:tc>
      </w:tr>
      <w:tr w:rsidR="004E6533" w:rsidRPr="0082465D" w:rsidTr="004E6533">
        <w:trPr>
          <w:trHeight w:val="567"/>
        </w:trPr>
        <w:tc>
          <w:tcPr>
            <w:tcW w:w="431"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4E6533" w:rsidRPr="0082465D" w:rsidRDefault="004E6533" w:rsidP="00750CD8">
            <w:pPr>
              <w:suppressAutoHyphens w:val="0"/>
              <w:spacing w:line="276" w:lineRule="auto"/>
              <w:jc w:val="center"/>
              <w:rPr>
                <w:rFonts w:ascii="Arial" w:eastAsia="Times New Roman" w:hAnsi="Arial" w:cs="Arial"/>
                <w:noProof/>
                <w:color w:val="auto"/>
                <w:kern w:val="0"/>
                <w:lang w:val="sr-Cyrl-CS" w:eastAsia="en-US"/>
              </w:rPr>
            </w:pPr>
            <w:r>
              <w:rPr>
                <w:rFonts w:ascii="Arial" w:eastAsia="Times New Roman" w:hAnsi="Arial" w:cs="Arial"/>
                <w:noProof/>
                <w:color w:val="auto"/>
                <w:kern w:val="0"/>
                <w:sz w:val="22"/>
                <w:szCs w:val="22"/>
                <w:lang w:val="sr-Cyrl-CS" w:eastAsia="en-US"/>
              </w:rPr>
              <w:t>4</w:t>
            </w:r>
          </w:p>
        </w:tc>
        <w:tc>
          <w:tcPr>
            <w:tcW w:w="311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4E6533" w:rsidRPr="0086077C" w:rsidRDefault="004E6533" w:rsidP="00750CD8">
            <w:pPr>
              <w:pStyle w:val="ListParagraph"/>
              <w:numPr>
                <w:ilvl w:val="0"/>
                <w:numId w:val="37"/>
              </w:numPr>
              <w:suppressAutoHyphens w:val="0"/>
              <w:spacing w:line="276" w:lineRule="auto"/>
              <w:ind w:left="175" w:hanging="142"/>
              <w:contextualSpacing/>
              <w:rPr>
                <w:rFonts w:ascii="Arial" w:hAnsi="Arial" w:cs="Arial"/>
                <w:bCs/>
              </w:rPr>
            </w:pPr>
            <w:r w:rsidRPr="0086077C">
              <w:rPr>
                <w:rFonts w:ascii="Arial" w:hAnsi="Arial" w:cs="Arial"/>
                <w:bCs/>
                <w:sz w:val="22"/>
                <w:szCs w:val="22"/>
              </w:rPr>
              <w:t>Suspension solution (saline solution 3x500 ml)- K.br.1204</w:t>
            </w:r>
          </w:p>
        </w:tc>
        <w:tc>
          <w:tcPr>
            <w:tcW w:w="1190"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86077C" w:rsidRDefault="004E6533" w:rsidP="00750CD8">
            <w:pPr>
              <w:spacing w:line="276" w:lineRule="auto"/>
              <w:jc w:val="center"/>
              <w:rPr>
                <w:rFonts w:ascii="Arial" w:hAnsi="Arial" w:cs="Arial"/>
                <w:bCs/>
              </w:rPr>
            </w:pPr>
          </w:p>
        </w:tc>
        <w:tc>
          <w:tcPr>
            <w:tcW w:w="1276"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86077C" w:rsidRDefault="004E6533" w:rsidP="00750CD8">
            <w:pPr>
              <w:spacing w:line="276" w:lineRule="auto"/>
              <w:jc w:val="center"/>
              <w:rPr>
                <w:rFonts w:ascii="Arial" w:hAnsi="Arial" w:cs="Arial"/>
                <w:bCs/>
              </w:rPr>
            </w:pPr>
          </w:p>
        </w:tc>
        <w:tc>
          <w:tcPr>
            <w:tcW w:w="1134"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86077C" w:rsidRDefault="004E6533" w:rsidP="00750CD8">
            <w:pPr>
              <w:spacing w:line="276" w:lineRule="auto"/>
              <w:jc w:val="center"/>
              <w:rPr>
                <w:rFonts w:ascii="Arial" w:hAnsi="Arial" w:cs="Arial"/>
                <w:bCs/>
              </w:rPr>
            </w:pPr>
          </w:p>
        </w:tc>
        <w:tc>
          <w:tcPr>
            <w:tcW w:w="1134"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86077C" w:rsidRDefault="004E6533" w:rsidP="00750CD8">
            <w:pPr>
              <w:spacing w:line="276" w:lineRule="auto"/>
              <w:jc w:val="center"/>
              <w:rPr>
                <w:rFonts w:ascii="Arial" w:hAnsi="Arial" w:cs="Arial"/>
                <w:bCs/>
              </w:rPr>
            </w:pPr>
          </w:p>
        </w:tc>
        <w:tc>
          <w:tcPr>
            <w:tcW w:w="1134"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86077C" w:rsidRDefault="004E6533" w:rsidP="00750CD8">
            <w:pPr>
              <w:spacing w:line="276" w:lineRule="auto"/>
              <w:jc w:val="center"/>
              <w:rPr>
                <w:rFonts w:ascii="Arial" w:hAnsi="Arial" w:cs="Arial"/>
                <w:bCs/>
              </w:rPr>
            </w:pPr>
          </w:p>
        </w:tc>
        <w:tc>
          <w:tcPr>
            <w:tcW w:w="1134"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86077C" w:rsidRDefault="004E6533" w:rsidP="00750CD8">
            <w:pPr>
              <w:spacing w:line="276" w:lineRule="auto"/>
              <w:jc w:val="center"/>
              <w:rPr>
                <w:rFonts w:ascii="Arial" w:hAnsi="Arial" w:cs="Arial"/>
                <w:bCs/>
              </w:rPr>
            </w:pPr>
          </w:p>
        </w:tc>
      </w:tr>
      <w:tr w:rsidR="004E6533" w:rsidRPr="0082465D" w:rsidTr="004E6533">
        <w:trPr>
          <w:trHeight w:val="567"/>
        </w:trPr>
        <w:tc>
          <w:tcPr>
            <w:tcW w:w="431"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4E6533" w:rsidRDefault="004E6533" w:rsidP="00750CD8">
            <w:pPr>
              <w:suppressAutoHyphens w:val="0"/>
              <w:spacing w:line="276" w:lineRule="auto"/>
              <w:jc w:val="center"/>
              <w:rPr>
                <w:rFonts w:ascii="Arial" w:eastAsia="Times New Roman" w:hAnsi="Arial" w:cs="Arial"/>
                <w:noProof/>
                <w:color w:val="auto"/>
                <w:kern w:val="0"/>
                <w:lang w:val="sr-Cyrl-CS" w:eastAsia="en-US"/>
              </w:rPr>
            </w:pPr>
            <w:r>
              <w:rPr>
                <w:rFonts w:ascii="Arial" w:eastAsia="Times New Roman" w:hAnsi="Arial" w:cs="Arial"/>
                <w:noProof/>
                <w:color w:val="auto"/>
                <w:kern w:val="0"/>
                <w:sz w:val="22"/>
                <w:szCs w:val="22"/>
                <w:lang w:val="sr-Cyrl-CS" w:eastAsia="en-US"/>
              </w:rPr>
              <w:t>5</w:t>
            </w:r>
          </w:p>
        </w:tc>
        <w:tc>
          <w:tcPr>
            <w:tcW w:w="311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4E6533" w:rsidRPr="0086077C" w:rsidRDefault="004E6533" w:rsidP="00750CD8">
            <w:pPr>
              <w:pStyle w:val="ListParagraph"/>
              <w:numPr>
                <w:ilvl w:val="0"/>
                <w:numId w:val="37"/>
              </w:numPr>
              <w:suppressAutoHyphens w:val="0"/>
              <w:spacing w:line="276" w:lineRule="auto"/>
              <w:ind w:left="175" w:hanging="142"/>
              <w:contextualSpacing/>
              <w:rPr>
                <w:rFonts w:ascii="Arial" w:hAnsi="Arial" w:cs="Arial"/>
                <w:bCs/>
              </w:rPr>
            </w:pPr>
            <w:r w:rsidRPr="0086077C">
              <w:rPr>
                <w:rFonts w:ascii="Arial" w:hAnsi="Arial" w:cs="Arial"/>
                <w:bCs/>
                <w:sz w:val="22"/>
                <w:szCs w:val="22"/>
              </w:rPr>
              <w:t>Kit densichek plus (standard calibration) - K.br.21255</w:t>
            </w:r>
          </w:p>
        </w:tc>
        <w:tc>
          <w:tcPr>
            <w:tcW w:w="1190"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86077C" w:rsidRDefault="004E6533" w:rsidP="00750CD8">
            <w:pPr>
              <w:spacing w:line="276" w:lineRule="auto"/>
              <w:jc w:val="center"/>
              <w:rPr>
                <w:rFonts w:ascii="Arial" w:hAnsi="Arial" w:cs="Arial"/>
                <w:bCs/>
              </w:rPr>
            </w:pPr>
          </w:p>
        </w:tc>
        <w:tc>
          <w:tcPr>
            <w:tcW w:w="1276"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86077C" w:rsidRDefault="004E6533" w:rsidP="00750CD8">
            <w:pPr>
              <w:spacing w:line="276" w:lineRule="auto"/>
              <w:jc w:val="center"/>
              <w:rPr>
                <w:rFonts w:ascii="Arial" w:hAnsi="Arial" w:cs="Arial"/>
                <w:bCs/>
              </w:rPr>
            </w:pPr>
          </w:p>
        </w:tc>
        <w:tc>
          <w:tcPr>
            <w:tcW w:w="1134"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86077C" w:rsidRDefault="004E6533" w:rsidP="00750CD8">
            <w:pPr>
              <w:spacing w:line="276" w:lineRule="auto"/>
              <w:jc w:val="center"/>
              <w:rPr>
                <w:rFonts w:ascii="Arial" w:hAnsi="Arial" w:cs="Arial"/>
                <w:bCs/>
              </w:rPr>
            </w:pPr>
          </w:p>
        </w:tc>
        <w:tc>
          <w:tcPr>
            <w:tcW w:w="1134"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86077C" w:rsidRDefault="004E6533" w:rsidP="00750CD8">
            <w:pPr>
              <w:spacing w:line="276" w:lineRule="auto"/>
              <w:jc w:val="center"/>
              <w:rPr>
                <w:rFonts w:ascii="Arial" w:hAnsi="Arial" w:cs="Arial"/>
                <w:bCs/>
              </w:rPr>
            </w:pPr>
          </w:p>
        </w:tc>
        <w:tc>
          <w:tcPr>
            <w:tcW w:w="1134"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86077C" w:rsidRDefault="004E6533" w:rsidP="00750CD8">
            <w:pPr>
              <w:spacing w:line="276" w:lineRule="auto"/>
              <w:jc w:val="center"/>
              <w:rPr>
                <w:rFonts w:ascii="Arial" w:hAnsi="Arial" w:cs="Arial"/>
                <w:bCs/>
              </w:rPr>
            </w:pPr>
          </w:p>
        </w:tc>
        <w:tc>
          <w:tcPr>
            <w:tcW w:w="1134"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86077C" w:rsidRDefault="004E6533" w:rsidP="00750CD8">
            <w:pPr>
              <w:spacing w:line="276" w:lineRule="auto"/>
              <w:jc w:val="center"/>
              <w:rPr>
                <w:rFonts w:ascii="Arial" w:hAnsi="Arial" w:cs="Arial"/>
                <w:bCs/>
              </w:rPr>
            </w:pPr>
          </w:p>
        </w:tc>
      </w:tr>
      <w:tr w:rsidR="004E6533" w:rsidRPr="0082465D" w:rsidTr="004E6533">
        <w:trPr>
          <w:trHeight w:val="567"/>
        </w:trPr>
        <w:tc>
          <w:tcPr>
            <w:tcW w:w="431"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4E6533" w:rsidRDefault="004E6533" w:rsidP="00750CD8">
            <w:pPr>
              <w:suppressAutoHyphens w:val="0"/>
              <w:spacing w:line="276" w:lineRule="auto"/>
              <w:jc w:val="center"/>
              <w:rPr>
                <w:rFonts w:ascii="Arial" w:eastAsia="Times New Roman" w:hAnsi="Arial" w:cs="Arial"/>
                <w:noProof/>
                <w:color w:val="auto"/>
                <w:kern w:val="0"/>
                <w:lang w:val="sr-Cyrl-CS" w:eastAsia="en-US"/>
              </w:rPr>
            </w:pPr>
            <w:r>
              <w:rPr>
                <w:rFonts w:ascii="Arial" w:eastAsia="Times New Roman" w:hAnsi="Arial" w:cs="Arial"/>
                <w:noProof/>
                <w:color w:val="auto"/>
                <w:kern w:val="0"/>
                <w:sz w:val="22"/>
                <w:szCs w:val="22"/>
                <w:lang w:val="sr-Cyrl-CS" w:eastAsia="en-US"/>
              </w:rPr>
              <w:t>6</w:t>
            </w:r>
          </w:p>
        </w:tc>
        <w:tc>
          <w:tcPr>
            <w:tcW w:w="311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4E6533" w:rsidRPr="0086077C" w:rsidRDefault="004E6533" w:rsidP="00750CD8">
            <w:pPr>
              <w:pStyle w:val="ListParagraph"/>
              <w:numPr>
                <w:ilvl w:val="0"/>
                <w:numId w:val="37"/>
              </w:numPr>
              <w:suppressAutoHyphens w:val="0"/>
              <w:spacing w:line="276" w:lineRule="auto"/>
              <w:ind w:left="175" w:hanging="142"/>
              <w:contextualSpacing/>
              <w:rPr>
                <w:rFonts w:ascii="Arial" w:hAnsi="Arial" w:cs="Arial"/>
                <w:bCs/>
              </w:rPr>
            </w:pPr>
            <w:r w:rsidRPr="0086077C">
              <w:rPr>
                <w:rFonts w:ascii="Arial" w:hAnsi="Arial" w:cs="Arial"/>
                <w:bCs/>
                <w:sz w:val="22"/>
                <w:szCs w:val="22"/>
              </w:rPr>
              <w:t>Unsensitized tubes (Polystyrene 1x2000) - K.br.69285</w:t>
            </w:r>
          </w:p>
        </w:tc>
        <w:tc>
          <w:tcPr>
            <w:tcW w:w="1190"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86077C" w:rsidRDefault="004E6533" w:rsidP="00750CD8">
            <w:pPr>
              <w:spacing w:line="276" w:lineRule="auto"/>
              <w:jc w:val="center"/>
              <w:rPr>
                <w:rFonts w:ascii="Arial" w:hAnsi="Arial" w:cs="Arial"/>
                <w:bCs/>
              </w:rPr>
            </w:pPr>
          </w:p>
        </w:tc>
        <w:tc>
          <w:tcPr>
            <w:tcW w:w="1276"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86077C" w:rsidRDefault="004E6533" w:rsidP="00750CD8">
            <w:pPr>
              <w:spacing w:line="276" w:lineRule="auto"/>
              <w:jc w:val="center"/>
              <w:rPr>
                <w:rFonts w:ascii="Arial" w:hAnsi="Arial" w:cs="Arial"/>
                <w:bCs/>
              </w:rPr>
            </w:pPr>
          </w:p>
        </w:tc>
        <w:tc>
          <w:tcPr>
            <w:tcW w:w="1134"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86077C" w:rsidRDefault="004E6533" w:rsidP="00750CD8">
            <w:pPr>
              <w:spacing w:line="276" w:lineRule="auto"/>
              <w:jc w:val="center"/>
              <w:rPr>
                <w:rFonts w:ascii="Arial" w:hAnsi="Arial" w:cs="Arial"/>
                <w:bCs/>
              </w:rPr>
            </w:pPr>
          </w:p>
        </w:tc>
        <w:tc>
          <w:tcPr>
            <w:tcW w:w="1134"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86077C" w:rsidRDefault="004E6533" w:rsidP="00750CD8">
            <w:pPr>
              <w:spacing w:line="276" w:lineRule="auto"/>
              <w:jc w:val="center"/>
              <w:rPr>
                <w:rFonts w:ascii="Arial" w:hAnsi="Arial" w:cs="Arial"/>
                <w:bCs/>
              </w:rPr>
            </w:pPr>
          </w:p>
        </w:tc>
        <w:tc>
          <w:tcPr>
            <w:tcW w:w="1134"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86077C" w:rsidRDefault="004E6533" w:rsidP="00750CD8">
            <w:pPr>
              <w:spacing w:line="276" w:lineRule="auto"/>
              <w:jc w:val="center"/>
              <w:rPr>
                <w:rFonts w:ascii="Arial" w:hAnsi="Arial" w:cs="Arial"/>
                <w:bCs/>
              </w:rPr>
            </w:pPr>
          </w:p>
        </w:tc>
        <w:tc>
          <w:tcPr>
            <w:tcW w:w="1134"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86077C" w:rsidRDefault="004E6533" w:rsidP="00750CD8">
            <w:pPr>
              <w:spacing w:line="276" w:lineRule="auto"/>
              <w:jc w:val="center"/>
              <w:rPr>
                <w:rFonts w:ascii="Arial" w:hAnsi="Arial" w:cs="Arial"/>
                <w:bCs/>
              </w:rPr>
            </w:pPr>
          </w:p>
        </w:tc>
      </w:tr>
    </w:tbl>
    <w:p w:rsidR="004E6533" w:rsidRDefault="004E6533" w:rsidP="004E6533">
      <w:pPr>
        <w:jc w:val="both"/>
        <w:rPr>
          <w:rFonts w:ascii="Arial" w:hAnsi="Arial" w:cs="Arial"/>
          <w:b/>
          <w:sz w:val="22"/>
          <w:szCs w:val="22"/>
          <w:lang w:val="sr-Cyrl-CS"/>
        </w:rPr>
      </w:pPr>
    </w:p>
    <w:p w:rsidR="004E6533" w:rsidRPr="00095169" w:rsidRDefault="004E6533" w:rsidP="004E6533">
      <w:pPr>
        <w:jc w:val="both"/>
        <w:rPr>
          <w:rFonts w:ascii="Arial" w:hAnsi="Arial" w:cs="Arial"/>
          <w:b/>
          <w:sz w:val="22"/>
          <w:szCs w:val="22"/>
          <w:lang w:val="sr-Cyrl-CS"/>
        </w:rPr>
      </w:pPr>
      <w:r w:rsidRPr="00095169">
        <w:rPr>
          <w:rFonts w:ascii="Arial" w:hAnsi="Arial" w:cs="Arial"/>
          <w:b/>
          <w:sz w:val="22"/>
          <w:szCs w:val="22"/>
          <w:lang w:val="sr-Cyrl-CS"/>
        </w:rPr>
        <w:t>Подаци које образац структуре понуђене цене садржи, уносе се према количинама и опису из Обрасца понуде и према следећем упутству:</w:t>
      </w:r>
    </w:p>
    <w:p w:rsidR="004E6533" w:rsidRPr="004E6533" w:rsidRDefault="004E6533" w:rsidP="004E6533">
      <w:pPr>
        <w:pStyle w:val="ListParagraph"/>
        <w:numPr>
          <w:ilvl w:val="1"/>
          <w:numId w:val="11"/>
        </w:numPr>
        <w:jc w:val="both"/>
        <w:rPr>
          <w:rFonts w:ascii="Arial" w:hAnsi="Arial" w:cs="Arial"/>
          <w:sz w:val="22"/>
          <w:szCs w:val="22"/>
          <w:lang w:val="sr-Cyrl-CS"/>
        </w:rPr>
      </w:pPr>
      <w:r w:rsidRPr="004E6533">
        <w:rPr>
          <w:rFonts w:ascii="Arial" w:hAnsi="Arial" w:cs="Arial"/>
          <w:sz w:val="22"/>
          <w:szCs w:val="22"/>
          <w:lang w:val="sr-Cyrl-CS"/>
        </w:rPr>
        <w:t xml:space="preserve">у колони </w:t>
      </w:r>
      <w:r w:rsidRPr="004E6533">
        <w:rPr>
          <w:rFonts w:ascii="Arial" w:hAnsi="Arial" w:cs="Arial"/>
          <w:sz w:val="22"/>
          <w:szCs w:val="22"/>
        </w:rPr>
        <w:t>3</w:t>
      </w:r>
      <w:r w:rsidRPr="004E6533">
        <w:rPr>
          <w:rFonts w:ascii="Arial" w:hAnsi="Arial" w:cs="Arial"/>
          <w:sz w:val="22"/>
          <w:szCs w:val="22"/>
          <w:lang w:val="sr-Cyrl-CS"/>
        </w:rPr>
        <w:t>.  - јединична вредност (без ПДВ-а);</w:t>
      </w:r>
    </w:p>
    <w:p w:rsidR="004E6533" w:rsidRPr="00095169" w:rsidRDefault="004E6533" w:rsidP="004E6533">
      <w:pPr>
        <w:numPr>
          <w:ilvl w:val="1"/>
          <w:numId w:val="11"/>
        </w:numPr>
        <w:suppressAutoHyphens w:val="0"/>
        <w:spacing w:line="240" w:lineRule="auto"/>
        <w:jc w:val="both"/>
        <w:rPr>
          <w:rFonts w:ascii="Arial" w:hAnsi="Arial" w:cs="Arial"/>
          <w:sz w:val="22"/>
          <w:szCs w:val="22"/>
          <w:lang w:val="sr-Cyrl-CS"/>
        </w:rPr>
      </w:pPr>
      <w:r w:rsidRPr="00095169">
        <w:rPr>
          <w:rFonts w:ascii="Arial" w:hAnsi="Arial" w:cs="Arial"/>
          <w:sz w:val="22"/>
          <w:szCs w:val="22"/>
          <w:lang w:val="sr-Cyrl-CS"/>
        </w:rPr>
        <w:t xml:space="preserve">у колони </w:t>
      </w:r>
      <w:r>
        <w:rPr>
          <w:rFonts w:ascii="Arial" w:hAnsi="Arial" w:cs="Arial"/>
          <w:sz w:val="22"/>
          <w:szCs w:val="22"/>
        </w:rPr>
        <w:t>4</w:t>
      </w:r>
      <w:r w:rsidRPr="00095169">
        <w:rPr>
          <w:rFonts w:ascii="Arial" w:hAnsi="Arial" w:cs="Arial"/>
          <w:sz w:val="22"/>
          <w:szCs w:val="22"/>
          <w:lang w:val="sr-Cyrl-CS"/>
        </w:rPr>
        <w:t xml:space="preserve">.  - </w:t>
      </w:r>
      <w:r>
        <w:rPr>
          <w:rFonts w:ascii="Arial" w:hAnsi="Arial" w:cs="Arial"/>
          <w:sz w:val="22"/>
          <w:szCs w:val="22"/>
          <w:lang w:val="sr-Cyrl-CS"/>
        </w:rPr>
        <w:t>јединична</w:t>
      </w:r>
      <w:r w:rsidRPr="00095169">
        <w:rPr>
          <w:rFonts w:ascii="Arial" w:hAnsi="Arial" w:cs="Arial"/>
          <w:sz w:val="22"/>
          <w:szCs w:val="22"/>
          <w:lang w:val="sr-Cyrl-CS"/>
        </w:rPr>
        <w:t xml:space="preserve"> </w:t>
      </w:r>
      <w:r w:rsidRPr="00C3666C">
        <w:rPr>
          <w:rFonts w:ascii="Arial" w:hAnsi="Arial" w:cs="Arial"/>
          <w:sz w:val="22"/>
          <w:szCs w:val="22"/>
          <w:lang w:val="sr-Cyrl-CS"/>
        </w:rPr>
        <w:t xml:space="preserve">вредност </w:t>
      </w:r>
      <w:r w:rsidRPr="00095169">
        <w:rPr>
          <w:rFonts w:ascii="Arial" w:hAnsi="Arial" w:cs="Arial"/>
          <w:sz w:val="22"/>
          <w:szCs w:val="22"/>
          <w:lang w:val="sr-Cyrl-CS"/>
        </w:rPr>
        <w:t>(</w:t>
      </w:r>
      <w:r>
        <w:rPr>
          <w:rFonts w:ascii="Arial" w:hAnsi="Arial" w:cs="Arial"/>
          <w:sz w:val="22"/>
          <w:szCs w:val="22"/>
          <w:lang w:val="sr-Cyrl-CS"/>
        </w:rPr>
        <w:t>са</w:t>
      </w:r>
      <w:r w:rsidRPr="00095169">
        <w:rPr>
          <w:rFonts w:ascii="Arial" w:hAnsi="Arial" w:cs="Arial"/>
          <w:sz w:val="22"/>
          <w:szCs w:val="22"/>
          <w:lang w:val="sr-Cyrl-CS"/>
        </w:rPr>
        <w:t xml:space="preserve"> ПДВ-</w:t>
      </w:r>
      <w:r>
        <w:rPr>
          <w:rFonts w:ascii="Arial" w:hAnsi="Arial" w:cs="Arial"/>
          <w:sz w:val="22"/>
          <w:szCs w:val="22"/>
          <w:lang w:val="sr-Cyrl-CS"/>
        </w:rPr>
        <w:t>ом</w:t>
      </w:r>
      <w:r w:rsidRPr="00095169">
        <w:rPr>
          <w:rFonts w:ascii="Arial" w:hAnsi="Arial" w:cs="Arial"/>
          <w:sz w:val="22"/>
          <w:szCs w:val="22"/>
          <w:lang w:val="sr-Cyrl-CS"/>
        </w:rPr>
        <w:t>);</w:t>
      </w:r>
    </w:p>
    <w:p w:rsidR="004E6533" w:rsidRDefault="004E6533" w:rsidP="004E6533">
      <w:pPr>
        <w:numPr>
          <w:ilvl w:val="1"/>
          <w:numId w:val="11"/>
        </w:numPr>
        <w:suppressAutoHyphens w:val="0"/>
        <w:spacing w:line="240" w:lineRule="auto"/>
        <w:jc w:val="both"/>
        <w:rPr>
          <w:rFonts w:ascii="Arial" w:hAnsi="Arial" w:cs="Arial"/>
          <w:sz w:val="22"/>
          <w:szCs w:val="22"/>
          <w:lang w:val="sr-Cyrl-CS"/>
        </w:rPr>
      </w:pPr>
      <w:r w:rsidRPr="00C3666C">
        <w:rPr>
          <w:rFonts w:ascii="Arial" w:hAnsi="Arial" w:cs="Arial"/>
          <w:sz w:val="22"/>
          <w:szCs w:val="22"/>
          <w:lang w:val="sr-Cyrl-CS"/>
        </w:rPr>
        <w:t xml:space="preserve">у колони </w:t>
      </w:r>
      <w:r>
        <w:rPr>
          <w:rFonts w:ascii="Arial" w:hAnsi="Arial" w:cs="Arial"/>
          <w:sz w:val="22"/>
          <w:szCs w:val="22"/>
        </w:rPr>
        <w:t>5</w:t>
      </w:r>
      <w:r w:rsidRPr="00C3666C">
        <w:rPr>
          <w:rFonts w:ascii="Arial" w:hAnsi="Arial" w:cs="Arial"/>
          <w:sz w:val="22"/>
          <w:szCs w:val="22"/>
          <w:lang w:val="sr-Cyrl-CS"/>
        </w:rPr>
        <w:t>.  - укупна вредност (без ПДВ-а</w:t>
      </w:r>
      <w:r>
        <w:rPr>
          <w:rFonts w:ascii="Arial" w:hAnsi="Arial" w:cs="Arial"/>
          <w:sz w:val="22"/>
          <w:szCs w:val="22"/>
          <w:lang w:val="sr-Cyrl-CS"/>
        </w:rPr>
        <w:t>);</w:t>
      </w:r>
    </w:p>
    <w:p w:rsidR="004E6533" w:rsidRDefault="004E6533" w:rsidP="004E6533">
      <w:pPr>
        <w:numPr>
          <w:ilvl w:val="1"/>
          <w:numId w:val="11"/>
        </w:numPr>
        <w:suppressAutoHyphens w:val="0"/>
        <w:spacing w:line="240" w:lineRule="auto"/>
        <w:jc w:val="both"/>
        <w:rPr>
          <w:rFonts w:ascii="Arial" w:hAnsi="Arial" w:cs="Arial"/>
          <w:sz w:val="22"/>
          <w:szCs w:val="22"/>
          <w:lang w:val="sr-Cyrl-CS"/>
        </w:rPr>
      </w:pPr>
      <w:r w:rsidRPr="00C3666C">
        <w:rPr>
          <w:rFonts w:ascii="Arial" w:hAnsi="Arial" w:cs="Arial"/>
          <w:sz w:val="22"/>
          <w:szCs w:val="22"/>
          <w:lang w:val="sr-Cyrl-CS"/>
        </w:rPr>
        <w:t xml:space="preserve">у колони </w:t>
      </w:r>
      <w:r>
        <w:rPr>
          <w:rFonts w:ascii="Arial" w:hAnsi="Arial" w:cs="Arial"/>
          <w:sz w:val="22"/>
          <w:szCs w:val="22"/>
          <w:lang w:val="sr-Cyrl-CS"/>
        </w:rPr>
        <w:t>6</w:t>
      </w:r>
      <w:r w:rsidRPr="00C3666C">
        <w:rPr>
          <w:rFonts w:ascii="Arial" w:hAnsi="Arial" w:cs="Arial"/>
          <w:sz w:val="22"/>
          <w:szCs w:val="22"/>
          <w:lang w:val="sr-Cyrl-CS"/>
        </w:rPr>
        <w:t xml:space="preserve">. – укупна вредност </w:t>
      </w:r>
      <w:r>
        <w:rPr>
          <w:rFonts w:ascii="Arial" w:hAnsi="Arial" w:cs="Arial"/>
          <w:sz w:val="22"/>
          <w:szCs w:val="22"/>
          <w:lang w:val="sr-Cyrl-CS"/>
        </w:rPr>
        <w:t>(</w:t>
      </w:r>
      <w:r w:rsidRPr="00095169">
        <w:rPr>
          <w:rFonts w:ascii="Arial" w:hAnsi="Arial" w:cs="Arial"/>
          <w:sz w:val="22"/>
          <w:szCs w:val="22"/>
          <w:lang w:val="sr-Cyrl-CS"/>
        </w:rPr>
        <w:t>са ПДВ-ом);</w:t>
      </w:r>
    </w:p>
    <w:p w:rsidR="004E6533" w:rsidRPr="00C3666C" w:rsidRDefault="004E6533" w:rsidP="004E6533">
      <w:pPr>
        <w:numPr>
          <w:ilvl w:val="1"/>
          <w:numId w:val="11"/>
        </w:numPr>
        <w:suppressAutoHyphens w:val="0"/>
        <w:spacing w:line="240" w:lineRule="auto"/>
        <w:jc w:val="both"/>
        <w:rPr>
          <w:rFonts w:ascii="Arial" w:hAnsi="Arial" w:cs="Arial"/>
          <w:sz w:val="22"/>
          <w:szCs w:val="22"/>
          <w:lang w:val="sr-Cyrl-CS"/>
        </w:rPr>
      </w:pPr>
      <w:r w:rsidRPr="00C3666C">
        <w:rPr>
          <w:rFonts w:ascii="Arial" w:hAnsi="Arial" w:cs="Arial"/>
          <w:sz w:val="22"/>
          <w:szCs w:val="22"/>
          <w:lang w:val="sr-Cyrl-CS"/>
        </w:rPr>
        <w:t xml:space="preserve">у колони </w:t>
      </w:r>
      <w:r>
        <w:rPr>
          <w:rFonts w:ascii="Arial" w:hAnsi="Arial" w:cs="Arial"/>
          <w:sz w:val="22"/>
          <w:szCs w:val="22"/>
          <w:lang w:val="sr-Cyrl-CS"/>
        </w:rPr>
        <w:t>7. -</w:t>
      </w:r>
      <w:r w:rsidRPr="00C3666C">
        <w:rPr>
          <w:rFonts w:ascii="Arial" w:hAnsi="Arial" w:cs="Arial"/>
          <w:i/>
          <w:sz w:val="22"/>
          <w:szCs w:val="22"/>
          <w:lang w:val="sr-Cyrl-CS"/>
        </w:rPr>
        <w:t xml:space="preserve"> </w:t>
      </w:r>
      <w:r w:rsidRPr="004A266D">
        <w:rPr>
          <w:rFonts w:ascii="Arial" w:hAnsi="Arial" w:cs="Arial"/>
          <w:i/>
          <w:sz w:val="22"/>
          <w:szCs w:val="22"/>
          <w:lang w:val="sr-Cyrl-CS"/>
        </w:rPr>
        <w:t>податак се уписује процентуално</w:t>
      </w:r>
    </w:p>
    <w:p w:rsidR="004E6533" w:rsidRPr="004E6533" w:rsidRDefault="004E6533" w:rsidP="004E6533">
      <w:pPr>
        <w:pStyle w:val="ListParagraph"/>
        <w:numPr>
          <w:ilvl w:val="1"/>
          <w:numId w:val="11"/>
        </w:numPr>
        <w:autoSpaceDE w:val="0"/>
        <w:autoSpaceDN w:val="0"/>
        <w:adjustRightInd w:val="0"/>
        <w:jc w:val="both"/>
        <w:rPr>
          <w:rFonts w:ascii="Arial" w:eastAsia="Times New Roman" w:hAnsi="Arial" w:cs="Arial"/>
          <w:noProof/>
          <w:color w:val="auto"/>
          <w:kern w:val="0"/>
          <w:sz w:val="22"/>
          <w:szCs w:val="22"/>
          <w:lang w:eastAsia="en-US"/>
        </w:rPr>
      </w:pPr>
      <w:r w:rsidRPr="004E6533">
        <w:rPr>
          <w:rFonts w:ascii="Arial" w:hAnsi="Arial" w:cs="Arial"/>
          <w:sz w:val="22"/>
          <w:szCs w:val="22"/>
          <w:lang w:val="sr-Cyrl-CS"/>
        </w:rPr>
        <w:t>у колони 8</w:t>
      </w:r>
      <w:r w:rsidRPr="004E6533">
        <w:rPr>
          <w:rFonts w:ascii="Arial" w:hAnsi="Arial" w:cs="Arial"/>
          <w:i/>
          <w:sz w:val="22"/>
          <w:szCs w:val="22"/>
          <w:lang w:val="sr-Cyrl-CS"/>
        </w:rPr>
        <w:t>. - податак се уписује процентуално</w:t>
      </w:r>
    </w:p>
    <w:p w:rsidR="004E6533" w:rsidRDefault="004E6533" w:rsidP="004E6533">
      <w:pPr>
        <w:pStyle w:val="ListParagraph"/>
        <w:ind w:left="0"/>
        <w:rPr>
          <w:rFonts w:ascii="Arial" w:hAnsi="Arial" w:cs="Arial"/>
          <w:b/>
          <w:bCs/>
          <w:sz w:val="22"/>
          <w:szCs w:val="22"/>
          <w:u w:val="single"/>
          <w:lang w:val="ru-RU"/>
        </w:rPr>
      </w:pPr>
    </w:p>
    <w:p w:rsidR="004E6533" w:rsidRDefault="004E6533" w:rsidP="004E6533">
      <w:pPr>
        <w:pStyle w:val="ListParagraph"/>
        <w:ind w:left="0"/>
        <w:rPr>
          <w:rFonts w:ascii="Arial" w:hAnsi="Arial" w:cs="Arial"/>
          <w:b/>
          <w:bCs/>
          <w:sz w:val="22"/>
          <w:szCs w:val="22"/>
          <w:u w:val="single"/>
          <w:lang w:val="ru-RU"/>
        </w:rPr>
      </w:pPr>
    </w:p>
    <w:p w:rsidR="004E6533" w:rsidRDefault="004E6533" w:rsidP="004E6533">
      <w:pPr>
        <w:suppressAutoHyphens w:val="0"/>
        <w:spacing w:line="240" w:lineRule="auto"/>
        <w:jc w:val="center"/>
        <w:rPr>
          <w:rFonts w:ascii="Arial" w:eastAsia="Calibri" w:hAnsi="Arial" w:cs="Arial"/>
          <w:b/>
          <w:color w:val="auto"/>
          <w:kern w:val="0"/>
          <w:sz w:val="22"/>
          <w:szCs w:val="22"/>
          <w:u w:val="single"/>
          <w:lang w:eastAsia="en-US"/>
        </w:rPr>
      </w:pPr>
      <w:r w:rsidRPr="001F118D">
        <w:rPr>
          <w:rFonts w:ascii="Arial" w:eastAsia="Calibri" w:hAnsi="Arial" w:cs="Arial"/>
          <w:b/>
          <w:noProof/>
          <w:color w:val="auto"/>
          <w:kern w:val="0"/>
          <w:sz w:val="22"/>
          <w:szCs w:val="22"/>
          <w:u w:val="single"/>
          <w:lang w:val="sr-Cyrl-CS" w:eastAsia="en-US"/>
        </w:rPr>
        <w:t>Партија 5 - Потрошни материјал за апара</w:t>
      </w:r>
      <w:r w:rsidRPr="001F118D">
        <w:rPr>
          <w:rFonts w:ascii="Arial" w:eastAsia="Calibri" w:hAnsi="Arial" w:cs="Arial"/>
          <w:b/>
          <w:color w:val="auto"/>
          <w:kern w:val="0"/>
          <w:sz w:val="22"/>
          <w:szCs w:val="22"/>
          <w:u w:val="single"/>
          <w:lang w:val="sr-Cyrl-CS" w:eastAsia="en-US"/>
        </w:rPr>
        <w:t>т</w:t>
      </w:r>
      <w:r w:rsidRPr="001F118D">
        <w:rPr>
          <w:rFonts w:ascii="Arial" w:eastAsia="Calibri" w:hAnsi="Arial" w:cs="Arial"/>
          <w:b/>
          <w:color w:val="auto"/>
          <w:kern w:val="0"/>
          <w:sz w:val="22"/>
          <w:szCs w:val="22"/>
          <w:u w:val="single"/>
          <w:lang w:eastAsia="en-US"/>
        </w:rPr>
        <w:t xml:space="preserve"> VITEK MS+ (Maldi Tof)</w:t>
      </w:r>
    </w:p>
    <w:p w:rsidR="004E6533" w:rsidRPr="003F7986" w:rsidRDefault="004E6533" w:rsidP="004E6533">
      <w:pPr>
        <w:suppressAutoHyphens w:val="0"/>
        <w:spacing w:line="240" w:lineRule="auto"/>
        <w:jc w:val="center"/>
        <w:rPr>
          <w:rFonts w:ascii="Arial" w:hAnsi="Arial" w:cs="Arial"/>
          <w:b/>
          <w:bCs/>
          <w:sz w:val="22"/>
          <w:szCs w:val="22"/>
          <w:u w:val="single"/>
          <w:lang/>
        </w:rPr>
      </w:pPr>
    </w:p>
    <w:p w:rsidR="004E6533" w:rsidRPr="003F7986" w:rsidRDefault="004E6533" w:rsidP="004E6533">
      <w:pPr>
        <w:pStyle w:val="ListParagraph"/>
        <w:ind w:left="0"/>
        <w:jc w:val="center"/>
        <w:rPr>
          <w:rFonts w:ascii="Arial" w:hAnsi="Arial" w:cs="Arial"/>
          <w:b/>
          <w:color w:val="auto"/>
          <w:sz w:val="22"/>
          <w:szCs w:val="22"/>
          <w:lang/>
        </w:rPr>
      </w:pPr>
    </w:p>
    <w:tbl>
      <w:tblPr>
        <w:tblW w:w="9139" w:type="dxa"/>
        <w:tblInd w:w="103" w:type="dxa"/>
        <w:shd w:val="clear" w:color="auto" w:fill="FFFFFF" w:themeFill="background1"/>
        <w:tblLook w:val="04A0"/>
      </w:tblPr>
      <w:tblGrid>
        <w:gridCol w:w="664"/>
        <w:gridCol w:w="1364"/>
        <w:gridCol w:w="1308"/>
        <w:gridCol w:w="1308"/>
        <w:gridCol w:w="1176"/>
        <w:gridCol w:w="1176"/>
        <w:gridCol w:w="1183"/>
        <w:gridCol w:w="960"/>
      </w:tblGrid>
      <w:tr w:rsidR="004E6533" w:rsidRPr="0082465D" w:rsidTr="004E6533">
        <w:trPr>
          <w:trHeight w:val="567"/>
        </w:trPr>
        <w:tc>
          <w:tcPr>
            <w:tcW w:w="696"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4E6533" w:rsidRPr="0082465D" w:rsidRDefault="004E6533" w:rsidP="00750CD8">
            <w:pPr>
              <w:suppressAutoHyphens w:val="0"/>
              <w:spacing w:line="276" w:lineRule="auto"/>
              <w:jc w:val="center"/>
              <w:rPr>
                <w:rFonts w:ascii="Arial" w:eastAsia="Times New Roman" w:hAnsi="Arial" w:cs="Arial"/>
                <w:b/>
                <w:bCs/>
                <w:color w:val="auto"/>
                <w:kern w:val="0"/>
                <w:lang w:eastAsia="en-US"/>
              </w:rPr>
            </w:pPr>
            <w:r>
              <w:rPr>
                <w:rFonts w:ascii="Arial" w:eastAsia="Times New Roman" w:hAnsi="Arial" w:cs="Arial"/>
                <w:b/>
                <w:bCs/>
                <w:color w:val="auto"/>
                <w:kern w:val="0"/>
                <w:sz w:val="22"/>
                <w:szCs w:val="22"/>
                <w:lang w:eastAsia="en-US"/>
              </w:rPr>
              <w:t>Р.бр</w:t>
            </w:r>
          </w:p>
        </w:tc>
        <w:tc>
          <w:tcPr>
            <w:tcW w:w="1470"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4E6533" w:rsidRPr="0082465D" w:rsidRDefault="004E6533" w:rsidP="00750CD8">
            <w:pPr>
              <w:suppressAutoHyphens w:val="0"/>
              <w:spacing w:line="276" w:lineRule="auto"/>
              <w:jc w:val="center"/>
              <w:rPr>
                <w:rFonts w:ascii="Arial" w:eastAsia="Times New Roman" w:hAnsi="Arial" w:cs="Arial"/>
                <w:b/>
                <w:bCs/>
                <w:color w:val="auto"/>
                <w:kern w:val="0"/>
                <w:lang w:eastAsia="en-US"/>
              </w:rPr>
            </w:pPr>
            <w:r>
              <w:rPr>
                <w:rFonts w:ascii="Arial" w:eastAsia="Times New Roman" w:hAnsi="Arial" w:cs="Arial"/>
                <w:b/>
                <w:bCs/>
                <w:color w:val="auto"/>
                <w:kern w:val="0"/>
                <w:sz w:val="22"/>
                <w:szCs w:val="22"/>
                <w:lang w:eastAsia="en-US"/>
              </w:rPr>
              <w:t>Назив материјала</w:t>
            </w:r>
          </w:p>
        </w:tc>
        <w:tc>
          <w:tcPr>
            <w:tcW w:w="138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4E6533" w:rsidRDefault="004E6533" w:rsidP="00750CD8">
            <w:pPr>
              <w:suppressAutoHyphens w:val="0"/>
              <w:spacing w:line="276" w:lineRule="auto"/>
              <w:jc w:val="center"/>
              <w:rPr>
                <w:rFonts w:ascii="Arial" w:eastAsia="Times New Roman" w:hAnsi="Arial" w:cs="Arial"/>
                <w:b/>
                <w:bCs/>
                <w:color w:val="auto"/>
                <w:kern w:val="0"/>
                <w:lang w:eastAsia="en-US"/>
              </w:rPr>
            </w:pPr>
            <w:r>
              <w:rPr>
                <w:rFonts w:ascii="Arial" w:eastAsia="Times New Roman" w:hAnsi="Arial" w:cs="Arial"/>
                <w:b/>
                <w:bCs/>
                <w:color w:val="auto"/>
                <w:kern w:val="0"/>
                <w:sz w:val="22"/>
                <w:szCs w:val="22"/>
                <w:lang w:eastAsia="en-US"/>
              </w:rPr>
              <w:t>Јединична вредност без пдв-а</w:t>
            </w:r>
          </w:p>
        </w:tc>
        <w:tc>
          <w:tcPr>
            <w:tcW w:w="138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4E6533" w:rsidRDefault="004E6533" w:rsidP="00750CD8">
            <w:pPr>
              <w:jc w:val="center"/>
            </w:pPr>
            <w:r w:rsidRPr="00034B35">
              <w:rPr>
                <w:rFonts w:ascii="Arial" w:eastAsia="Times New Roman" w:hAnsi="Arial" w:cs="Arial"/>
                <w:b/>
                <w:bCs/>
                <w:color w:val="auto"/>
                <w:kern w:val="0"/>
                <w:sz w:val="22"/>
                <w:szCs w:val="22"/>
                <w:lang w:eastAsia="en-US"/>
              </w:rPr>
              <w:t xml:space="preserve">Јединична вредност </w:t>
            </w:r>
            <w:r>
              <w:rPr>
                <w:rFonts w:ascii="Arial" w:eastAsia="Times New Roman" w:hAnsi="Arial" w:cs="Arial"/>
                <w:b/>
                <w:bCs/>
                <w:color w:val="auto"/>
                <w:kern w:val="0"/>
                <w:sz w:val="22"/>
                <w:szCs w:val="22"/>
                <w:lang w:eastAsia="en-US"/>
              </w:rPr>
              <w:t>са</w:t>
            </w:r>
            <w:r w:rsidRPr="00034B35">
              <w:rPr>
                <w:rFonts w:ascii="Arial" w:eastAsia="Times New Roman" w:hAnsi="Arial" w:cs="Arial"/>
                <w:b/>
                <w:bCs/>
                <w:color w:val="auto"/>
                <w:kern w:val="0"/>
                <w:sz w:val="22"/>
                <w:szCs w:val="22"/>
                <w:lang w:eastAsia="en-US"/>
              </w:rPr>
              <w:t xml:space="preserve"> пдв-</w:t>
            </w:r>
            <w:r>
              <w:rPr>
                <w:rFonts w:ascii="Arial" w:eastAsia="Times New Roman" w:hAnsi="Arial" w:cs="Arial"/>
                <w:b/>
                <w:bCs/>
                <w:color w:val="auto"/>
                <w:kern w:val="0"/>
                <w:sz w:val="22"/>
                <w:szCs w:val="22"/>
                <w:lang w:eastAsia="en-US"/>
              </w:rPr>
              <w:t>ом</w:t>
            </w:r>
          </w:p>
        </w:tc>
        <w:tc>
          <w:tcPr>
            <w:tcW w:w="124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4E6533" w:rsidRDefault="004E6533" w:rsidP="00750CD8">
            <w:pPr>
              <w:jc w:val="center"/>
            </w:pPr>
            <w:r>
              <w:rPr>
                <w:rFonts w:ascii="Arial" w:eastAsia="Times New Roman" w:hAnsi="Arial" w:cs="Arial"/>
                <w:b/>
                <w:bCs/>
                <w:color w:val="auto"/>
                <w:kern w:val="0"/>
                <w:sz w:val="22"/>
                <w:szCs w:val="22"/>
                <w:lang w:eastAsia="en-US"/>
              </w:rPr>
              <w:t>Укупна</w:t>
            </w:r>
            <w:r w:rsidRPr="00034B35">
              <w:rPr>
                <w:rFonts w:ascii="Arial" w:eastAsia="Times New Roman" w:hAnsi="Arial" w:cs="Arial"/>
                <w:b/>
                <w:bCs/>
                <w:color w:val="auto"/>
                <w:kern w:val="0"/>
                <w:sz w:val="22"/>
                <w:szCs w:val="22"/>
                <w:lang w:eastAsia="en-US"/>
              </w:rPr>
              <w:t xml:space="preserve"> вредност без пдв-а</w:t>
            </w:r>
          </w:p>
        </w:tc>
        <w:tc>
          <w:tcPr>
            <w:tcW w:w="124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4E6533" w:rsidRDefault="004E6533" w:rsidP="00750CD8">
            <w:pPr>
              <w:suppressAutoHyphens w:val="0"/>
              <w:spacing w:line="276" w:lineRule="auto"/>
              <w:jc w:val="center"/>
              <w:rPr>
                <w:rFonts w:ascii="Arial" w:eastAsia="Times New Roman" w:hAnsi="Arial" w:cs="Arial"/>
                <w:b/>
                <w:bCs/>
                <w:color w:val="auto"/>
                <w:kern w:val="0"/>
                <w:lang w:eastAsia="en-US"/>
              </w:rPr>
            </w:pPr>
            <w:r>
              <w:rPr>
                <w:rFonts w:ascii="Arial" w:eastAsia="Times New Roman" w:hAnsi="Arial" w:cs="Arial"/>
                <w:b/>
                <w:bCs/>
                <w:color w:val="auto"/>
                <w:kern w:val="0"/>
                <w:sz w:val="22"/>
                <w:szCs w:val="22"/>
                <w:lang w:eastAsia="en-US"/>
              </w:rPr>
              <w:t>Укупна</w:t>
            </w:r>
            <w:r w:rsidRPr="00034B35">
              <w:rPr>
                <w:rFonts w:ascii="Arial" w:eastAsia="Times New Roman" w:hAnsi="Arial" w:cs="Arial"/>
                <w:b/>
                <w:bCs/>
                <w:color w:val="auto"/>
                <w:kern w:val="0"/>
                <w:sz w:val="22"/>
                <w:szCs w:val="22"/>
                <w:lang w:eastAsia="en-US"/>
              </w:rPr>
              <w:t xml:space="preserve"> вредност </w:t>
            </w:r>
            <w:r>
              <w:rPr>
                <w:rFonts w:ascii="Arial" w:eastAsia="Times New Roman" w:hAnsi="Arial" w:cs="Arial"/>
                <w:b/>
                <w:bCs/>
                <w:color w:val="auto"/>
                <w:kern w:val="0"/>
                <w:sz w:val="22"/>
                <w:szCs w:val="22"/>
                <w:lang w:eastAsia="en-US"/>
              </w:rPr>
              <w:t>са</w:t>
            </w:r>
            <w:r w:rsidRPr="00034B35">
              <w:rPr>
                <w:rFonts w:ascii="Arial" w:eastAsia="Times New Roman" w:hAnsi="Arial" w:cs="Arial"/>
                <w:b/>
                <w:bCs/>
                <w:color w:val="auto"/>
                <w:kern w:val="0"/>
                <w:sz w:val="22"/>
                <w:szCs w:val="22"/>
                <w:lang w:eastAsia="en-US"/>
              </w:rPr>
              <w:t xml:space="preserve"> пдв-</w:t>
            </w:r>
            <w:r>
              <w:rPr>
                <w:rFonts w:ascii="Arial" w:eastAsia="Times New Roman" w:hAnsi="Arial" w:cs="Arial"/>
                <w:b/>
                <w:bCs/>
                <w:color w:val="auto"/>
                <w:kern w:val="0"/>
                <w:sz w:val="22"/>
                <w:szCs w:val="22"/>
                <w:lang w:eastAsia="en-US"/>
              </w:rPr>
              <w:t>ом</w:t>
            </w:r>
          </w:p>
        </w:tc>
        <w:tc>
          <w:tcPr>
            <w:tcW w:w="853"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Default="004E6533" w:rsidP="00750CD8">
            <w:pPr>
              <w:suppressAutoHyphens w:val="0"/>
              <w:spacing w:line="276" w:lineRule="auto"/>
              <w:jc w:val="center"/>
              <w:rPr>
                <w:rFonts w:ascii="Arial" w:eastAsia="Times New Roman" w:hAnsi="Arial" w:cs="Arial"/>
                <w:b/>
                <w:bCs/>
                <w:color w:val="auto"/>
                <w:kern w:val="0"/>
                <w:lang w:eastAsia="en-US"/>
              </w:rPr>
            </w:pPr>
            <w:r>
              <w:rPr>
                <w:rFonts w:ascii="Arial" w:eastAsia="Times New Roman" w:hAnsi="Arial" w:cs="Arial"/>
                <w:b/>
                <w:bCs/>
                <w:color w:val="auto"/>
                <w:kern w:val="0"/>
                <w:sz w:val="22"/>
                <w:szCs w:val="22"/>
                <w:lang w:eastAsia="en-US"/>
              </w:rPr>
              <w:t>Испорука (%)</w:t>
            </w:r>
          </w:p>
        </w:tc>
        <w:tc>
          <w:tcPr>
            <w:tcW w:w="853"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Default="004E6533" w:rsidP="00750CD8">
            <w:pPr>
              <w:suppressAutoHyphens w:val="0"/>
              <w:spacing w:line="276" w:lineRule="auto"/>
              <w:jc w:val="center"/>
              <w:rPr>
                <w:rFonts w:ascii="Arial" w:eastAsia="Times New Roman" w:hAnsi="Arial" w:cs="Arial"/>
                <w:b/>
                <w:bCs/>
                <w:color w:val="auto"/>
                <w:kern w:val="0"/>
                <w:lang w:eastAsia="en-US"/>
              </w:rPr>
            </w:pPr>
            <w:r>
              <w:rPr>
                <w:rFonts w:ascii="Arial" w:eastAsia="Times New Roman" w:hAnsi="Arial" w:cs="Arial"/>
                <w:b/>
                <w:bCs/>
                <w:color w:val="auto"/>
                <w:kern w:val="0"/>
                <w:sz w:val="22"/>
                <w:szCs w:val="22"/>
                <w:lang w:eastAsia="en-US"/>
              </w:rPr>
              <w:t>Остало (%)</w:t>
            </w:r>
          </w:p>
        </w:tc>
      </w:tr>
      <w:tr w:rsidR="004E6533" w:rsidRPr="0082465D" w:rsidTr="004E6533">
        <w:trPr>
          <w:trHeight w:val="567"/>
        </w:trPr>
        <w:tc>
          <w:tcPr>
            <w:tcW w:w="696"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4E6533" w:rsidRPr="0082465D" w:rsidRDefault="004E6533" w:rsidP="00750CD8">
            <w:pPr>
              <w:suppressAutoHyphens w:val="0"/>
              <w:spacing w:line="276" w:lineRule="auto"/>
              <w:jc w:val="center"/>
              <w:rPr>
                <w:rFonts w:ascii="Arial" w:eastAsia="Times New Roman" w:hAnsi="Arial" w:cs="Arial"/>
                <w:color w:val="auto"/>
                <w:kern w:val="0"/>
                <w:lang w:val="en-AU" w:eastAsia="en-US"/>
              </w:rPr>
            </w:pPr>
            <w:r w:rsidRPr="0082465D">
              <w:rPr>
                <w:rFonts w:ascii="Arial" w:eastAsia="Times New Roman" w:hAnsi="Arial" w:cs="Arial"/>
                <w:color w:val="auto"/>
                <w:kern w:val="0"/>
                <w:sz w:val="22"/>
                <w:szCs w:val="22"/>
                <w:lang w:val="en-AU" w:eastAsia="en-US"/>
              </w:rPr>
              <w:t>1</w:t>
            </w:r>
          </w:p>
        </w:tc>
        <w:tc>
          <w:tcPr>
            <w:tcW w:w="1470"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4E6533" w:rsidRPr="0086077C" w:rsidRDefault="004E6533" w:rsidP="00750CD8">
            <w:pPr>
              <w:spacing w:line="276" w:lineRule="auto"/>
              <w:rPr>
                <w:rFonts w:ascii="Arial" w:hAnsi="Arial" w:cs="Arial"/>
                <w:bCs/>
              </w:rPr>
            </w:pPr>
            <w:r w:rsidRPr="0086077C">
              <w:rPr>
                <w:rFonts w:ascii="Arial" w:hAnsi="Arial" w:cs="Arial"/>
                <w:bCs/>
                <w:sz w:val="22"/>
                <w:szCs w:val="22"/>
              </w:rPr>
              <w:t>VITEK MS DS (slide) - K.</w:t>
            </w:r>
            <w:r>
              <w:rPr>
                <w:rFonts w:ascii="Arial" w:hAnsi="Arial" w:cs="Arial"/>
                <w:bCs/>
                <w:sz w:val="22"/>
                <w:szCs w:val="22"/>
                <w:lang/>
              </w:rPr>
              <w:t>бр</w:t>
            </w:r>
            <w:r w:rsidRPr="0086077C">
              <w:rPr>
                <w:rFonts w:ascii="Arial" w:hAnsi="Arial" w:cs="Arial"/>
                <w:bCs/>
                <w:sz w:val="22"/>
                <w:szCs w:val="22"/>
              </w:rPr>
              <w:t>. 410893</w:t>
            </w:r>
          </w:p>
        </w:tc>
        <w:tc>
          <w:tcPr>
            <w:tcW w:w="1387"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86077C" w:rsidRDefault="004E6533" w:rsidP="00750CD8">
            <w:pPr>
              <w:spacing w:line="276" w:lineRule="auto"/>
              <w:jc w:val="center"/>
              <w:rPr>
                <w:rFonts w:ascii="Arial" w:hAnsi="Arial" w:cs="Arial"/>
                <w:bCs/>
              </w:rPr>
            </w:pPr>
          </w:p>
        </w:tc>
        <w:tc>
          <w:tcPr>
            <w:tcW w:w="1387"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86077C" w:rsidRDefault="004E6533" w:rsidP="00750CD8">
            <w:pPr>
              <w:spacing w:line="276" w:lineRule="auto"/>
              <w:jc w:val="center"/>
              <w:rPr>
                <w:rFonts w:ascii="Arial" w:hAnsi="Arial" w:cs="Arial"/>
                <w:bCs/>
              </w:rPr>
            </w:pPr>
          </w:p>
        </w:tc>
        <w:tc>
          <w:tcPr>
            <w:tcW w:w="1245"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86077C" w:rsidRDefault="004E6533" w:rsidP="00750CD8">
            <w:pPr>
              <w:spacing w:line="276" w:lineRule="auto"/>
              <w:jc w:val="center"/>
              <w:rPr>
                <w:rFonts w:ascii="Arial" w:hAnsi="Arial" w:cs="Arial"/>
                <w:bCs/>
              </w:rPr>
            </w:pPr>
          </w:p>
        </w:tc>
        <w:tc>
          <w:tcPr>
            <w:tcW w:w="1248"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86077C" w:rsidRDefault="004E6533" w:rsidP="00750CD8">
            <w:pPr>
              <w:spacing w:line="276" w:lineRule="auto"/>
              <w:jc w:val="center"/>
              <w:rPr>
                <w:rFonts w:ascii="Arial" w:hAnsi="Arial" w:cs="Arial"/>
                <w:bCs/>
              </w:rPr>
            </w:pPr>
          </w:p>
        </w:tc>
        <w:tc>
          <w:tcPr>
            <w:tcW w:w="853"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86077C" w:rsidRDefault="004E6533" w:rsidP="00750CD8">
            <w:pPr>
              <w:spacing w:line="276" w:lineRule="auto"/>
              <w:jc w:val="center"/>
              <w:rPr>
                <w:rFonts w:ascii="Arial" w:hAnsi="Arial" w:cs="Arial"/>
                <w:bCs/>
              </w:rPr>
            </w:pPr>
          </w:p>
        </w:tc>
        <w:tc>
          <w:tcPr>
            <w:tcW w:w="853"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86077C" w:rsidRDefault="004E6533" w:rsidP="00750CD8">
            <w:pPr>
              <w:spacing w:line="276" w:lineRule="auto"/>
              <w:jc w:val="center"/>
              <w:rPr>
                <w:rFonts w:ascii="Arial" w:hAnsi="Arial" w:cs="Arial"/>
                <w:bCs/>
              </w:rPr>
            </w:pPr>
          </w:p>
        </w:tc>
      </w:tr>
      <w:tr w:rsidR="004E6533" w:rsidRPr="0082465D" w:rsidTr="004E6533">
        <w:trPr>
          <w:trHeight w:val="567"/>
        </w:trPr>
        <w:tc>
          <w:tcPr>
            <w:tcW w:w="696"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4E6533" w:rsidRPr="0082465D" w:rsidRDefault="004E6533" w:rsidP="00750CD8">
            <w:pPr>
              <w:suppressAutoHyphens w:val="0"/>
              <w:spacing w:line="276" w:lineRule="auto"/>
              <w:jc w:val="center"/>
              <w:rPr>
                <w:rFonts w:ascii="Arial" w:eastAsia="Times New Roman" w:hAnsi="Arial" w:cs="Arial"/>
                <w:noProof/>
                <w:color w:val="auto"/>
                <w:kern w:val="0"/>
                <w:lang w:val="sr-Cyrl-CS" w:eastAsia="en-US"/>
              </w:rPr>
            </w:pPr>
            <w:r w:rsidRPr="0082465D">
              <w:rPr>
                <w:rFonts w:ascii="Arial" w:eastAsia="Times New Roman" w:hAnsi="Arial" w:cs="Arial"/>
                <w:noProof/>
                <w:color w:val="auto"/>
                <w:kern w:val="0"/>
                <w:sz w:val="22"/>
                <w:szCs w:val="22"/>
                <w:lang w:val="sr-Cyrl-CS" w:eastAsia="en-US"/>
              </w:rPr>
              <w:t>2</w:t>
            </w:r>
          </w:p>
        </w:tc>
        <w:tc>
          <w:tcPr>
            <w:tcW w:w="1470"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4E6533" w:rsidRPr="0086077C" w:rsidRDefault="004E6533" w:rsidP="00750CD8">
            <w:pPr>
              <w:spacing w:line="276" w:lineRule="auto"/>
              <w:rPr>
                <w:rFonts w:ascii="Arial" w:hAnsi="Arial" w:cs="Arial"/>
                <w:bCs/>
              </w:rPr>
            </w:pPr>
            <w:r w:rsidRPr="0086077C">
              <w:rPr>
                <w:rFonts w:ascii="Arial" w:hAnsi="Arial" w:cs="Arial"/>
                <w:bCs/>
                <w:sz w:val="22"/>
                <w:szCs w:val="22"/>
              </w:rPr>
              <w:t>VITEK MS Matrix CHCA ivd  - K.</w:t>
            </w:r>
            <w:r>
              <w:rPr>
                <w:rFonts w:ascii="Arial" w:hAnsi="Arial" w:cs="Arial"/>
                <w:bCs/>
                <w:sz w:val="22"/>
                <w:szCs w:val="22"/>
                <w:lang/>
              </w:rPr>
              <w:t xml:space="preserve"> бр</w:t>
            </w:r>
            <w:r w:rsidRPr="0086077C">
              <w:rPr>
                <w:rFonts w:ascii="Arial" w:hAnsi="Arial" w:cs="Arial"/>
                <w:bCs/>
                <w:sz w:val="22"/>
                <w:szCs w:val="22"/>
              </w:rPr>
              <w:t>. 411071</w:t>
            </w:r>
          </w:p>
        </w:tc>
        <w:tc>
          <w:tcPr>
            <w:tcW w:w="1387"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86077C" w:rsidRDefault="004E6533" w:rsidP="00750CD8">
            <w:pPr>
              <w:spacing w:line="276" w:lineRule="auto"/>
              <w:jc w:val="center"/>
              <w:rPr>
                <w:rFonts w:ascii="Arial" w:hAnsi="Arial" w:cs="Arial"/>
                <w:bCs/>
              </w:rPr>
            </w:pPr>
          </w:p>
        </w:tc>
        <w:tc>
          <w:tcPr>
            <w:tcW w:w="1387"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86077C" w:rsidRDefault="004E6533" w:rsidP="00750CD8">
            <w:pPr>
              <w:spacing w:line="276" w:lineRule="auto"/>
              <w:jc w:val="center"/>
              <w:rPr>
                <w:rFonts w:ascii="Arial" w:hAnsi="Arial" w:cs="Arial"/>
                <w:bCs/>
              </w:rPr>
            </w:pPr>
          </w:p>
        </w:tc>
        <w:tc>
          <w:tcPr>
            <w:tcW w:w="1245"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86077C" w:rsidRDefault="004E6533" w:rsidP="00750CD8">
            <w:pPr>
              <w:spacing w:line="276" w:lineRule="auto"/>
              <w:jc w:val="center"/>
              <w:rPr>
                <w:rFonts w:ascii="Arial" w:hAnsi="Arial" w:cs="Arial"/>
                <w:bCs/>
              </w:rPr>
            </w:pPr>
          </w:p>
        </w:tc>
        <w:tc>
          <w:tcPr>
            <w:tcW w:w="1248"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86077C" w:rsidRDefault="004E6533" w:rsidP="00750CD8">
            <w:pPr>
              <w:spacing w:line="276" w:lineRule="auto"/>
              <w:jc w:val="center"/>
              <w:rPr>
                <w:rFonts w:ascii="Arial" w:hAnsi="Arial" w:cs="Arial"/>
                <w:bCs/>
              </w:rPr>
            </w:pPr>
          </w:p>
        </w:tc>
        <w:tc>
          <w:tcPr>
            <w:tcW w:w="853"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86077C" w:rsidRDefault="004E6533" w:rsidP="00750CD8">
            <w:pPr>
              <w:spacing w:line="276" w:lineRule="auto"/>
              <w:jc w:val="center"/>
              <w:rPr>
                <w:rFonts w:ascii="Arial" w:hAnsi="Arial" w:cs="Arial"/>
                <w:bCs/>
              </w:rPr>
            </w:pPr>
          </w:p>
        </w:tc>
        <w:tc>
          <w:tcPr>
            <w:tcW w:w="853"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86077C" w:rsidRDefault="004E6533" w:rsidP="00750CD8">
            <w:pPr>
              <w:spacing w:line="276" w:lineRule="auto"/>
              <w:jc w:val="center"/>
              <w:rPr>
                <w:rFonts w:ascii="Arial" w:hAnsi="Arial" w:cs="Arial"/>
                <w:bCs/>
              </w:rPr>
            </w:pPr>
          </w:p>
        </w:tc>
      </w:tr>
      <w:tr w:rsidR="004E6533" w:rsidRPr="0082465D" w:rsidTr="004E6533">
        <w:trPr>
          <w:trHeight w:val="567"/>
        </w:trPr>
        <w:tc>
          <w:tcPr>
            <w:tcW w:w="696"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4E6533" w:rsidRPr="0082465D" w:rsidRDefault="004E6533" w:rsidP="00750CD8">
            <w:pPr>
              <w:suppressAutoHyphens w:val="0"/>
              <w:spacing w:line="276" w:lineRule="auto"/>
              <w:jc w:val="center"/>
              <w:rPr>
                <w:rFonts w:ascii="Arial" w:eastAsia="Times New Roman" w:hAnsi="Arial" w:cs="Arial"/>
                <w:noProof/>
                <w:color w:val="auto"/>
                <w:kern w:val="0"/>
                <w:lang w:val="sr-Cyrl-CS" w:eastAsia="en-US"/>
              </w:rPr>
            </w:pPr>
            <w:r w:rsidRPr="0082465D">
              <w:rPr>
                <w:rFonts w:ascii="Arial" w:eastAsia="Times New Roman" w:hAnsi="Arial" w:cs="Arial"/>
                <w:noProof/>
                <w:color w:val="auto"/>
                <w:kern w:val="0"/>
                <w:sz w:val="22"/>
                <w:szCs w:val="22"/>
                <w:lang w:val="sr-Cyrl-CS" w:eastAsia="en-US"/>
              </w:rPr>
              <w:t>3</w:t>
            </w:r>
          </w:p>
        </w:tc>
        <w:tc>
          <w:tcPr>
            <w:tcW w:w="1470"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4E6533" w:rsidRPr="0086077C" w:rsidRDefault="004E6533" w:rsidP="00750CD8">
            <w:pPr>
              <w:spacing w:line="276" w:lineRule="auto"/>
              <w:rPr>
                <w:rFonts w:ascii="Arial" w:hAnsi="Arial" w:cs="Arial"/>
                <w:bCs/>
              </w:rPr>
            </w:pPr>
            <w:r w:rsidRPr="0086077C">
              <w:rPr>
                <w:rFonts w:ascii="Arial" w:hAnsi="Arial" w:cs="Arial"/>
                <w:bCs/>
                <w:sz w:val="22"/>
                <w:szCs w:val="22"/>
              </w:rPr>
              <w:t>VITEK MS Extraction FA  - K.</w:t>
            </w:r>
            <w:r>
              <w:rPr>
                <w:rFonts w:ascii="Arial" w:hAnsi="Arial" w:cs="Arial"/>
                <w:bCs/>
                <w:sz w:val="22"/>
                <w:szCs w:val="22"/>
                <w:lang/>
              </w:rPr>
              <w:t xml:space="preserve"> бр</w:t>
            </w:r>
            <w:r w:rsidRPr="0086077C">
              <w:rPr>
                <w:rFonts w:ascii="Arial" w:hAnsi="Arial" w:cs="Arial"/>
                <w:bCs/>
                <w:sz w:val="22"/>
                <w:szCs w:val="22"/>
              </w:rPr>
              <w:t>. 411072</w:t>
            </w:r>
          </w:p>
        </w:tc>
        <w:tc>
          <w:tcPr>
            <w:tcW w:w="1387"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86077C" w:rsidRDefault="004E6533" w:rsidP="00750CD8">
            <w:pPr>
              <w:spacing w:line="276" w:lineRule="auto"/>
              <w:jc w:val="center"/>
              <w:rPr>
                <w:rFonts w:ascii="Arial" w:hAnsi="Arial" w:cs="Arial"/>
                <w:bCs/>
              </w:rPr>
            </w:pPr>
          </w:p>
        </w:tc>
        <w:tc>
          <w:tcPr>
            <w:tcW w:w="1387"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86077C" w:rsidRDefault="004E6533" w:rsidP="00750CD8">
            <w:pPr>
              <w:spacing w:line="276" w:lineRule="auto"/>
              <w:jc w:val="center"/>
              <w:rPr>
                <w:rFonts w:ascii="Arial" w:hAnsi="Arial" w:cs="Arial"/>
                <w:bCs/>
              </w:rPr>
            </w:pPr>
          </w:p>
        </w:tc>
        <w:tc>
          <w:tcPr>
            <w:tcW w:w="1245"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86077C" w:rsidRDefault="004E6533" w:rsidP="00750CD8">
            <w:pPr>
              <w:spacing w:line="276" w:lineRule="auto"/>
              <w:jc w:val="center"/>
              <w:rPr>
                <w:rFonts w:ascii="Arial" w:hAnsi="Arial" w:cs="Arial"/>
                <w:bCs/>
              </w:rPr>
            </w:pPr>
          </w:p>
        </w:tc>
        <w:tc>
          <w:tcPr>
            <w:tcW w:w="1248"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86077C" w:rsidRDefault="004E6533" w:rsidP="00750CD8">
            <w:pPr>
              <w:spacing w:line="276" w:lineRule="auto"/>
              <w:jc w:val="center"/>
              <w:rPr>
                <w:rFonts w:ascii="Arial" w:hAnsi="Arial" w:cs="Arial"/>
                <w:bCs/>
              </w:rPr>
            </w:pPr>
          </w:p>
        </w:tc>
        <w:tc>
          <w:tcPr>
            <w:tcW w:w="853"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86077C" w:rsidRDefault="004E6533" w:rsidP="00750CD8">
            <w:pPr>
              <w:spacing w:line="276" w:lineRule="auto"/>
              <w:jc w:val="center"/>
              <w:rPr>
                <w:rFonts w:ascii="Arial" w:hAnsi="Arial" w:cs="Arial"/>
                <w:bCs/>
              </w:rPr>
            </w:pPr>
          </w:p>
        </w:tc>
        <w:tc>
          <w:tcPr>
            <w:tcW w:w="853"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86077C" w:rsidRDefault="004E6533" w:rsidP="00750CD8">
            <w:pPr>
              <w:spacing w:line="276" w:lineRule="auto"/>
              <w:jc w:val="center"/>
              <w:rPr>
                <w:rFonts w:ascii="Arial" w:hAnsi="Arial" w:cs="Arial"/>
                <w:bCs/>
              </w:rPr>
            </w:pPr>
          </w:p>
        </w:tc>
      </w:tr>
      <w:tr w:rsidR="004E6533" w:rsidRPr="0082465D" w:rsidTr="004E6533">
        <w:trPr>
          <w:trHeight w:val="567"/>
        </w:trPr>
        <w:tc>
          <w:tcPr>
            <w:tcW w:w="696"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4E6533" w:rsidRPr="0082465D" w:rsidRDefault="004E6533" w:rsidP="00750CD8">
            <w:pPr>
              <w:suppressAutoHyphens w:val="0"/>
              <w:spacing w:line="276" w:lineRule="auto"/>
              <w:jc w:val="center"/>
              <w:rPr>
                <w:rFonts w:ascii="Arial" w:eastAsia="Times New Roman" w:hAnsi="Arial" w:cs="Arial"/>
                <w:noProof/>
                <w:color w:val="auto"/>
                <w:kern w:val="0"/>
                <w:lang w:val="sr-Cyrl-CS" w:eastAsia="en-US"/>
              </w:rPr>
            </w:pPr>
            <w:r>
              <w:rPr>
                <w:rFonts w:ascii="Arial" w:eastAsia="Times New Roman" w:hAnsi="Arial" w:cs="Arial"/>
                <w:noProof/>
                <w:color w:val="auto"/>
                <w:kern w:val="0"/>
                <w:sz w:val="22"/>
                <w:szCs w:val="22"/>
                <w:lang w:val="sr-Cyrl-CS" w:eastAsia="en-US"/>
              </w:rPr>
              <w:t>4</w:t>
            </w:r>
          </w:p>
        </w:tc>
        <w:tc>
          <w:tcPr>
            <w:tcW w:w="1470"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4E6533" w:rsidRPr="0086077C" w:rsidRDefault="004E6533" w:rsidP="00750CD8">
            <w:pPr>
              <w:spacing w:line="276" w:lineRule="auto"/>
              <w:rPr>
                <w:rFonts w:ascii="Arial" w:hAnsi="Arial" w:cs="Arial"/>
                <w:bCs/>
              </w:rPr>
            </w:pPr>
            <w:r w:rsidRPr="0086077C">
              <w:rPr>
                <w:rFonts w:ascii="Arial" w:hAnsi="Arial" w:cs="Arial"/>
                <w:bCs/>
                <w:sz w:val="22"/>
                <w:szCs w:val="22"/>
              </w:rPr>
              <w:t>LyfoCults VITEK MS E. coli ATCC 8739  - K.</w:t>
            </w:r>
            <w:r>
              <w:rPr>
                <w:rFonts w:ascii="Arial" w:hAnsi="Arial" w:cs="Arial"/>
                <w:bCs/>
                <w:sz w:val="22"/>
                <w:szCs w:val="22"/>
                <w:lang/>
              </w:rPr>
              <w:t xml:space="preserve"> бр</w:t>
            </w:r>
            <w:r w:rsidRPr="0086077C">
              <w:rPr>
                <w:rFonts w:ascii="Arial" w:hAnsi="Arial" w:cs="Arial"/>
                <w:bCs/>
                <w:sz w:val="22"/>
                <w:szCs w:val="22"/>
              </w:rPr>
              <w:t>. 301145</w:t>
            </w:r>
          </w:p>
        </w:tc>
        <w:tc>
          <w:tcPr>
            <w:tcW w:w="1387"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86077C" w:rsidRDefault="004E6533" w:rsidP="00750CD8">
            <w:pPr>
              <w:spacing w:line="276" w:lineRule="auto"/>
              <w:jc w:val="center"/>
              <w:rPr>
                <w:rFonts w:ascii="Arial" w:hAnsi="Arial" w:cs="Arial"/>
                <w:bCs/>
              </w:rPr>
            </w:pPr>
          </w:p>
        </w:tc>
        <w:tc>
          <w:tcPr>
            <w:tcW w:w="1387"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86077C" w:rsidRDefault="004E6533" w:rsidP="00750CD8">
            <w:pPr>
              <w:spacing w:line="276" w:lineRule="auto"/>
              <w:jc w:val="center"/>
              <w:rPr>
                <w:rFonts w:ascii="Arial" w:hAnsi="Arial" w:cs="Arial"/>
                <w:bCs/>
              </w:rPr>
            </w:pPr>
          </w:p>
        </w:tc>
        <w:tc>
          <w:tcPr>
            <w:tcW w:w="1245"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86077C" w:rsidRDefault="004E6533" w:rsidP="00750CD8">
            <w:pPr>
              <w:spacing w:line="276" w:lineRule="auto"/>
              <w:jc w:val="center"/>
              <w:rPr>
                <w:rFonts w:ascii="Arial" w:hAnsi="Arial" w:cs="Arial"/>
                <w:bCs/>
              </w:rPr>
            </w:pPr>
          </w:p>
        </w:tc>
        <w:tc>
          <w:tcPr>
            <w:tcW w:w="1248"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86077C" w:rsidRDefault="004E6533" w:rsidP="00750CD8">
            <w:pPr>
              <w:spacing w:line="276" w:lineRule="auto"/>
              <w:jc w:val="center"/>
              <w:rPr>
                <w:rFonts w:ascii="Arial" w:hAnsi="Arial" w:cs="Arial"/>
                <w:bCs/>
              </w:rPr>
            </w:pPr>
          </w:p>
        </w:tc>
        <w:tc>
          <w:tcPr>
            <w:tcW w:w="853"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86077C" w:rsidRDefault="004E6533" w:rsidP="00750CD8">
            <w:pPr>
              <w:spacing w:line="276" w:lineRule="auto"/>
              <w:jc w:val="center"/>
              <w:rPr>
                <w:rFonts w:ascii="Arial" w:hAnsi="Arial" w:cs="Arial"/>
                <w:bCs/>
              </w:rPr>
            </w:pPr>
          </w:p>
        </w:tc>
        <w:tc>
          <w:tcPr>
            <w:tcW w:w="853"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86077C" w:rsidRDefault="004E6533" w:rsidP="00750CD8">
            <w:pPr>
              <w:spacing w:line="276" w:lineRule="auto"/>
              <w:jc w:val="center"/>
              <w:rPr>
                <w:rFonts w:ascii="Arial" w:hAnsi="Arial" w:cs="Arial"/>
                <w:bCs/>
              </w:rPr>
            </w:pPr>
          </w:p>
        </w:tc>
      </w:tr>
      <w:tr w:rsidR="004E6533" w:rsidRPr="0082465D" w:rsidTr="004E6533">
        <w:trPr>
          <w:trHeight w:val="567"/>
        </w:trPr>
        <w:tc>
          <w:tcPr>
            <w:tcW w:w="696"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4E6533" w:rsidRDefault="004E6533" w:rsidP="00750CD8">
            <w:pPr>
              <w:suppressAutoHyphens w:val="0"/>
              <w:spacing w:line="276" w:lineRule="auto"/>
              <w:jc w:val="center"/>
              <w:rPr>
                <w:rFonts w:ascii="Arial" w:eastAsia="Times New Roman" w:hAnsi="Arial" w:cs="Arial"/>
                <w:noProof/>
                <w:color w:val="auto"/>
                <w:kern w:val="0"/>
                <w:lang w:val="sr-Cyrl-CS" w:eastAsia="en-US"/>
              </w:rPr>
            </w:pPr>
            <w:r>
              <w:rPr>
                <w:rFonts w:ascii="Arial" w:eastAsia="Times New Roman" w:hAnsi="Arial" w:cs="Arial"/>
                <w:noProof/>
                <w:color w:val="auto"/>
                <w:kern w:val="0"/>
                <w:sz w:val="22"/>
                <w:szCs w:val="22"/>
                <w:lang w:val="sr-Cyrl-CS" w:eastAsia="en-US"/>
              </w:rPr>
              <w:t>5</w:t>
            </w:r>
          </w:p>
        </w:tc>
        <w:tc>
          <w:tcPr>
            <w:tcW w:w="1470"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4E6533" w:rsidRPr="001F118D" w:rsidRDefault="004E6533" w:rsidP="00750CD8">
            <w:pPr>
              <w:spacing w:line="276" w:lineRule="auto"/>
              <w:rPr>
                <w:rFonts w:ascii="Arial" w:hAnsi="Arial" w:cs="Arial"/>
                <w:bCs/>
                <w:lang/>
              </w:rPr>
            </w:pPr>
            <w:r w:rsidRPr="0086077C">
              <w:rPr>
                <w:rFonts w:ascii="Arial" w:hAnsi="Arial" w:cs="Arial"/>
                <w:bCs/>
                <w:sz w:val="22"/>
                <w:szCs w:val="22"/>
              </w:rPr>
              <w:t xml:space="preserve">VITEK MS SILIKA </w:t>
            </w:r>
            <w:r>
              <w:rPr>
                <w:rFonts w:ascii="Arial" w:hAnsi="Arial" w:cs="Arial"/>
                <w:bCs/>
                <w:sz w:val="22"/>
                <w:szCs w:val="22"/>
                <w:lang/>
              </w:rPr>
              <w:t>Гел</w:t>
            </w:r>
          </w:p>
        </w:tc>
        <w:tc>
          <w:tcPr>
            <w:tcW w:w="1387"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86077C" w:rsidRDefault="004E6533" w:rsidP="00750CD8">
            <w:pPr>
              <w:spacing w:line="276" w:lineRule="auto"/>
              <w:jc w:val="center"/>
              <w:rPr>
                <w:rFonts w:ascii="Arial" w:hAnsi="Arial" w:cs="Arial"/>
                <w:bCs/>
              </w:rPr>
            </w:pPr>
          </w:p>
        </w:tc>
        <w:tc>
          <w:tcPr>
            <w:tcW w:w="1387"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86077C" w:rsidRDefault="004E6533" w:rsidP="00750CD8">
            <w:pPr>
              <w:spacing w:line="276" w:lineRule="auto"/>
              <w:jc w:val="center"/>
              <w:rPr>
                <w:rFonts w:ascii="Arial" w:hAnsi="Arial" w:cs="Arial"/>
                <w:bCs/>
              </w:rPr>
            </w:pPr>
          </w:p>
        </w:tc>
        <w:tc>
          <w:tcPr>
            <w:tcW w:w="1245"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86077C" w:rsidRDefault="004E6533" w:rsidP="00750CD8">
            <w:pPr>
              <w:spacing w:line="276" w:lineRule="auto"/>
              <w:jc w:val="center"/>
              <w:rPr>
                <w:rFonts w:ascii="Arial" w:hAnsi="Arial" w:cs="Arial"/>
                <w:bCs/>
              </w:rPr>
            </w:pPr>
          </w:p>
        </w:tc>
        <w:tc>
          <w:tcPr>
            <w:tcW w:w="1248"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86077C" w:rsidRDefault="004E6533" w:rsidP="00750CD8">
            <w:pPr>
              <w:spacing w:line="276" w:lineRule="auto"/>
              <w:jc w:val="center"/>
              <w:rPr>
                <w:rFonts w:ascii="Arial" w:hAnsi="Arial" w:cs="Arial"/>
                <w:bCs/>
              </w:rPr>
            </w:pPr>
          </w:p>
        </w:tc>
        <w:tc>
          <w:tcPr>
            <w:tcW w:w="853"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86077C" w:rsidRDefault="004E6533" w:rsidP="00750CD8">
            <w:pPr>
              <w:spacing w:line="276" w:lineRule="auto"/>
              <w:jc w:val="center"/>
              <w:rPr>
                <w:rFonts w:ascii="Arial" w:hAnsi="Arial" w:cs="Arial"/>
                <w:bCs/>
              </w:rPr>
            </w:pPr>
          </w:p>
        </w:tc>
        <w:tc>
          <w:tcPr>
            <w:tcW w:w="853"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86077C" w:rsidRDefault="004E6533" w:rsidP="00750CD8">
            <w:pPr>
              <w:spacing w:line="276" w:lineRule="auto"/>
              <w:jc w:val="center"/>
              <w:rPr>
                <w:rFonts w:ascii="Arial" w:hAnsi="Arial" w:cs="Arial"/>
                <w:bCs/>
              </w:rPr>
            </w:pPr>
          </w:p>
        </w:tc>
      </w:tr>
    </w:tbl>
    <w:p w:rsidR="004E6533" w:rsidRDefault="004E6533" w:rsidP="004E6533">
      <w:pPr>
        <w:ind w:left="-284"/>
        <w:jc w:val="both"/>
        <w:rPr>
          <w:rFonts w:ascii="Arial" w:hAnsi="Arial" w:cs="Arial"/>
          <w:sz w:val="22"/>
          <w:szCs w:val="22"/>
          <w:lang w:val="sr-Cyrl-CS"/>
        </w:rPr>
      </w:pPr>
    </w:p>
    <w:p w:rsidR="004E6533" w:rsidRDefault="004E6533" w:rsidP="004E6533">
      <w:pPr>
        <w:ind w:left="-284"/>
        <w:jc w:val="both"/>
        <w:rPr>
          <w:rFonts w:ascii="Arial" w:hAnsi="Arial" w:cs="Arial"/>
          <w:sz w:val="22"/>
          <w:szCs w:val="22"/>
          <w:lang w:val="sr-Cyrl-CS"/>
        </w:rPr>
      </w:pPr>
    </w:p>
    <w:p w:rsidR="004E6533" w:rsidRDefault="004E6533" w:rsidP="004E6533">
      <w:pPr>
        <w:ind w:left="-284"/>
        <w:jc w:val="both"/>
        <w:rPr>
          <w:rFonts w:ascii="Arial" w:hAnsi="Arial" w:cs="Arial"/>
          <w:sz w:val="22"/>
          <w:szCs w:val="22"/>
          <w:lang w:val="sr-Cyrl-CS"/>
        </w:rPr>
      </w:pPr>
    </w:p>
    <w:p w:rsidR="004E6533" w:rsidRPr="00095169" w:rsidRDefault="004E6533" w:rsidP="004E6533">
      <w:pPr>
        <w:jc w:val="both"/>
        <w:rPr>
          <w:rFonts w:ascii="Arial" w:hAnsi="Arial" w:cs="Arial"/>
          <w:b/>
          <w:sz w:val="22"/>
          <w:szCs w:val="22"/>
          <w:lang w:val="sr-Cyrl-CS"/>
        </w:rPr>
      </w:pPr>
      <w:r w:rsidRPr="00095169">
        <w:rPr>
          <w:rFonts w:ascii="Arial" w:hAnsi="Arial" w:cs="Arial"/>
          <w:b/>
          <w:sz w:val="22"/>
          <w:szCs w:val="22"/>
          <w:lang w:val="sr-Cyrl-CS"/>
        </w:rPr>
        <w:t>Подаци које образац структуре понуђене цене садржи, уносе се према количинама и опису из Обрасца понуде и према следећем упутству:</w:t>
      </w:r>
    </w:p>
    <w:p w:rsidR="004E6533" w:rsidRPr="004E6533" w:rsidRDefault="004E6533" w:rsidP="004E6533">
      <w:pPr>
        <w:pStyle w:val="ListParagraph"/>
        <w:numPr>
          <w:ilvl w:val="1"/>
          <w:numId w:val="11"/>
        </w:numPr>
        <w:jc w:val="both"/>
        <w:rPr>
          <w:rFonts w:ascii="Arial" w:hAnsi="Arial" w:cs="Arial"/>
          <w:sz w:val="22"/>
          <w:szCs w:val="22"/>
          <w:lang w:val="sr-Cyrl-CS"/>
        </w:rPr>
      </w:pPr>
      <w:r w:rsidRPr="004E6533">
        <w:rPr>
          <w:rFonts w:ascii="Arial" w:hAnsi="Arial" w:cs="Arial"/>
          <w:sz w:val="22"/>
          <w:szCs w:val="22"/>
          <w:lang w:val="sr-Cyrl-CS"/>
        </w:rPr>
        <w:t xml:space="preserve">у колони </w:t>
      </w:r>
      <w:r w:rsidRPr="004E6533">
        <w:rPr>
          <w:rFonts w:ascii="Arial" w:hAnsi="Arial" w:cs="Arial"/>
          <w:sz w:val="22"/>
          <w:szCs w:val="22"/>
        </w:rPr>
        <w:t>3</w:t>
      </w:r>
      <w:r w:rsidRPr="004E6533">
        <w:rPr>
          <w:rFonts w:ascii="Arial" w:hAnsi="Arial" w:cs="Arial"/>
          <w:sz w:val="22"/>
          <w:szCs w:val="22"/>
          <w:lang w:val="sr-Cyrl-CS"/>
        </w:rPr>
        <w:t>.  - јединична вредност (без ПДВ-а);</w:t>
      </w:r>
    </w:p>
    <w:p w:rsidR="004E6533" w:rsidRPr="00095169" w:rsidRDefault="004E6533" w:rsidP="004E6533">
      <w:pPr>
        <w:numPr>
          <w:ilvl w:val="1"/>
          <w:numId w:val="11"/>
        </w:numPr>
        <w:suppressAutoHyphens w:val="0"/>
        <w:spacing w:line="240" w:lineRule="auto"/>
        <w:jc w:val="both"/>
        <w:rPr>
          <w:rFonts w:ascii="Arial" w:hAnsi="Arial" w:cs="Arial"/>
          <w:sz w:val="22"/>
          <w:szCs w:val="22"/>
          <w:lang w:val="sr-Cyrl-CS"/>
        </w:rPr>
      </w:pPr>
      <w:r w:rsidRPr="00095169">
        <w:rPr>
          <w:rFonts w:ascii="Arial" w:hAnsi="Arial" w:cs="Arial"/>
          <w:sz w:val="22"/>
          <w:szCs w:val="22"/>
          <w:lang w:val="sr-Cyrl-CS"/>
        </w:rPr>
        <w:t xml:space="preserve">у колони </w:t>
      </w:r>
      <w:r>
        <w:rPr>
          <w:rFonts w:ascii="Arial" w:hAnsi="Arial" w:cs="Arial"/>
          <w:sz w:val="22"/>
          <w:szCs w:val="22"/>
        </w:rPr>
        <w:t>4</w:t>
      </w:r>
      <w:r w:rsidRPr="00095169">
        <w:rPr>
          <w:rFonts w:ascii="Arial" w:hAnsi="Arial" w:cs="Arial"/>
          <w:sz w:val="22"/>
          <w:szCs w:val="22"/>
          <w:lang w:val="sr-Cyrl-CS"/>
        </w:rPr>
        <w:t xml:space="preserve">.  - </w:t>
      </w:r>
      <w:r>
        <w:rPr>
          <w:rFonts w:ascii="Arial" w:hAnsi="Arial" w:cs="Arial"/>
          <w:sz w:val="22"/>
          <w:szCs w:val="22"/>
          <w:lang w:val="sr-Cyrl-CS"/>
        </w:rPr>
        <w:t>јединична</w:t>
      </w:r>
      <w:r w:rsidRPr="00095169">
        <w:rPr>
          <w:rFonts w:ascii="Arial" w:hAnsi="Arial" w:cs="Arial"/>
          <w:sz w:val="22"/>
          <w:szCs w:val="22"/>
          <w:lang w:val="sr-Cyrl-CS"/>
        </w:rPr>
        <w:t xml:space="preserve"> </w:t>
      </w:r>
      <w:r w:rsidRPr="00C3666C">
        <w:rPr>
          <w:rFonts w:ascii="Arial" w:hAnsi="Arial" w:cs="Arial"/>
          <w:sz w:val="22"/>
          <w:szCs w:val="22"/>
          <w:lang w:val="sr-Cyrl-CS"/>
        </w:rPr>
        <w:t xml:space="preserve">вредност </w:t>
      </w:r>
      <w:r w:rsidRPr="00095169">
        <w:rPr>
          <w:rFonts w:ascii="Arial" w:hAnsi="Arial" w:cs="Arial"/>
          <w:sz w:val="22"/>
          <w:szCs w:val="22"/>
          <w:lang w:val="sr-Cyrl-CS"/>
        </w:rPr>
        <w:t>(</w:t>
      </w:r>
      <w:r>
        <w:rPr>
          <w:rFonts w:ascii="Arial" w:hAnsi="Arial" w:cs="Arial"/>
          <w:sz w:val="22"/>
          <w:szCs w:val="22"/>
          <w:lang w:val="sr-Cyrl-CS"/>
        </w:rPr>
        <w:t>са</w:t>
      </w:r>
      <w:r w:rsidRPr="00095169">
        <w:rPr>
          <w:rFonts w:ascii="Arial" w:hAnsi="Arial" w:cs="Arial"/>
          <w:sz w:val="22"/>
          <w:szCs w:val="22"/>
          <w:lang w:val="sr-Cyrl-CS"/>
        </w:rPr>
        <w:t xml:space="preserve"> ПДВ-</w:t>
      </w:r>
      <w:r>
        <w:rPr>
          <w:rFonts w:ascii="Arial" w:hAnsi="Arial" w:cs="Arial"/>
          <w:sz w:val="22"/>
          <w:szCs w:val="22"/>
          <w:lang w:val="sr-Cyrl-CS"/>
        </w:rPr>
        <w:t>ом</w:t>
      </w:r>
      <w:r w:rsidRPr="00095169">
        <w:rPr>
          <w:rFonts w:ascii="Arial" w:hAnsi="Arial" w:cs="Arial"/>
          <w:sz w:val="22"/>
          <w:szCs w:val="22"/>
          <w:lang w:val="sr-Cyrl-CS"/>
        </w:rPr>
        <w:t>);</w:t>
      </w:r>
    </w:p>
    <w:p w:rsidR="004E6533" w:rsidRDefault="004E6533" w:rsidP="004E6533">
      <w:pPr>
        <w:numPr>
          <w:ilvl w:val="1"/>
          <w:numId w:val="11"/>
        </w:numPr>
        <w:suppressAutoHyphens w:val="0"/>
        <w:spacing w:line="240" w:lineRule="auto"/>
        <w:jc w:val="both"/>
        <w:rPr>
          <w:rFonts w:ascii="Arial" w:hAnsi="Arial" w:cs="Arial"/>
          <w:sz w:val="22"/>
          <w:szCs w:val="22"/>
          <w:lang w:val="sr-Cyrl-CS"/>
        </w:rPr>
      </w:pPr>
      <w:r w:rsidRPr="00C3666C">
        <w:rPr>
          <w:rFonts w:ascii="Arial" w:hAnsi="Arial" w:cs="Arial"/>
          <w:sz w:val="22"/>
          <w:szCs w:val="22"/>
          <w:lang w:val="sr-Cyrl-CS"/>
        </w:rPr>
        <w:t xml:space="preserve">у колони </w:t>
      </w:r>
      <w:r>
        <w:rPr>
          <w:rFonts w:ascii="Arial" w:hAnsi="Arial" w:cs="Arial"/>
          <w:sz w:val="22"/>
          <w:szCs w:val="22"/>
        </w:rPr>
        <w:t>5</w:t>
      </w:r>
      <w:r w:rsidRPr="00C3666C">
        <w:rPr>
          <w:rFonts w:ascii="Arial" w:hAnsi="Arial" w:cs="Arial"/>
          <w:sz w:val="22"/>
          <w:szCs w:val="22"/>
          <w:lang w:val="sr-Cyrl-CS"/>
        </w:rPr>
        <w:t>.  - укупна вредност (без ПДВ-а</w:t>
      </w:r>
      <w:r>
        <w:rPr>
          <w:rFonts w:ascii="Arial" w:hAnsi="Arial" w:cs="Arial"/>
          <w:sz w:val="22"/>
          <w:szCs w:val="22"/>
          <w:lang w:val="sr-Cyrl-CS"/>
        </w:rPr>
        <w:t>);</w:t>
      </w:r>
    </w:p>
    <w:p w:rsidR="004E6533" w:rsidRDefault="004E6533" w:rsidP="004E6533">
      <w:pPr>
        <w:numPr>
          <w:ilvl w:val="1"/>
          <w:numId w:val="11"/>
        </w:numPr>
        <w:suppressAutoHyphens w:val="0"/>
        <w:spacing w:line="240" w:lineRule="auto"/>
        <w:jc w:val="both"/>
        <w:rPr>
          <w:rFonts w:ascii="Arial" w:hAnsi="Arial" w:cs="Arial"/>
          <w:sz w:val="22"/>
          <w:szCs w:val="22"/>
          <w:lang w:val="sr-Cyrl-CS"/>
        </w:rPr>
      </w:pPr>
      <w:r w:rsidRPr="00C3666C">
        <w:rPr>
          <w:rFonts w:ascii="Arial" w:hAnsi="Arial" w:cs="Arial"/>
          <w:sz w:val="22"/>
          <w:szCs w:val="22"/>
          <w:lang w:val="sr-Cyrl-CS"/>
        </w:rPr>
        <w:t xml:space="preserve">у колони </w:t>
      </w:r>
      <w:r>
        <w:rPr>
          <w:rFonts w:ascii="Arial" w:hAnsi="Arial" w:cs="Arial"/>
          <w:sz w:val="22"/>
          <w:szCs w:val="22"/>
          <w:lang w:val="sr-Cyrl-CS"/>
        </w:rPr>
        <w:t>6</w:t>
      </w:r>
      <w:r w:rsidRPr="00C3666C">
        <w:rPr>
          <w:rFonts w:ascii="Arial" w:hAnsi="Arial" w:cs="Arial"/>
          <w:sz w:val="22"/>
          <w:szCs w:val="22"/>
          <w:lang w:val="sr-Cyrl-CS"/>
        </w:rPr>
        <w:t xml:space="preserve">. – укупна вредност </w:t>
      </w:r>
      <w:r>
        <w:rPr>
          <w:rFonts w:ascii="Arial" w:hAnsi="Arial" w:cs="Arial"/>
          <w:sz w:val="22"/>
          <w:szCs w:val="22"/>
          <w:lang w:val="sr-Cyrl-CS"/>
        </w:rPr>
        <w:t>(</w:t>
      </w:r>
      <w:r w:rsidRPr="00095169">
        <w:rPr>
          <w:rFonts w:ascii="Arial" w:hAnsi="Arial" w:cs="Arial"/>
          <w:sz w:val="22"/>
          <w:szCs w:val="22"/>
          <w:lang w:val="sr-Cyrl-CS"/>
        </w:rPr>
        <w:t>са ПДВ-ом);</w:t>
      </w:r>
    </w:p>
    <w:p w:rsidR="004E6533" w:rsidRPr="00C3666C" w:rsidRDefault="004E6533" w:rsidP="004E6533">
      <w:pPr>
        <w:numPr>
          <w:ilvl w:val="1"/>
          <w:numId w:val="11"/>
        </w:numPr>
        <w:suppressAutoHyphens w:val="0"/>
        <w:spacing w:line="240" w:lineRule="auto"/>
        <w:jc w:val="both"/>
        <w:rPr>
          <w:rFonts w:ascii="Arial" w:hAnsi="Arial" w:cs="Arial"/>
          <w:sz w:val="22"/>
          <w:szCs w:val="22"/>
          <w:lang w:val="sr-Cyrl-CS"/>
        </w:rPr>
      </w:pPr>
      <w:r w:rsidRPr="00C3666C">
        <w:rPr>
          <w:rFonts w:ascii="Arial" w:hAnsi="Arial" w:cs="Arial"/>
          <w:sz w:val="22"/>
          <w:szCs w:val="22"/>
          <w:lang w:val="sr-Cyrl-CS"/>
        </w:rPr>
        <w:t xml:space="preserve">у колони </w:t>
      </w:r>
      <w:r>
        <w:rPr>
          <w:rFonts w:ascii="Arial" w:hAnsi="Arial" w:cs="Arial"/>
          <w:sz w:val="22"/>
          <w:szCs w:val="22"/>
          <w:lang w:val="sr-Cyrl-CS"/>
        </w:rPr>
        <w:t>7. -</w:t>
      </w:r>
      <w:r w:rsidRPr="00C3666C">
        <w:rPr>
          <w:rFonts w:ascii="Arial" w:hAnsi="Arial" w:cs="Arial"/>
          <w:i/>
          <w:sz w:val="22"/>
          <w:szCs w:val="22"/>
          <w:lang w:val="sr-Cyrl-CS"/>
        </w:rPr>
        <w:t xml:space="preserve"> </w:t>
      </w:r>
      <w:r w:rsidRPr="004A266D">
        <w:rPr>
          <w:rFonts w:ascii="Arial" w:hAnsi="Arial" w:cs="Arial"/>
          <w:i/>
          <w:sz w:val="22"/>
          <w:szCs w:val="22"/>
          <w:lang w:val="sr-Cyrl-CS"/>
        </w:rPr>
        <w:t>податак се уписује процентуално</w:t>
      </w:r>
    </w:p>
    <w:p w:rsidR="004E6533" w:rsidRPr="004E6533" w:rsidRDefault="004E6533" w:rsidP="004E6533">
      <w:pPr>
        <w:pStyle w:val="ListParagraph"/>
        <w:numPr>
          <w:ilvl w:val="1"/>
          <w:numId w:val="11"/>
        </w:numPr>
        <w:autoSpaceDE w:val="0"/>
        <w:autoSpaceDN w:val="0"/>
        <w:adjustRightInd w:val="0"/>
        <w:jc w:val="both"/>
        <w:rPr>
          <w:rFonts w:ascii="Arial" w:eastAsia="Times New Roman" w:hAnsi="Arial" w:cs="Arial"/>
          <w:noProof/>
          <w:color w:val="auto"/>
          <w:kern w:val="0"/>
          <w:sz w:val="22"/>
          <w:szCs w:val="22"/>
          <w:lang w:eastAsia="en-US"/>
        </w:rPr>
      </w:pPr>
      <w:r w:rsidRPr="004E6533">
        <w:rPr>
          <w:rFonts w:ascii="Arial" w:hAnsi="Arial" w:cs="Arial"/>
          <w:sz w:val="22"/>
          <w:szCs w:val="22"/>
          <w:lang w:val="sr-Cyrl-CS"/>
        </w:rPr>
        <w:t>у колони 8</w:t>
      </w:r>
      <w:r w:rsidRPr="004E6533">
        <w:rPr>
          <w:rFonts w:ascii="Arial" w:hAnsi="Arial" w:cs="Arial"/>
          <w:i/>
          <w:sz w:val="22"/>
          <w:szCs w:val="22"/>
          <w:lang w:val="sr-Cyrl-CS"/>
        </w:rPr>
        <w:t>. - податак се уписује процентуално</w:t>
      </w:r>
    </w:p>
    <w:p w:rsidR="004E6533" w:rsidRDefault="004E6533" w:rsidP="004E6533">
      <w:pPr>
        <w:pStyle w:val="ListParagraph"/>
        <w:ind w:left="0"/>
        <w:rPr>
          <w:rFonts w:ascii="Arial" w:hAnsi="Arial" w:cs="Arial"/>
          <w:b/>
          <w:bCs/>
          <w:sz w:val="22"/>
          <w:szCs w:val="22"/>
          <w:u w:val="single"/>
          <w:lang w:val="ru-RU"/>
        </w:rPr>
      </w:pPr>
    </w:p>
    <w:p w:rsidR="004E6533" w:rsidRDefault="004E6533" w:rsidP="004E6533">
      <w:pPr>
        <w:pStyle w:val="ListParagraph"/>
        <w:ind w:left="0"/>
        <w:rPr>
          <w:rFonts w:ascii="Arial" w:hAnsi="Arial" w:cs="Arial"/>
          <w:b/>
          <w:bCs/>
          <w:sz w:val="22"/>
          <w:szCs w:val="22"/>
          <w:u w:val="single"/>
          <w:lang w:val="ru-RU"/>
        </w:rPr>
      </w:pPr>
    </w:p>
    <w:p w:rsidR="004E6533" w:rsidRDefault="004E6533" w:rsidP="004E6533">
      <w:pPr>
        <w:pStyle w:val="ListParagraph"/>
        <w:ind w:left="0"/>
        <w:rPr>
          <w:rFonts w:ascii="Arial" w:hAnsi="Arial" w:cs="Arial"/>
          <w:b/>
          <w:bCs/>
          <w:sz w:val="22"/>
          <w:szCs w:val="22"/>
          <w:u w:val="single"/>
          <w:lang w:val="ru-RU"/>
        </w:rPr>
      </w:pPr>
    </w:p>
    <w:p w:rsidR="004E6533" w:rsidRDefault="004E6533" w:rsidP="004E6533">
      <w:pPr>
        <w:pStyle w:val="ListParagraph"/>
        <w:ind w:left="0"/>
        <w:rPr>
          <w:rFonts w:ascii="Arial" w:hAnsi="Arial" w:cs="Arial"/>
          <w:b/>
          <w:bCs/>
          <w:sz w:val="22"/>
          <w:szCs w:val="22"/>
          <w:u w:val="single"/>
          <w:lang w:val="ru-RU"/>
        </w:rPr>
      </w:pPr>
    </w:p>
    <w:p w:rsidR="004E6533" w:rsidRDefault="004E6533" w:rsidP="004E6533">
      <w:pPr>
        <w:pStyle w:val="ListParagraph"/>
        <w:ind w:left="0"/>
        <w:rPr>
          <w:rFonts w:ascii="Arial" w:hAnsi="Arial" w:cs="Arial"/>
          <w:b/>
          <w:bCs/>
          <w:sz w:val="22"/>
          <w:szCs w:val="22"/>
          <w:u w:val="single"/>
          <w:lang w:val="ru-RU"/>
        </w:rPr>
      </w:pPr>
    </w:p>
    <w:p w:rsidR="004E6533" w:rsidRDefault="004E6533" w:rsidP="004E6533">
      <w:pPr>
        <w:pStyle w:val="ListParagraph"/>
        <w:ind w:left="0"/>
        <w:rPr>
          <w:rFonts w:ascii="Arial" w:hAnsi="Arial" w:cs="Arial"/>
          <w:b/>
          <w:bCs/>
          <w:sz w:val="22"/>
          <w:szCs w:val="22"/>
          <w:u w:val="single"/>
          <w:lang w:val="ru-RU"/>
        </w:rPr>
      </w:pPr>
    </w:p>
    <w:p w:rsidR="004E6533" w:rsidRDefault="004E6533" w:rsidP="004E6533">
      <w:pPr>
        <w:pStyle w:val="ListParagraph"/>
        <w:ind w:left="0"/>
        <w:rPr>
          <w:rFonts w:ascii="Arial" w:hAnsi="Arial" w:cs="Arial"/>
          <w:b/>
          <w:bCs/>
          <w:sz w:val="22"/>
          <w:szCs w:val="22"/>
          <w:u w:val="single"/>
          <w:lang w:val="ru-RU"/>
        </w:rPr>
      </w:pPr>
    </w:p>
    <w:p w:rsidR="004E6533" w:rsidRDefault="004E6533" w:rsidP="004E6533">
      <w:pPr>
        <w:pStyle w:val="ListParagraph"/>
        <w:ind w:left="0"/>
        <w:rPr>
          <w:rFonts w:ascii="Arial" w:hAnsi="Arial" w:cs="Arial"/>
          <w:b/>
          <w:bCs/>
          <w:sz w:val="22"/>
          <w:szCs w:val="22"/>
          <w:u w:val="single"/>
          <w:lang w:val="ru-RU"/>
        </w:rPr>
      </w:pPr>
    </w:p>
    <w:p w:rsidR="004E6533" w:rsidRDefault="004E6533" w:rsidP="004E6533">
      <w:pPr>
        <w:pStyle w:val="ListParagraph"/>
        <w:ind w:left="0"/>
        <w:rPr>
          <w:rFonts w:ascii="Arial" w:hAnsi="Arial" w:cs="Arial"/>
          <w:b/>
          <w:bCs/>
          <w:sz w:val="22"/>
          <w:szCs w:val="22"/>
          <w:u w:val="single"/>
          <w:lang w:val="ru-RU"/>
        </w:rPr>
      </w:pPr>
    </w:p>
    <w:p w:rsidR="004E6533" w:rsidRDefault="004E6533" w:rsidP="004E6533">
      <w:pPr>
        <w:pStyle w:val="ListParagraph"/>
        <w:ind w:left="0"/>
        <w:rPr>
          <w:rFonts w:ascii="Arial" w:hAnsi="Arial" w:cs="Arial"/>
          <w:b/>
          <w:bCs/>
          <w:sz w:val="22"/>
          <w:szCs w:val="22"/>
          <w:u w:val="single"/>
          <w:lang w:val="ru-RU"/>
        </w:rPr>
      </w:pPr>
    </w:p>
    <w:p w:rsidR="004E6533" w:rsidRDefault="004E6533" w:rsidP="004E6533">
      <w:pPr>
        <w:pStyle w:val="ListParagraph"/>
        <w:ind w:left="0"/>
        <w:rPr>
          <w:rFonts w:ascii="Arial" w:hAnsi="Arial" w:cs="Arial"/>
          <w:b/>
          <w:bCs/>
          <w:sz w:val="22"/>
          <w:szCs w:val="22"/>
          <w:u w:val="single"/>
          <w:lang w:val="ru-RU"/>
        </w:rPr>
      </w:pPr>
    </w:p>
    <w:p w:rsidR="004E6533" w:rsidRPr="00131D9B" w:rsidRDefault="004E6533" w:rsidP="004E6533">
      <w:pPr>
        <w:suppressAutoHyphens w:val="0"/>
        <w:spacing w:line="240" w:lineRule="auto"/>
        <w:jc w:val="center"/>
        <w:rPr>
          <w:rFonts w:ascii="Arial" w:eastAsia="Calibri" w:hAnsi="Arial" w:cs="Arial"/>
          <w:b/>
          <w:color w:val="auto"/>
          <w:kern w:val="0"/>
          <w:sz w:val="22"/>
          <w:szCs w:val="22"/>
          <w:u w:val="single"/>
          <w:lang w:eastAsia="en-US"/>
        </w:rPr>
      </w:pPr>
      <w:r w:rsidRPr="00131D9B">
        <w:rPr>
          <w:rFonts w:ascii="Arial" w:eastAsia="Calibri" w:hAnsi="Arial" w:cs="Arial"/>
          <w:b/>
          <w:noProof/>
          <w:color w:val="auto"/>
          <w:kern w:val="0"/>
          <w:sz w:val="22"/>
          <w:szCs w:val="22"/>
          <w:u w:val="single"/>
          <w:lang w:val="sr-Cyrl-CS" w:eastAsia="en-US"/>
        </w:rPr>
        <w:t>Партија</w:t>
      </w:r>
      <w:r w:rsidRPr="00131D9B">
        <w:rPr>
          <w:rFonts w:ascii="Arial" w:eastAsia="Calibri" w:hAnsi="Arial" w:cs="Arial"/>
          <w:b/>
          <w:color w:val="auto"/>
          <w:kern w:val="0"/>
          <w:sz w:val="22"/>
          <w:szCs w:val="22"/>
          <w:u w:val="single"/>
          <w:lang w:eastAsia="en-US"/>
        </w:rPr>
        <w:t xml:space="preserve"> 6 </w:t>
      </w:r>
      <w:r w:rsidRPr="00131D9B">
        <w:rPr>
          <w:rFonts w:ascii="Arial" w:eastAsia="Calibri" w:hAnsi="Arial" w:cs="Arial"/>
          <w:b/>
          <w:noProof/>
          <w:color w:val="auto"/>
          <w:kern w:val="0"/>
          <w:sz w:val="22"/>
          <w:szCs w:val="22"/>
          <w:u w:val="single"/>
          <w:lang w:val="sr-Cyrl-CS" w:eastAsia="en-US"/>
        </w:rPr>
        <w:t>Потрошни материјал за апара</w:t>
      </w:r>
      <w:r w:rsidRPr="00131D9B">
        <w:rPr>
          <w:rFonts w:ascii="Arial" w:eastAsia="Calibri" w:hAnsi="Arial" w:cs="Arial"/>
          <w:b/>
          <w:color w:val="auto"/>
          <w:kern w:val="0"/>
          <w:sz w:val="22"/>
          <w:szCs w:val="22"/>
          <w:u w:val="single"/>
          <w:lang w:val="sr-Cyrl-CS" w:eastAsia="en-US"/>
        </w:rPr>
        <w:t>т</w:t>
      </w:r>
      <w:r w:rsidRPr="00131D9B">
        <w:rPr>
          <w:rFonts w:ascii="Arial" w:eastAsia="Calibri" w:hAnsi="Arial" w:cs="Arial"/>
          <w:b/>
          <w:color w:val="auto"/>
          <w:kern w:val="0"/>
          <w:sz w:val="22"/>
          <w:szCs w:val="22"/>
          <w:u w:val="single"/>
          <w:lang w:eastAsia="en-US"/>
        </w:rPr>
        <w:t xml:space="preserve"> da VINCI quattro</w:t>
      </w:r>
    </w:p>
    <w:p w:rsidR="004E6533" w:rsidRDefault="004E6533" w:rsidP="004E6533">
      <w:pPr>
        <w:pStyle w:val="ListParagraph"/>
        <w:ind w:left="0"/>
        <w:rPr>
          <w:rFonts w:ascii="Arial" w:hAnsi="Arial" w:cs="Arial"/>
          <w:b/>
          <w:bCs/>
          <w:sz w:val="22"/>
          <w:szCs w:val="22"/>
          <w:u w:val="single"/>
          <w:lang w:val="ru-RU"/>
        </w:rPr>
      </w:pPr>
    </w:p>
    <w:p w:rsidR="004E6533" w:rsidRPr="00B872DF" w:rsidRDefault="004E6533" w:rsidP="004E6533">
      <w:pPr>
        <w:pStyle w:val="ListParagraph"/>
        <w:ind w:left="0"/>
        <w:jc w:val="center"/>
        <w:rPr>
          <w:rFonts w:ascii="Arial" w:hAnsi="Arial" w:cs="Arial"/>
          <w:b/>
          <w:color w:val="auto"/>
          <w:sz w:val="22"/>
          <w:szCs w:val="22"/>
          <w:lang/>
        </w:rPr>
      </w:pPr>
    </w:p>
    <w:tbl>
      <w:tblPr>
        <w:tblW w:w="9139" w:type="dxa"/>
        <w:tblInd w:w="103" w:type="dxa"/>
        <w:shd w:val="clear" w:color="auto" w:fill="FFFFFF" w:themeFill="background1"/>
        <w:tblLook w:val="04A0"/>
      </w:tblPr>
      <w:tblGrid>
        <w:gridCol w:w="736"/>
        <w:gridCol w:w="1352"/>
        <w:gridCol w:w="1297"/>
        <w:gridCol w:w="1297"/>
        <w:gridCol w:w="1166"/>
        <w:gridCol w:w="1166"/>
        <w:gridCol w:w="1173"/>
        <w:gridCol w:w="952"/>
      </w:tblGrid>
      <w:tr w:rsidR="004E6533" w:rsidRPr="00131D9B" w:rsidTr="004E6533">
        <w:trPr>
          <w:trHeight w:val="567"/>
        </w:trPr>
        <w:tc>
          <w:tcPr>
            <w:tcW w:w="780"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4E6533" w:rsidRPr="0082465D" w:rsidRDefault="004E6533" w:rsidP="00750CD8">
            <w:pPr>
              <w:suppressAutoHyphens w:val="0"/>
              <w:spacing w:line="276" w:lineRule="auto"/>
              <w:jc w:val="center"/>
              <w:rPr>
                <w:rFonts w:ascii="Arial" w:eastAsia="Times New Roman" w:hAnsi="Arial" w:cs="Arial"/>
                <w:b/>
                <w:bCs/>
                <w:color w:val="auto"/>
                <w:kern w:val="0"/>
                <w:lang w:eastAsia="en-US"/>
              </w:rPr>
            </w:pPr>
            <w:r>
              <w:rPr>
                <w:rFonts w:ascii="Arial" w:eastAsia="Times New Roman" w:hAnsi="Arial" w:cs="Arial"/>
                <w:b/>
                <w:bCs/>
                <w:color w:val="auto"/>
                <w:kern w:val="0"/>
                <w:sz w:val="22"/>
                <w:szCs w:val="22"/>
                <w:lang w:eastAsia="en-US"/>
              </w:rPr>
              <w:t>Р.Бр.</w:t>
            </w:r>
          </w:p>
        </w:tc>
        <w:tc>
          <w:tcPr>
            <w:tcW w:w="144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4E6533" w:rsidRPr="0082465D" w:rsidRDefault="004E6533" w:rsidP="00750CD8">
            <w:pPr>
              <w:suppressAutoHyphens w:val="0"/>
              <w:spacing w:line="276" w:lineRule="auto"/>
              <w:jc w:val="center"/>
              <w:rPr>
                <w:rFonts w:ascii="Arial" w:eastAsia="Times New Roman" w:hAnsi="Arial" w:cs="Arial"/>
                <w:b/>
                <w:bCs/>
                <w:color w:val="auto"/>
                <w:kern w:val="0"/>
                <w:lang w:eastAsia="en-US"/>
              </w:rPr>
            </w:pPr>
            <w:r>
              <w:rPr>
                <w:rFonts w:ascii="Arial" w:eastAsia="Times New Roman" w:hAnsi="Arial" w:cs="Arial"/>
                <w:b/>
                <w:bCs/>
                <w:color w:val="auto"/>
                <w:kern w:val="0"/>
                <w:sz w:val="22"/>
                <w:szCs w:val="22"/>
                <w:lang w:eastAsia="en-US"/>
              </w:rPr>
              <w:t>Назив материјала</w:t>
            </w:r>
          </w:p>
        </w:tc>
        <w:tc>
          <w:tcPr>
            <w:tcW w:w="138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4E6533" w:rsidRDefault="004E6533" w:rsidP="00750CD8">
            <w:pPr>
              <w:suppressAutoHyphens w:val="0"/>
              <w:spacing w:line="276" w:lineRule="auto"/>
              <w:jc w:val="center"/>
              <w:rPr>
                <w:rFonts w:ascii="Arial" w:eastAsia="Times New Roman" w:hAnsi="Arial" w:cs="Arial"/>
                <w:b/>
                <w:bCs/>
                <w:color w:val="auto"/>
                <w:kern w:val="0"/>
                <w:lang w:eastAsia="en-US"/>
              </w:rPr>
            </w:pPr>
            <w:r>
              <w:rPr>
                <w:rFonts w:ascii="Arial" w:eastAsia="Times New Roman" w:hAnsi="Arial" w:cs="Arial"/>
                <w:b/>
                <w:bCs/>
                <w:color w:val="auto"/>
                <w:kern w:val="0"/>
                <w:sz w:val="22"/>
                <w:szCs w:val="22"/>
                <w:lang w:eastAsia="en-US"/>
              </w:rPr>
              <w:t>Јединична вредност без пдв-а</w:t>
            </w:r>
          </w:p>
        </w:tc>
        <w:tc>
          <w:tcPr>
            <w:tcW w:w="138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4E6533" w:rsidRDefault="004E6533" w:rsidP="00750CD8">
            <w:pPr>
              <w:jc w:val="center"/>
            </w:pPr>
            <w:r w:rsidRPr="00034B35">
              <w:rPr>
                <w:rFonts w:ascii="Arial" w:eastAsia="Times New Roman" w:hAnsi="Arial" w:cs="Arial"/>
                <w:b/>
                <w:bCs/>
                <w:color w:val="auto"/>
                <w:kern w:val="0"/>
                <w:sz w:val="22"/>
                <w:szCs w:val="22"/>
                <w:lang w:eastAsia="en-US"/>
              </w:rPr>
              <w:t xml:space="preserve">Јединична вредност </w:t>
            </w:r>
            <w:r>
              <w:rPr>
                <w:rFonts w:ascii="Arial" w:eastAsia="Times New Roman" w:hAnsi="Arial" w:cs="Arial"/>
                <w:b/>
                <w:bCs/>
                <w:color w:val="auto"/>
                <w:kern w:val="0"/>
                <w:sz w:val="22"/>
                <w:szCs w:val="22"/>
                <w:lang w:eastAsia="en-US"/>
              </w:rPr>
              <w:t>са</w:t>
            </w:r>
            <w:r w:rsidRPr="00034B35">
              <w:rPr>
                <w:rFonts w:ascii="Arial" w:eastAsia="Times New Roman" w:hAnsi="Arial" w:cs="Arial"/>
                <w:b/>
                <w:bCs/>
                <w:color w:val="auto"/>
                <w:kern w:val="0"/>
                <w:sz w:val="22"/>
                <w:szCs w:val="22"/>
                <w:lang w:eastAsia="en-US"/>
              </w:rPr>
              <w:t xml:space="preserve"> пдв-</w:t>
            </w:r>
            <w:r>
              <w:rPr>
                <w:rFonts w:ascii="Arial" w:eastAsia="Times New Roman" w:hAnsi="Arial" w:cs="Arial"/>
                <w:b/>
                <w:bCs/>
                <w:color w:val="auto"/>
                <w:kern w:val="0"/>
                <w:sz w:val="22"/>
                <w:szCs w:val="22"/>
                <w:lang w:eastAsia="en-US"/>
              </w:rPr>
              <w:t>ом</w:t>
            </w:r>
          </w:p>
        </w:tc>
        <w:tc>
          <w:tcPr>
            <w:tcW w:w="124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4E6533" w:rsidRDefault="004E6533" w:rsidP="00750CD8">
            <w:pPr>
              <w:jc w:val="center"/>
            </w:pPr>
            <w:r>
              <w:rPr>
                <w:rFonts w:ascii="Arial" w:eastAsia="Times New Roman" w:hAnsi="Arial" w:cs="Arial"/>
                <w:b/>
                <w:bCs/>
                <w:color w:val="auto"/>
                <w:kern w:val="0"/>
                <w:sz w:val="22"/>
                <w:szCs w:val="22"/>
                <w:lang w:eastAsia="en-US"/>
              </w:rPr>
              <w:t>Укупна</w:t>
            </w:r>
            <w:r w:rsidRPr="00034B35">
              <w:rPr>
                <w:rFonts w:ascii="Arial" w:eastAsia="Times New Roman" w:hAnsi="Arial" w:cs="Arial"/>
                <w:b/>
                <w:bCs/>
                <w:color w:val="auto"/>
                <w:kern w:val="0"/>
                <w:sz w:val="22"/>
                <w:szCs w:val="22"/>
                <w:lang w:eastAsia="en-US"/>
              </w:rPr>
              <w:t xml:space="preserve"> вредност без пдв-а</w:t>
            </w:r>
          </w:p>
        </w:tc>
        <w:tc>
          <w:tcPr>
            <w:tcW w:w="124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4E6533" w:rsidRDefault="004E6533" w:rsidP="00750CD8">
            <w:pPr>
              <w:suppressAutoHyphens w:val="0"/>
              <w:spacing w:line="276" w:lineRule="auto"/>
              <w:jc w:val="center"/>
              <w:rPr>
                <w:rFonts w:ascii="Arial" w:eastAsia="Times New Roman" w:hAnsi="Arial" w:cs="Arial"/>
                <w:b/>
                <w:bCs/>
                <w:color w:val="auto"/>
                <w:kern w:val="0"/>
                <w:lang w:eastAsia="en-US"/>
              </w:rPr>
            </w:pPr>
            <w:r>
              <w:rPr>
                <w:rFonts w:ascii="Arial" w:eastAsia="Times New Roman" w:hAnsi="Arial" w:cs="Arial"/>
                <w:b/>
                <w:bCs/>
                <w:color w:val="auto"/>
                <w:kern w:val="0"/>
                <w:sz w:val="22"/>
                <w:szCs w:val="22"/>
                <w:lang w:eastAsia="en-US"/>
              </w:rPr>
              <w:t>Укупна</w:t>
            </w:r>
            <w:r w:rsidRPr="00034B35">
              <w:rPr>
                <w:rFonts w:ascii="Arial" w:eastAsia="Times New Roman" w:hAnsi="Arial" w:cs="Arial"/>
                <w:b/>
                <w:bCs/>
                <w:color w:val="auto"/>
                <w:kern w:val="0"/>
                <w:sz w:val="22"/>
                <w:szCs w:val="22"/>
                <w:lang w:eastAsia="en-US"/>
              </w:rPr>
              <w:t xml:space="preserve"> вредност </w:t>
            </w:r>
            <w:r>
              <w:rPr>
                <w:rFonts w:ascii="Arial" w:eastAsia="Times New Roman" w:hAnsi="Arial" w:cs="Arial"/>
                <w:b/>
                <w:bCs/>
                <w:color w:val="auto"/>
                <w:kern w:val="0"/>
                <w:sz w:val="22"/>
                <w:szCs w:val="22"/>
                <w:lang w:eastAsia="en-US"/>
              </w:rPr>
              <w:t>са</w:t>
            </w:r>
            <w:r w:rsidRPr="00034B35">
              <w:rPr>
                <w:rFonts w:ascii="Arial" w:eastAsia="Times New Roman" w:hAnsi="Arial" w:cs="Arial"/>
                <w:b/>
                <w:bCs/>
                <w:color w:val="auto"/>
                <w:kern w:val="0"/>
                <w:sz w:val="22"/>
                <w:szCs w:val="22"/>
                <w:lang w:eastAsia="en-US"/>
              </w:rPr>
              <w:t xml:space="preserve"> пдв-</w:t>
            </w:r>
            <w:r>
              <w:rPr>
                <w:rFonts w:ascii="Arial" w:eastAsia="Times New Roman" w:hAnsi="Arial" w:cs="Arial"/>
                <w:b/>
                <w:bCs/>
                <w:color w:val="auto"/>
                <w:kern w:val="0"/>
                <w:sz w:val="22"/>
                <w:szCs w:val="22"/>
                <w:lang w:eastAsia="en-US"/>
              </w:rPr>
              <w:t>ом</w:t>
            </w:r>
          </w:p>
        </w:tc>
        <w:tc>
          <w:tcPr>
            <w:tcW w:w="824"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Default="004E6533" w:rsidP="00750CD8">
            <w:pPr>
              <w:suppressAutoHyphens w:val="0"/>
              <w:spacing w:line="276" w:lineRule="auto"/>
              <w:jc w:val="center"/>
              <w:rPr>
                <w:rFonts w:ascii="Arial" w:eastAsia="Times New Roman" w:hAnsi="Arial" w:cs="Arial"/>
                <w:b/>
                <w:bCs/>
                <w:color w:val="auto"/>
                <w:kern w:val="0"/>
                <w:lang w:eastAsia="en-US"/>
              </w:rPr>
            </w:pPr>
            <w:r>
              <w:rPr>
                <w:rFonts w:ascii="Arial" w:eastAsia="Times New Roman" w:hAnsi="Arial" w:cs="Arial"/>
                <w:b/>
                <w:bCs/>
                <w:color w:val="auto"/>
                <w:kern w:val="0"/>
                <w:sz w:val="22"/>
                <w:szCs w:val="22"/>
                <w:lang w:eastAsia="en-US"/>
              </w:rPr>
              <w:t>Испорука (%)</w:t>
            </w:r>
          </w:p>
        </w:tc>
        <w:tc>
          <w:tcPr>
            <w:tcW w:w="824"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Default="004E6533" w:rsidP="00750CD8">
            <w:pPr>
              <w:suppressAutoHyphens w:val="0"/>
              <w:spacing w:line="276" w:lineRule="auto"/>
              <w:jc w:val="center"/>
              <w:rPr>
                <w:rFonts w:ascii="Arial" w:eastAsia="Times New Roman" w:hAnsi="Arial" w:cs="Arial"/>
                <w:b/>
                <w:bCs/>
                <w:color w:val="auto"/>
                <w:kern w:val="0"/>
                <w:lang w:eastAsia="en-US"/>
              </w:rPr>
            </w:pPr>
            <w:r>
              <w:rPr>
                <w:rFonts w:ascii="Arial" w:eastAsia="Times New Roman" w:hAnsi="Arial" w:cs="Arial"/>
                <w:b/>
                <w:bCs/>
                <w:color w:val="auto"/>
                <w:kern w:val="0"/>
                <w:sz w:val="22"/>
                <w:szCs w:val="22"/>
                <w:lang w:eastAsia="en-US"/>
              </w:rPr>
              <w:t>Остало (%)</w:t>
            </w:r>
          </w:p>
        </w:tc>
      </w:tr>
      <w:tr w:rsidR="004E6533" w:rsidRPr="00131D9B" w:rsidTr="004E6533">
        <w:trPr>
          <w:trHeight w:val="567"/>
        </w:trPr>
        <w:tc>
          <w:tcPr>
            <w:tcW w:w="780"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4E6533" w:rsidRPr="00131D9B" w:rsidRDefault="004E6533" w:rsidP="00750CD8">
            <w:pPr>
              <w:suppressAutoHyphens w:val="0"/>
              <w:spacing w:line="276" w:lineRule="auto"/>
              <w:jc w:val="center"/>
              <w:rPr>
                <w:rFonts w:ascii="Arial" w:eastAsia="Times New Roman" w:hAnsi="Arial" w:cs="Arial"/>
                <w:noProof/>
                <w:color w:val="auto"/>
                <w:kern w:val="0"/>
                <w:lang w:val="sr-Latn-CS" w:eastAsia="en-US"/>
              </w:rPr>
            </w:pPr>
            <w:r w:rsidRPr="00131D9B">
              <w:rPr>
                <w:rFonts w:ascii="Arial" w:eastAsia="Times New Roman" w:hAnsi="Arial" w:cs="Arial"/>
                <w:noProof/>
                <w:color w:val="auto"/>
                <w:kern w:val="0"/>
                <w:sz w:val="22"/>
                <w:szCs w:val="22"/>
                <w:lang w:val="sr-Latn-CS" w:eastAsia="en-US"/>
              </w:rPr>
              <w:t>1</w:t>
            </w:r>
          </w:p>
        </w:tc>
        <w:tc>
          <w:tcPr>
            <w:tcW w:w="144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4E6533" w:rsidRPr="00131D9B" w:rsidRDefault="004E6533" w:rsidP="00750CD8">
            <w:pPr>
              <w:spacing w:line="276" w:lineRule="auto"/>
              <w:rPr>
                <w:rFonts w:ascii="Arial" w:hAnsi="Arial" w:cs="Arial"/>
                <w:bCs/>
                <w:noProof/>
                <w:lang w:val="sr-Latn-CS"/>
              </w:rPr>
            </w:pPr>
            <w:r>
              <w:rPr>
                <w:rFonts w:ascii="Arial" w:hAnsi="Arial" w:cs="Arial"/>
                <w:bCs/>
                <w:noProof/>
                <w:sz w:val="22"/>
                <w:szCs w:val="22"/>
                <w:lang w:val="sr-Latn-CS"/>
              </w:rPr>
              <w:t>Plastic</w:t>
            </w:r>
            <w:r w:rsidRPr="00131D9B">
              <w:rPr>
                <w:rFonts w:ascii="Arial" w:hAnsi="Arial" w:cs="Arial"/>
                <w:bCs/>
                <w:noProof/>
                <w:sz w:val="22"/>
                <w:szCs w:val="22"/>
                <w:lang w:val="sr-Latn-CS"/>
              </w:rPr>
              <w:t xml:space="preserve"> </w:t>
            </w:r>
            <w:r>
              <w:rPr>
                <w:rFonts w:ascii="Arial" w:hAnsi="Arial" w:cs="Arial"/>
                <w:bCs/>
                <w:noProof/>
                <w:sz w:val="22"/>
                <w:szCs w:val="22"/>
                <w:lang w:val="sr-Latn-CS"/>
              </w:rPr>
              <w:t>Tips</w:t>
            </w:r>
            <w:r w:rsidRPr="00131D9B">
              <w:rPr>
                <w:rFonts w:ascii="Arial" w:hAnsi="Arial" w:cs="Arial"/>
                <w:bCs/>
                <w:noProof/>
                <w:sz w:val="22"/>
                <w:szCs w:val="22"/>
                <w:lang w:val="sr-Latn-CS"/>
              </w:rPr>
              <w:t xml:space="preserve">, </w:t>
            </w:r>
            <w:r>
              <w:rPr>
                <w:rFonts w:ascii="Arial" w:hAnsi="Arial" w:cs="Arial"/>
                <w:bCs/>
                <w:noProof/>
                <w:sz w:val="22"/>
                <w:szCs w:val="22"/>
                <w:lang w:val="sr-Latn-CS"/>
              </w:rPr>
              <w:t>sample</w:t>
            </w:r>
            <w:r w:rsidRPr="00131D9B">
              <w:rPr>
                <w:rFonts w:ascii="Arial" w:hAnsi="Arial" w:cs="Arial"/>
                <w:bCs/>
                <w:noProof/>
                <w:sz w:val="22"/>
                <w:szCs w:val="22"/>
                <w:lang w:val="sr-Latn-CS"/>
              </w:rPr>
              <w:t xml:space="preserve"> </w:t>
            </w:r>
            <w:r>
              <w:rPr>
                <w:rFonts w:ascii="Arial" w:hAnsi="Arial" w:cs="Arial"/>
                <w:bCs/>
                <w:noProof/>
                <w:sz w:val="22"/>
                <w:szCs w:val="22"/>
                <w:lang w:val="sr-Latn-CS"/>
              </w:rPr>
              <w:t>bM</w:t>
            </w:r>
            <w:r w:rsidRPr="00131D9B">
              <w:rPr>
                <w:rFonts w:ascii="Arial" w:hAnsi="Arial" w:cs="Arial"/>
                <w:bCs/>
                <w:noProof/>
                <w:sz w:val="22"/>
                <w:szCs w:val="22"/>
                <w:lang w:val="sr-Latn-CS"/>
              </w:rPr>
              <w:t>x.</w:t>
            </w:r>
            <w:r>
              <w:rPr>
                <w:rFonts w:ascii="Arial" w:hAnsi="Arial" w:cs="Arial"/>
                <w:bCs/>
                <w:noProof/>
                <w:sz w:val="22"/>
                <w:szCs w:val="22"/>
                <w:lang w:val="sr-Latn-CS"/>
              </w:rPr>
              <w:t>Art</w:t>
            </w:r>
            <w:r w:rsidRPr="00131D9B">
              <w:rPr>
                <w:rFonts w:ascii="Arial" w:hAnsi="Arial" w:cs="Arial"/>
                <w:bCs/>
                <w:noProof/>
                <w:sz w:val="22"/>
                <w:szCs w:val="22"/>
                <w:lang w:val="sr-Latn-CS"/>
              </w:rPr>
              <w:t>.</w:t>
            </w:r>
            <w:r>
              <w:rPr>
                <w:rFonts w:ascii="Arial" w:hAnsi="Arial" w:cs="Arial"/>
                <w:bCs/>
                <w:noProof/>
                <w:sz w:val="22"/>
                <w:szCs w:val="22"/>
                <w:lang w:val="sr-Latn-CS"/>
              </w:rPr>
              <w:t>No</w:t>
            </w:r>
            <w:r w:rsidRPr="00131D9B">
              <w:rPr>
                <w:rFonts w:ascii="Arial" w:hAnsi="Arial" w:cs="Arial"/>
                <w:bCs/>
                <w:noProof/>
                <w:sz w:val="22"/>
                <w:szCs w:val="22"/>
                <w:lang w:val="sr-Latn-CS"/>
              </w:rPr>
              <w:t>. 200410</w:t>
            </w:r>
          </w:p>
        </w:tc>
        <w:tc>
          <w:tcPr>
            <w:tcW w:w="1387"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131D9B" w:rsidRDefault="004E6533" w:rsidP="00750CD8">
            <w:pPr>
              <w:spacing w:line="276" w:lineRule="auto"/>
              <w:jc w:val="center"/>
              <w:rPr>
                <w:rFonts w:ascii="Arial" w:hAnsi="Arial" w:cs="Arial"/>
                <w:bCs/>
                <w:noProof/>
                <w:lang w:val="sr-Latn-CS"/>
              </w:rPr>
            </w:pPr>
          </w:p>
        </w:tc>
        <w:tc>
          <w:tcPr>
            <w:tcW w:w="1387"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131D9B" w:rsidRDefault="004E6533" w:rsidP="00750CD8">
            <w:pPr>
              <w:spacing w:line="276" w:lineRule="auto"/>
              <w:jc w:val="center"/>
              <w:rPr>
                <w:rFonts w:ascii="Arial" w:hAnsi="Arial" w:cs="Arial"/>
                <w:bCs/>
                <w:noProof/>
                <w:lang w:val="sr-Latn-CS"/>
              </w:rPr>
            </w:pPr>
          </w:p>
        </w:tc>
        <w:tc>
          <w:tcPr>
            <w:tcW w:w="1245"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131D9B" w:rsidRDefault="004E6533" w:rsidP="00750CD8">
            <w:pPr>
              <w:spacing w:line="276" w:lineRule="auto"/>
              <w:jc w:val="center"/>
              <w:rPr>
                <w:rFonts w:ascii="Arial" w:hAnsi="Arial" w:cs="Arial"/>
                <w:bCs/>
                <w:noProof/>
                <w:lang w:val="sr-Latn-CS"/>
              </w:rPr>
            </w:pPr>
          </w:p>
        </w:tc>
        <w:tc>
          <w:tcPr>
            <w:tcW w:w="1245"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131D9B" w:rsidRDefault="004E6533" w:rsidP="00750CD8">
            <w:pPr>
              <w:spacing w:line="276" w:lineRule="auto"/>
              <w:jc w:val="center"/>
              <w:rPr>
                <w:rFonts w:ascii="Arial" w:hAnsi="Arial" w:cs="Arial"/>
                <w:bCs/>
                <w:noProof/>
                <w:lang w:val="sr-Latn-CS"/>
              </w:rPr>
            </w:pPr>
          </w:p>
        </w:tc>
        <w:tc>
          <w:tcPr>
            <w:tcW w:w="824"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131D9B" w:rsidRDefault="004E6533" w:rsidP="00750CD8">
            <w:pPr>
              <w:spacing w:line="276" w:lineRule="auto"/>
              <w:jc w:val="center"/>
              <w:rPr>
                <w:rFonts w:ascii="Arial" w:hAnsi="Arial" w:cs="Arial"/>
                <w:bCs/>
                <w:noProof/>
                <w:lang w:val="sr-Latn-CS"/>
              </w:rPr>
            </w:pPr>
          </w:p>
        </w:tc>
        <w:tc>
          <w:tcPr>
            <w:tcW w:w="824"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131D9B" w:rsidRDefault="004E6533" w:rsidP="00750CD8">
            <w:pPr>
              <w:spacing w:line="276" w:lineRule="auto"/>
              <w:jc w:val="center"/>
              <w:rPr>
                <w:rFonts w:ascii="Arial" w:hAnsi="Arial" w:cs="Arial"/>
                <w:bCs/>
                <w:noProof/>
                <w:lang w:val="sr-Latn-CS"/>
              </w:rPr>
            </w:pPr>
          </w:p>
        </w:tc>
      </w:tr>
      <w:tr w:rsidR="004E6533" w:rsidRPr="00131D9B" w:rsidTr="004E6533">
        <w:trPr>
          <w:trHeight w:val="567"/>
        </w:trPr>
        <w:tc>
          <w:tcPr>
            <w:tcW w:w="780"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4E6533" w:rsidRPr="00131D9B" w:rsidRDefault="004E6533" w:rsidP="00750CD8">
            <w:pPr>
              <w:suppressAutoHyphens w:val="0"/>
              <w:spacing w:line="276" w:lineRule="auto"/>
              <w:jc w:val="center"/>
              <w:rPr>
                <w:rFonts w:ascii="Arial" w:eastAsia="Times New Roman" w:hAnsi="Arial" w:cs="Arial"/>
                <w:noProof/>
                <w:color w:val="auto"/>
                <w:kern w:val="0"/>
                <w:lang w:val="sr-Latn-CS" w:eastAsia="en-US"/>
              </w:rPr>
            </w:pPr>
            <w:r w:rsidRPr="00131D9B">
              <w:rPr>
                <w:rFonts w:ascii="Arial" w:eastAsia="Times New Roman" w:hAnsi="Arial" w:cs="Arial"/>
                <w:noProof/>
                <w:color w:val="auto"/>
                <w:kern w:val="0"/>
                <w:sz w:val="22"/>
                <w:szCs w:val="22"/>
                <w:lang w:val="sr-Latn-CS" w:eastAsia="en-US"/>
              </w:rPr>
              <w:t>2</w:t>
            </w:r>
          </w:p>
        </w:tc>
        <w:tc>
          <w:tcPr>
            <w:tcW w:w="144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4E6533" w:rsidRPr="00131D9B" w:rsidRDefault="004E6533" w:rsidP="00750CD8">
            <w:pPr>
              <w:spacing w:line="276" w:lineRule="auto"/>
              <w:rPr>
                <w:rFonts w:ascii="Arial" w:hAnsi="Arial" w:cs="Arial"/>
                <w:bCs/>
                <w:noProof/>
                <w:lang w:val="sr-Latn-CS"/>
              </w:rPr>
            </w:pPr>
            <w:r>
              <w:rPr>
                <w:rFonts w:ascii="Arial" w:hAnsi="Arial" w:cs="Arial"/>
                <w:bCs/>
                <w:noProof/>
                <w:sz w:val="22"/>
                <w:szCs w:val="22"/>
                <w:lang w:val="sr-Latn-CS"/>
              </w:rPr>
              <w:t>Plastic</w:t>
            </w:r>
            <w:r w:rsidRPr="00131D9B">
              <w:rPr>
                <w:rFonts w:ascii="Arial" w:hAnsi="Arial" w:cs="Arial"/>
                <w:bCs/>
                <w:noProof/>
                <w:sz w:val="22"/>
                <w:szCs w:val="22"/>
                <w:lang w:val="sr-Latn-CS"/>
              </w:rPr>
              <w:t xml:space="preserve"> </w:t>
            </w:r>
            <w:r>
              <w:rPr>
                <w:rFonts w:ascii="Arial" w:hAnsi="Arial" w:cs="Arial"/>
                <w:bCs/>
                <w:noProof/>
                <w:sz w:val="22"/>
                <w:szCs w:val="22"/>
                <w:lang w:val="sr-Latn-CS"/>
              </w:rPr>
              <w:t>Tips</w:t>
            </w:r>
            <w:r w:rsidRPr="00131D9B">
              <w:rPr>
                <w:rFonts w:ascii="Arial" w:hAnsi="Arial" w:cs="Arial"/>
                <w:bCs/>
                <w:noProof/>
                <w:sz w:val="22"/>
                <w:szCs w:val="22"/>
                <w:lang w:val="sr-Latn-CS"/>
              </w:rPr>
              <w:t xml:space="preserve">, </w:t>
            </w:r>
            <w:r>
              <w:rPr>
                <w:rFonts w:ascii="Arial" w:hAnsi="Arial" w:cs="Arial"/>
                <w:bCs/>
                <w:noProof/>
                <w:sz w:val="22"/>
                <w:szCs w:val="22"/>
                <w:lang w:val="sr-Latn-CS"/>
              </w:rPr>
              <w:t>reagent</w:t>
            </w:r>
            <w:r w:rsidRPr="00131D9B">
              <w:rPr>
                <w:rFonts w:ascii="Arial" w:hAnsi="Arial" w:cs="Arial"/>
                <w:bCs/>
                <w:noProof/>
                <w:sz w:val="22"/>
                <w:szCs w:val="22"/>
                <w:lang w:val="sr-Latn-CS"/>
              </w:rPr>
              <w:t xml:space="preserve"> </w:t>
            </w:r>
            <w:r>
              <w:rPr>
                <w:rFonts w:ascii="Arial" w:hAnsi="Arial" w:cs="Arial"/>
                <w:bCs/>
                <w:noProof/>
                <w:sz w:val="22"/>
                <w:szCs w:val="22"/>
                <w:lang w:val="sr-Latn-CS"/>
              </w:rPr>
              <w:t>bM</w:t>
            </w:r>
            <w:r w:rsidRPr="00131D9B">
              <w:rPr>
                <w:rFonts w:ascii="Arial" w:hAnsi="Arial" w:cs="Arial"/>
                <w:bCs/>
                <w:noProof/>
                <w:sz w:val="22"/>
                <w:szCs w:val="22"/>
                <w:lang w:val="sr-Latn-CS"/>
              </w:rPr>
              <w:t>x.</w:t>
            </w:r>
            <w:r>
              <w:rPr>
                <w:rFonts w:ascii="Arial" w:hAnsi="Arial" w:cs="Arial"/>
                <w:bCs/>
                <w:noProof/>
                <w:sz w:val="22"/>
                <w:szCs w:val="22"/>
                <w:lang w:val="sr-Latn-CS"/>
              </w:rPr>
              <w:t>Art</w:t>
            </w:r>
            <w:r w:rsidRPr="00131D9B">
              <w:rPr>
                <w:rFonts w:ascii="Arial" w:hAnsi="Arial" w:cs="Arial"/>
                <w:bCs/>
                <w:noProof/>
                <w:sz w:val="22"/>
                <w:szCs w:val="22"/>
                <w:lang w:val="sr-Latn-CS"/>
              </w:rPr>
              <w:t>.</w:t>
            </w:r>
            <w:r>
              <w:rPr>
                <w:rFonts w:ascii="Arial" w:hAnsi="Arial" w:cs="Arial"/>
                <w:bCs/>
                <w:noProof/>
                <w:sz w:val="22"/>
                <w:szCs w:val="22"/>
                <w:lang w:val="sr-Latn-CS"/>
              </w:rPr>
              <w:t>No</w:t>
            </w:r>
            <w:r w:rsidRPr="00131D9B">
              <w:rPr>
                <w:rFonts w:ascii="Arial" w:hAnsi="Arial" w:cs="Arial"/>
                <w:bCs/>
                <w:noProof/>
                <w:sz w:val="22"/>
                <w:szCs w:val="22"/>
                <w:lang w:val="sr-Latn-CS"/>
              </w:rPr>
              <w:t>. 200411</w:t>
            </w:r>
          </w:p>
        </w:tc>
        <w:tc>
          <w:tcPr>
            <w:tcW w:w="1387"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131D9B" w:rsidRDefault="004E6533" w:rsidP="00750CD8">
            <w:pPr>
              <w:spacing w:line="276" w:lineRule="auto"/>
              <w:jc w:val="center"/>
              <w:rPr>
                <w:rFonts w:ascii="Arial" w:hAnsi="Arial" w:cs="Arial"/>
                <w:bCs/>
                <w:noProof/>
                <w:lang w:val="sr-Latn-CS"/>
              </w:rPr>
            </w:pPr>
          </w:p>
        </w:tc>
        <w:tc>
          <w:tcPr>
            <w:tcW w:w="1387"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131D9B" w:rsidRDefault="004E6533" w:rsidP="00750CD8">
            <w:pPr>
              <w:spacing w:line="276" w:lineRule="auto"/>
              <w:jc w:val="center"/>
              <w:rPr>
                <w:rFonts w:ascii="Arial" w:hAnsi="Arial" w:cs="Arial"/>
                <w:bCs/>
                <w:noProof/>
                <w:lang w:val="sr-Latn-CS"/>
              </w:rPr>
            </w:pPr>
          </w:p>
        </w:tc>
        <w:tc>
          <w:tcPr>
            <w:tcW w:w="1245"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131D9B" w:rsidRDefault="004E6533" w:rsidP="00750CD8">
            <w:pPr>
              <w:spacing w:line="276" w:lineRule="auto"/>
              <w:jc w:val="center"/>
              <w:rPr>
                <w:rFonts w:ascii="Arial" w:hAnsi="Arial" w:cs="Arial"/>
                <w:bCs/>
                <w:noProof/>
                <w:lang w:val="sr-Latn-CS"/>
              </w:rPr>
            </w:pPr>
          </w:p>
        </w:tc>
        <w:tc>
          <w:tcPr>
            <w:tcW w:w="1245"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131D9B" w:rsidRDefault="004E6533" w:rsidP="00750CD8">
            <w:pPr>
              <w:spacing w:line="276" w:lineRule="auto"/>
              <w:jc w:val="center"/>
              <w:rPr>
                <w:rFonts w:ascii="Arial" w:hAnsi="Arial" w:cs="Arial"/>
                <w:bCs/>
                <w:noProof/>
                <w:lang w:val="sr-Latn-CS"/>
              </w:rPr>
            </w:pPr>
          </w:p>
        </w:tc>
        <w:tc>
          <w:tcPr>
            <w:tcW w:w="824"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131D9B" w:rsidRDefault="004E6533" w:rsidP="00750CD8">
            <w:pPr>
              <w:spacing w:line="276" w:lineRule="auto"/>
              <w:jc w:val="center"/>
              <w:rPr>
                <w:rFonts w:ascii="Arial" w:hAnsi="Arial" w:cs="Arial"/>
                <w:bCs/>
                <w:noProof/>
                <w:lang w:val="sr-Latn-CS"/>
              </w:rPr>
            </w:pPr>
          </w:p>
        </w:tc>
        <w:tc>
          <w:tcPr>
            <w:tcW w:w="824"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131D9B" w:rsidRDefault="004E6533" w:rsidP="00750CD8">
            <w:pPr>
              <w:spacing w:line="276" w:lineRule="auto"/>
              <w:jc w:val="center"/>
              <w:rPr>
                <w:rFonts w:ascii="Arial" w:hAnsi="Arial" w:cs="Arial"/>
                <w:bCs/>
                <w:noProof/>
                <w:lang w:val="sr-Latn-CS"/>
              </w:rPr>
            </w:pPr>
          </w:p>
        </w:tc>
      </w:tr>
      <w:tr w:rsidR="004E6533" w:rsidRPr="00131D9B" w:rsidTr="004E6533">
        <w:trPr>
          <w:trHeight w:val="567"/>
        </w:trPr>
        <w:tc>
          <w:tcPr>
            <w:tcW w:w="780"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4E6533" w:rsidRPr="00131D9B" w:rsidRDefault="004E6533" w:rsidP="00750CD8">
            <w:pPr>
              <w:suppressAutoHyphens w:val="0"/>
              <w:spacing w:line="276" w:lineRule="auto"/>
              <w:jc w:val="center"/>
              <w:rPr>
                <w:rFonts w:ascii="Arial" w:eastAsia="Times New Roman" w:hAnsi="Arial" w:cs="Arial"/>
                <w:noProof/>
                <w:color w:val="auto"/>
                <w:kern w:val="0"/>
                <w:lang w:val="sr-Latn-CS" w:eastAsia="en-US"/>
              </w:rPr>
            </w:pPr>
            <w:r w:rsidRPr="00131D9B">
              <w:rPr>
                <w:rFonts w:ascii="Arial" w:eastAsia="Times New Roman" w:hAnsi="Arial" w:cs="Arial"/>
                <w:noProof/>
                <w:color w:val="auto"/>
                <w:kern w:val="0"/>
                <w:sz w:val="22"/>
                <w:szCs w:val="22"/>
                <w:lang w:val="sr-Latn-CS" w:eastAsia="en-US"/>
              </w:rPr>
              <w:t>3</w:t>
            </w:r>
          </w:p>
        </w:tc>
        <w:tc>
          <w:tcPr>
            <w:tcW w:w="144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4E6533" w:rsidRPr="00131D9B" w:rsidRDefault="004E6533" w:rsidP="00750CD8">
            <w:pPr>
              <w:spacing w:line="276" w:lineRule="auto"/>
              <w:rPr>
                <w:rFonts w:ascii="Arial" w:hAnsi="Arial" w:cs="Arial"/>
                <w:bCs/>
                <w:noProof/>
                <w:lang w:val="sr-Latn-CS"/>
              </w:rPr>
            </w:pPr>
            <w:r>
              <w:rPr>
                <w:rFonts w:ascii="Arial" w:hAnsi="Arial" w:cs="Arial"/>
                <w:bCs/>
                <w:noProof/>
                <w:sz w:val="22"/>
                <w:szCs w:val="22"/>
                <w:lang w:val="sr-Latn-CS"/>
              </w:rPr>
              <w:t>Reagent</w:t>
            </w:r>
            <w:r w:rsidRPr="00131D9B">
              <w:rPr>
                <w:rFonts w:ascii="Arial" w:hAnsi="Arial" w:cs="Arial"/>
                <w:bCs/>
                <w:noProof/>
                <w:sz w:val="22"/>
                <w:szCs w:val="22"/>
                <w:lang w:val="sr-Latn-CS"/>
              </w:rPr>
              <w:t xml:space="preserve"> </w:t>
            </w:r>
            <w:r>
              <w:rPr>
                <w:rFonts w:ascii="Arial" w:hAnsi="Arial" w:cs="Arial"/>
                <w:bCs/>
                <w:noProof/>
                <w:sz w:val="22"/>
                <w:szCs w:val="22"/>
                <w:lang w:val="sr-Latn-CS"/>
              </w:rPr>
              <w:t>bottle</w:t>
            </w:r>
            <w:r w:rsidRPr="00131D9B">
              <w:rPr>
                <w:rFonts w:ascii="Arial" w:hAnsi="Arial" w:cs="Arial"/>
                <w:bCs/>
                <w:noProof/>
                <w:sz w:val="22"/>
                <w:szCs w:val="22"/>
                <w:lang w:val="sr-Latn-CS"/>
              </w:rPr>
              <w:t xml:space="preserve"> w</w:t>
            </w:r>
            <w:r>
              <w:rPr>
                <w:rFonts w:ascii="Arial" w:hAnsi="Arial" w:cs="Arial"/>
                <w:bCs/>
                <w:noProof/>
                <w:sz w:val="22"/>
                <w:szCs w:val="22"/>
                <w:lang w:val="sr-Latn-CS"/>
              </w:rPr>
              <w:t>ith</w:t>
            </w:r>
            <w:r w:rsidRPr="00131D9B">
              <w:rPr>
                <w:rFonts w:ascii="Arial" w:hAnsi="Arial" w:cs="Arial"/>
                <w:bCs/>
                <w:noProof/>
                <w:sz w:val="22"/>
                <w:szCs w:val="22"/>
                <w:lang w:val="sr-Latn-CS"/>
              </w:rPr>
              <w:t xml:space="preserve"> </w:t>
            </w:r>
            <w:r>
              <w:rPr>
                <w:rFonts w:ascii="Arial" w:hAnsi="Arial" w:cs="Arial"/>
                <w:bCs/>
                <w:noProof/>
                <w:sz w:val="22"/>
                <w:szCs w:val="22"/>
                <w:lang w:val="sr-Latn-CS"/>
              </w:rPr>
              <w:t>cap</w:t>
            </w:r>
            <w:r w:rsidRPr="00131D9B">
              <w:rPr>
                <w:rFonts w:ascii="Arial" w:hAnsi="Arial" w:cs="Arial"/>
                <w:bCs/>
                <w:noProof/>
                <w:sz w:val="22"/>
                <w:szCs w:val="22"/>
                <w:lang w:val="sr-Latn-CS"/>
              </w:rPr>
              <w:t xml:space="preserve"> </w:t>
            </w:r>
            <w:r>
              <w:rPr>
                <w:rFonts w:ascii="Arial" w:hAnsi="Arial" w:cs="Arial"/>
                <w:bCs/>
                <w:noProof/>
                <w:sz w:val="22"/>
                <w:szCs w:val="22"/>
                <w:lang w:val="sr-Latn-CS"/>
              </w:rPr>
              <w:t>bM</w:t>
            </w:r>
            <w:r w:rsidRPr="00131D9B">
              <w:rPr>
                <w:rFonts w:ascii="Arial" w:hAnsi="Arial" w:cs="Arial"/>
                <w:bCs/>
                <w:noProof/>
                <w:sz w:val="22"/>
                <w:szCs w:val="22"/>
                <w:lang w:val="sr-Latn-CS"/>
              </w:rPr>
              <w:t>x.</w:t>
            </w:r>
            <w:r>
              <w:rPr>
                <w:rFonts w:ascii="Arial" w:hAnsi="Arial" w:cs="Arial"/>
                <w:bCs/>
                <w:noProof/>
                <w:sz w:val="22"/>
                <w:szCs w:val="22"/>
                <w:lang w:val="sr-Latn-CS"/>
              </w:rPr>
              <w:t>Art</w:t>
            </w:r>
            <w:r w:rsidRPr="00131D9B">
              <w:rPr>
                <w:rFonts w:ascii="Arial" w:hAnsi="Arial" w:cs="Arial"/>
                <w:bCs/>
                <w:noProof/>
                <w:sz w:val="22"/>
                <w:szCs w:val="22"/>
                <w:lang w:val="sr-Latn-CS"/>
              </w:rPr>
              <w:t>.</w:t>
            </w:r>
            <w:r>
              <w:rPr>
                <w:rFonts w:ascii="Arial" w:hAnsi="Arial" w:cs="Arial"/>
                <w:bCs/>
                <w:noProof/>
                <w:sz w:val="22"/>
                <w:szCs w:val="22"/>
                <w:lang w:val="sr-Latn-CS"/>
              </w:rPr>
              <w:t>No</w:t>
            </w:r>
            <w:r w:rsidRPr="00131D9B">
              <w:rPr>
                <w:rFonts w:ascii="Arial" w:hAnsi="Arial" w:cs="Arial"/>
                <w:bCs/>
                <w:noProof/>
                <w:sz w:val="22"/>
                <w:szCs w:val="22"/>
                <w:lang w:val="sr-Latn-CS"/>
              </w:rPr>
              <w:t>. 200413</w:t>
            </w:r>
          </w:p>
        </w:tc>
        <w:tc>
          <w:tcPr>
            <w:tcW w:w="1387"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131D9B" w:rsidRDefault="004E6533" w:rsidP="00750CD8">
            <w:pPr>
              <w:spacing w:line="276" w:lineRule="auto"/>
              <w:jc w:val="center"/>
              <w:rPr>
                <w:rFonts w:ascii="Arial" w:hAnsi="Arial" w:cs="Arial"/>
                <w:bCs/>
                <w:noProof/>
                <w:lang w:val="sr-Latn-CS"/>
              </w:rPr>
            </w:pPr>
          </w:p>
        </w:tc>
        <w:tc>
          <w:tcPr>
            <w:tcW w:w="1387"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131D9B" w:rsidRDefault="004E6533" w:rsidP="00750CD8">
            <w:pPr>
              <w:spacing w:line="276" w:lineRule="auto"/>
              <w:jc w:val="center"/>
              <w:rPr>
                <w:rFonts w:ascii="Arial" w:hAnsi="Arial" w:cs="Arial"/>
                <w:bCs/>
                <w:noProof/>
                <w:lang w:val="sr-Latn-CS"/>
              </w:rPr>
            </w:pPr>
          </w:p>
        </w:tc>
        <w:tc>
          <w:tcPr>
            <w:tcW w:w="1245"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131D9B" w:rsidRDefault="004E6533" w:rsidP="00750CD8">
            <w:pPr>
              <w:spacing w:line="276" w:lineRule="auto"/>
              <w:jc w:val="center"/>
              <w:rPr>
                <w:rFonts w:ascii="Arial" w:hAnsi="Arial" w:cs="Arial"/>
                <w:bCs/>
                <w:noProof/>
                <w:lang w:val="sr-Latn-CS"/>
              </w:rPr>
            </w:pPr>
          </w:p>
        </w:tc>
        <w:tc>
          <w:tcPr>
            <w:tcW w:w="1245"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131D9B" w:rsidRDefault="004E6533" w:rsidP="00750CD8">
            <w:pPr>
              <w:spacing w:line="276" w:lineRule="auto"/>
              <w:jc w:val="center"/>
              <w:rPr>
                <w:rFonts w:ascii="Arial" w:hAnsi="Arial" w:cs="Arial"/>
                <w:bCs/>
                <w:noProof/>
                <w:lang w:val="sr-Latn-CS"/>
              </w:rPr>
            </w:pPr>
          </w:p>
        </w:tc>
        <w:tc>
          <w:tcPr>
            <w:tcW w:w="824"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131D9B" w:rsidRDefault="004E6533" w:rsidP="00750CD8">
            <w:pPr>
              <w:spacing w:line="276" w:lineRule="auto"/>
              <w:jc w:val="center"/>
              <w:rPr>
                <w:rFonts w:ascii="Arial" w:hAnsi="Arial" w:cs="Arial"/>
                <w:bCs/>
                <w:noProof/>
                <w:lang w:val="sr-Latn-CS"/>
              </w:rPr>
            </w:pPr>
          </w:p>
        </w:tc>
        <w:tc>
          <w:tcPr>
            <w:tcW w:w="824"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131D9B" w:rsidRDefault="004E6533" w:rsidP="00750CD8">
            <w:pPr>
              <w:spacing w:line="276" w:lineRule="auto"/>
              <w:jc w:val="center"/>
              <w:rPr>
                <w:rFonts w:ascii="Arial" w:hAnsi="Arial" w:cs="Arial"/>
                <w:bCs/>
                <w:noProof/>
                <w:lang w:val="sr-Latn-CS"/>
              </w:rPr>
            </w:pPr>
          </w:p>
        </w:tc>
      </w:tr>
      <w:tr w:rsidR="004E6533" w:rsidRPr="00131D9B" w:rsidTr="004E6533">
        <w:trPr>
          <w:trHeight w:val="567"/>
        </w:trPr>
        <w:tc>
          <w:tcPr>
            <w:tcW w:w="780"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4E6533" w:rsidRPr="00131D9B" w:rsidRDefault="004E6533" w:rsidP="00750CD8">
            <w:pPr>
              <w:suppressAutoHyphens w:val="0"/>
              <w:spacing w:line="276" w:lineRule="auto"/>
              <w:jc w:val="center"/>
              <w:rPr>
                <w:rFonts w:ascii="Arial" w:eastAsia="Times New Roman" w:hAnsi="Arial" w:cs="Arial"/>
                <w:noProof/>
                <w:color w:val="auto"/>
                <w:kern w:val="0"/>
                <w:lang w:val="sr-Latn-CS" w:eastAsia="en-US"/>
              </w:rPr>
            </w:pPr>
            <w:r w:rsidRPr="00131D9B">
              <w:rPr>
                <w:rFonts w:ascii="Arial" w:eastAsia="Times New Roman" w:hAnsi="Arial" w:cs="Arial"/>
                <w:noProof/>
                <w:color w:val="auto"/>
                <w:kern w:val="0"/>
                <w:sz w:val="22"/>
                <w:szCs w:val="22"/>
                <w:lang w:val="sr-Latn-CS" w:eastAsia="en-US"/>
              </w:rPr>
              <w:t>4</w:t>
            </w:r>
          </w:p>
        </w:tc>
        <w:tc>
          <w:tcPr>
            <w:tcW w:w="144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4E6533" w:rsidRPr="00131D9B" w:rsidRDefault="004E6533" w:rsidP="00750CD8">
            <w:pPr>
              <w:spacing w:line="276" w:lineRule="auto"/>
              <w:rPr>
                <w:rFonts w:ascii="Arial" w:hAnsi="Arial" w:cs="Arial"/>
                <w:bCs/>
                <w:noProof/>
                <w:lang w:val="sr-Latn-CS"/>
              </w:rPr>
            </w:pPr>
            <w:r>
              <w:rPr>
                <w:rFonts w:ascii="Arial" w:hAnsi="Arial" w:cs="Arial"/>
                <w:bCs/>
                <w:noProof/>
                <w:sz w:val="22"/>
                <w:szCs w:val="22"/>
                <w:lang w:val="sr-Latn-CS"/>
              </w:rPr>
              <w:t>Control</w:t>
            </w:r>
            <w:r w:rsidRPr="00131D9B">
              <w:rPr>
                <w:rFonts w:ascii="Arial" w:hAnsi="Arial" w:cs="Arial"/>
                <w:bCs/>
                <w:noProof/>
                <w:sz w:val="22"/>
                <w:szCs w:val="22"/>
                <w:lang w:val="sr-Latn-CS"/>
              </w:rPr>
              <w:t xml:space="preserve"> </w:t>
            </w:r>
            <w:r>
              <w:rPr>
                <w:rFonts w:ascii="Arial" w:hAnsi="Arial" w:cs="Arial"/>
                <w:bCs/>
                <w:noProof/>
                <w:sz w:val="22"/>
                <w:szCs w:val="22"/>
                <w:lang w:val="sr-Latn-CS"/>
              </w:rPr>
              <w:t>bottle</w:t>
            </w:r>
            <w:r w:rsidRPr="00131D9B">
              <w:rPr>
                <w:rFonts w:ascii="Arial" w:hAnsi="Arial" w:cs="Arial"/>
                <w:bCs/>
                <w:noProof/>
                <w:sz w:val="22"/>
                <w:szCs w:val="22"/>
                <w:lang w:val="sr-Latn-CS"/>
              </w:rPr>
              <w:t xml:space="preserve"> </w:t>
            </w:r>
            <w:r>
              <w:rPr>
                <w:rFonts w:ascii="Arial" w:hAnsi="Arial" w:cs="Arial"/>
                <w:bCs/>
                <w:noProof/>
                <w:sz w:val="22"/>
                <w:szCs w:val="22"/>
                <w:lang w:val="sr-Latn-CS"/>
              </w:rPr>
              <w:t>bM</w:t>
            </w:r>
            <w:r w:rsidRPr="00131D9B">
              <w:rPr>
                <w:rFonts w:ascii="Arial" w:hAnsi="Arial" w:cs="Arial"/>
                <w:bCs/>
                <w:noProof/>
                <w:sz w:val="22"/>
                <w:szCs w:val="22"/>
                <w:lang w:val="sr-Latn-CS"/>
              </w:rPr>
              <w:t>x.</w:t>
            </w:r>
            <w:r>
              <w:rPr>
                <w:rFonts w:ascii="Arial" w:hAnsi="Arial" w:cs="Arial"/>
                <w:bCs/>
                <w:noProof/>
                <w:sz w:val="22"/>
                <w:szCs w:val="22"/>
                <w:lang w:val="sr-Latn-CS"/>
              </w:rPr>
              <w:t>Art</w:t>
            </w:r>
            <w:r w:rsidRPr="00131D9B">
              <w:rPr>
                <w:rFonts w:ascii="Arial" w:hAnsi="Arial" w:cs="Arial"/>
                <w:bCs/>
                <w:noProof/>
                <w:sz w:val="22"/>
                <w:szCs w:val="22"/>
                <w:lang w:val="sr-Latn-CS"/>
              </w:rPr>
              <w:t>.</w:t>
            </w:r>
            <w:r>
              <w:rPr>
                <w:rFonts w:ascii="Arial" w:hAnsi="Arial" w:cs="Arial"/>
                <w:bCs/>
                <w:noProof/>
                <w:sz w:val="22"/>
                <w:szCs w:val="22"/>
                <w:lang w:val="sr-Latn-CS"/>
              </w:rPr>
              <w:t>No</w:t>
            </w:r>
            <w:r w:rsidRPr="00131D9B">
              <w:rPr>
                <w:rFonts w:ascii="Arial" w:hAnsi="Arial" w:cs="Arial"/>
                <w:bCs/>
                <w:noProof/>
                <w:sz w:val="22"/>
                <w:szCs w:val="22"/>
                <w:lang w:val="sr-Latn-CS"/>
              </w:rPr>
              <w:t>. 272240</w:t>
            </w:r>
          </w:p>
        </w:tc>
        <w:tc>
          <w:tcPr>
            <w:tcW w:w="1387"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131D9B" w:rsidRDefault="004E6533" w:rsidP="00750CD8">
            <w:pPr>
              <w:spacing w:line="276" w:lineRule="auto"/>
              <w:jc w:val="center"/>
              <w:rPr>
                <w:rFonts w:ascii="Arial" w:hAnsi="Arial" w:cs="Arial"/>
                <w:bCs/>
                <w:noProof/>
                <w:lang w:val="sr-Latn-CS"/>
              </w:rPr>
            </w:pPr>
          </w:p>
        </w:tc>
        <w:tc>
          <w:tcPr>
            <w:tcW w:w="1387"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131D9B" w:rsidRDefault="004E6533" w:rsidP="00750CD8">
            <w:pPr>
              <w:spacing w:line="276" w:lineRule="auto"/>
              <w:jc w:val="center"/>
              <w:rPr>
                <w:rFonts w:ascii="Arial" w:hAnsi="Arial" w:cs="Arial"/>
                <w:bCs/>
                <w:noProof/>
                <w:lang w:val="sr-Latn-CS"/>
              </w:rPr>
            </w:pPr>
          </w:p>
        </w:tc>
        <w:tc>
          <w:tcPr>
            <w:tcW w:w="1245"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131D9B" w:rsidRDefault="004E6533" w:rsidP="00750CD8">
            <w:pPr>
              <w:spacing w:line="276" w:lineRule="auto"/>
              <w:jc w:val="center"/>
              <w:rPr>
                <w:rFonts w:ascii="Arial" w:hAnsi="Arial" w:cs="Arial"/>
                <w:bCs/>
                <w:noProof/>
                <w:lang w:val="sr-Latn-CS"/>
              </w:rPr>
            </w:pPr>
          </w:p>
        </w:tc>
        <w:tc>
          <w:tcPr>
            <w:tcW w:w="1245"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131D9B" w:rsidRDefault="004E6533" w:rsidP="00750CD8">
            <w:pPr>
              <w:spacing w:line="276" w:lineRule="auto"/>
              <w:jc w:val="center"/>
              <w:rPr>
                <w:rFonts w:ascii="Arial" w:hAnsi="Arial" w:cs="Arial"/>
                <w:bCs/>
                <w:noProof/>
                <w:lang w:val="sr-Latn-CS"/>
              </w:rPr>
            </w:pPr>
          </w:p>
        </w:tc>
        <w:tc>
          <w:tcPr>
            <w:tcW w:w="824"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131D9B" w:rsidRDefault="004E6533" w:rsidP="00750CD8">
            <w:pPr>
              <w:spacing w:line="276" w:lineRule="auto"/>
              <w:jc w:val="center"/>
              <w:rPr>
                <w:rFonts w:ascii="Arial" w:hAnsi="Arial" w:cs="Arial"/>
                <w:bCs/>
                <w:noProof/>
                <w:lang w:val="sr-Latn-CS"/>
              </w:rPr>
            </w:pPr>
          </w:p>
        </w:tc>
        <w:tc>
          <w:tcPr>
            <w:tcW w:w="824"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131D9B" w:rsidRDefault="004E6533" w:rsidP="00750CD8">
            <w:pPr>
              <w:spacing w:line="276" w:lineRule="auto"/>
              <w:jc w:val="center"/>
              <w:rPr>
                <w:rFonts w:ascii="Arial" w:hAnsi="Arial" w:cs="Arial"/>
                <w:bCs/>
                <w:noProof/>
                <w:lang w:val="sr-Latn-CS"/>
              </w:rPr>
            </w:pPr>
          </w:p>
        </w:tc>
      </w:tr>
      <w:tr w:rsidR="004E6533" w:rsidRPr="00131D9B" w:rsidTr="004E6533">
        <w:trPr>
          <w:trHeight w:val="567"/>
        </w:trPr>
        <w:tc>
          <w:tcPr>
            <w:tcW w:w="780"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4E6533" w:rsidRPr="00131D9B" w:rsidRDefault="004E6533" w:rsidP="00750CD8">
            <w:pPr>
              <w:suppressAutoHyphens w:val="0"/>
              <w:spacing w:line="276" w:lineRule="auto"/>
              <w:jc w:val="center"/>
              <w:rPr>
                <w:rFonts w:ascii="Arial" w:eastAsia="Times New Roman" w:hAnsi="Arial" w:cs="Arial"/>
                <w:noProof/>
                <w:color w:val="auto"/>
                <w:kern w:val="0"/>
                <w:lang w:val="sr-Latn-CS" w:eastAsia="en-US"/>
              </w:rPr>
            </w:pPr>
            <w:r w:rsidRPr="00131D9B">
              <w:rPr>
                <w:rFonts w:ascii="Arial" w:eastAsia="Times New Roman" w:hAnsi="Arial" w:cs="Arial"/>
                <w:noProof/>
                <w:color w:val="auto"/>
                <w:kern w:val="0"/>
                <w:sz w:val="22"/>
                <w:szCs w:val="22"/>
                <w:lang w:val="sr-Latn-CS" w:eastAsia="en-US"/>
              </w:rPr>
              <w:t>5</w:t>
            </w:r>
          </w:p>
        </w:tc>
        <w:tc>
          <w:tcPr>
            <w:tcW w:w="144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4E6533" w:rsidRPr="00131D9B" w:rsidRDefault="004E6533" w:rsidP="00750CD8">
            <w:pPr>
              <w:spacing w:line="276" w:lineRule="auto"/>
              <w:rPr>
                <w:rFonts w:ascii="Arial" w:hAnsi="Arial" w:cs="Arial"/>
                <w:bCs/>
                <w:noProof/>
                <w:lang w:val="sr-Latn-CS"/>
              </w:rPr>
            </w:pPr>
            <w:r>
              <w:rPr>
                <w:rFonts w:ascii="Arial" w:hAnsi="Arial" w:cs="Arial"/>
                <w:bCs/>
                <w:noProof/>
                <w:sz w:val="22"/>
                <w:szCs w:val="22"/>
                <w:lang w:val="sr-Latn-CS"/>
              </w:rPr>
              <w:t>Cap</w:t>
            </w:r>
            <w:r w:rsidRPr="00131D9B">
              <w:rPr>
                <w:rFonts w:ascii="Arial" w:hAnsi="Arial" w:cs="Arial"/>
                <w:bCs/>
                <w:noProof/>
                <w:sz w:val="22"/>
                <w:szCs w:val="22"/>
                <w:lang w:val="sr-Latn-CS"/>
              </w:rPr>
              <w:t xml:space="preserve">, </w:t>
            </w:r>
            <w:r>
              <w:rPr>
                <w:rFonts w:ascii="Arial" w:hAnsi="Arial" w:cs="Arial"/>
                <w:bCs/>
                <w:noProof/>
                <w:sz w:val="22"/>
                <w:szCs w:val="22"/>
                <w:lang w:val="sr-Latn-CS"/>
              </w:rPr>
              <w:t>Control</w:t>
            </w:r>
            <w:r w:rsidRPr="00131D9B">
              <w:rPr>
                <w:rFonts w:ascii="Arial" w:hAnsi="Arial" w:cs="Arial"/>
                <w:bCs/>
                <w:noProof/>
                <w:sz w:val="22"/>
                <w:szCs w:val="22"/>
                <w:lang w:val="sr-Latn-CS"/>
              </w:rPr>
              <w:t xml:space="preserve"> </w:t>
            </w:r>
            <w:r>
              <w:rPr>
                <w:rFonts w:ascii="Arial" w:hAnsi="Arial" w:cs="Arial"/>
                <w:bCs/>
                <w:noProof/>
                <w:sz w:val="22"/>
                <w:szCs w:val="22"/>
                <w:lang w:val="sr-Latn-CS"/>
              </w:rPr>
              <w:t>bottle</w:t>
            </w:r>
            <w:r w:rsidRPr="00131D9B">
              <w:rPr>
                <w:rFonts w:ascii="Arial" w:hAnsi="Arial" w:cs="Arial"/>
                <w:bCs/>
                <w:noProof/>
                <w:sz w:val="22"/>
                <w:szCs w:val="22"/>
                <w:lang w:val="sr-Latn-CS"/>
              </w:rPr>
              <w:t xml:space="preserve"> </w:t>
            </w:r>
            <w:r>
              <w:rPr>
                <w:rFonts w:ascii="Arial" w:hAnsi="Arial" w:cs="Arial"/>
                <w:bCs/>
                <w:noProof/>
                <w:sz w:val="22"/>
                <w:szCs w:val="22"/>
                <w:lang w:val="sr-Latn-CS"/>
              </w:rPr>
              <w:t>bM</w:t>
            </w:r>
            <w:r w:rsidRPr="00131D9B">
              <w:rPr>
                <w:rFonts w:ascii="Arial" w:hAnsi="Arial" w:cs="Arial"/>
                <w:bCs/>
                <w:noProof/>
                <w:sz w:val="22"/>
                <w:szCs w:val="22"/>
                <w:lang w:val="sr-Latn-CS"/>
              </w:rPr>
              <w:t>x.</w:t>
            </w:r>
            <w:r>
              <w:rPr>
                <w:rFonts w:ascii="Arial" w:hAnsi="Arial" w:cs="Arial"/>
                <w:bCs/>
                <w:noProof/>
                <w:sz w:val="22"/>
                <w:szCs w:val="22"/>
                <w:lang w:val="sr-Latn-CS"/>
              </w:rPr>
              <w:t>Art</w:t>
            </w:r>
            <w:r w:rsidRPr="00131D9B">
              <w:rPr>
                <w:rFonts w:ascii="Arial" w:hAnsi="Arial" w:cs="Arial"/>
                <w:bCs/>
                <w:noProof/>
                <w:sz w:val="22"/>
                <w:szCs w:val="22"/>
                <w:lang w:val="sr-Latn-CS"/>
              </w:rPr>
              <w:t>.</w:t>
            </w:r>
            <w:r>
              <w:rPr>
                <w:rFonts w:ascii="Arial" w:hAnsi="Arial" w:cs="Arial"/>
                <w:bCs/>
                <w:noProof/>
                <w:sz w:val="22"/>
                <w:szCs w:val="22"/>
                <w:lang w:val="sr-Latn-CS"/>
              </w:rPr>
              <w:t>No</w:t>
            </w:r>
            <w:r w:rsidRPr="00131D9B">
              <w:rPr>
                <w:rFonts w:ascii="Arial" w:hAnsi="Arial" w:cs="Arial"/>
                <w:bCs/>
                <w:noProof/>
                <w:sz w:val="22"/>
                <w:szCs w:val="22"/>
                <w:lang w:val="sr-Latn-CS"/>
              </w:rPr>
              <w:t>. 272241</w:t>
            </w:r>
          </w:p>
        </w:tc>
        <w:tc>
          <w:tcPr>
            <w:tcW w:w="1387"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131D9B" w:rsidRDefault="004E6533" w:rsidP="00750CD8">
            <w:pPr>
              <w:spacing w:line="276" w:lineRule="auto"/>
              <w:jc w:val="center"/>
              <w:rPr>
                <w:rFonts w:ascii="Arial" w:hAnsi="Arial" w:cs="Arial"/>
                <w:bCs/>
                <w:noProof/>
                <w:lang w:val="sr-Latn-CS"/>
              </w:rPr>
            </w:pPr>
          </w:p>
        </w:tc>
        <w:tc>
          <w:tcPr>
            <w:tcW w:w="1387"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131D9B" w:rsidRDefault="004E6533" w:rsidP="00750CD8">
            <w:pPr>
              <w:spacing w:line="276" w:lineRule="auto"/>
              <w:jc w:val="center"/>
              <w:rPr>
                <w:rFonts w:ascii="Arial" w:hAnsi="Arial" w:cs="Arial"/>
                <w:bCs/>
                <w:noProof/>
                <w:lang w:val="sr-Latn-CS"/>
              </w:rPr>
            </w:pPr>
          </w:p>
        </w:tc>
        <w:tc>
          <w:tcPr>
            <w:tcW w:w="1245"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131D9B" w:rsidRDefault="004E6533" w:rsidP="00750CD8">
            <w:pPr>
              <w:spacing w:line="276" w:lineRule="auto"/>
              <w:jc w:val="center"/>
              <w:rPr>
                <w:rFonts w:ascii="Arial" w:hAnsi="Arial" w:cs="Arial"/>
                <w:bCs/>
                <w:noProof/>
                <w:lang w:val="sr-Latn-CS"/>
              </w:rPr>
            </w:pPr>
          </w:p>
        </w:tc>
        <w:tc>
          <w:tcPr>
            <w:tcW w:w="1245"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131D9B" w:rsidRDefault="004E6533" w:rsidP="00750CD8">
            <w:pPr>
              <w:spacing w:line="276" w:lineRule="auto"/>
              <w:jc w:val="center"/>
              <w:rPr>
                <w:rFonts w:ascii="Arial" w:hAnsi="Arial" w:cs="Arial"/>
                <w:bCs/>
                <w:noProof/>
                <w:lang w:val="sr-Latn-CS"/>
              </w:rPr>
            </w:pPr>
          </w:p>
        </w:tc>
        <w:tc>
          <w:tcPr>
            <w:tcW w:w="824"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131D9B" w:rsidRDefault="004E6533" w:rsidP="00750CD8">
            <w:pPr>
              <w:spacing w:line="276" w:lineRule="auto"/>
              <w:jc w:val="center"/>
              <w:rPr>
                <w:rFonts w:ascii="Arial" w:hAnsi="Arial" w:cs="Arial"/>
                <w:bCs/>
                <w:noProof/>
                <w:lang w:val="sr-Latn-CS"/>
              </w:rPr>
            </w:pPr>
          </w:p>
        </w:tc>
        <w:tc>
          <w:tcPr>
            <w:tcW w:w="824"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131D9B" w:rsidRDefault="004E6533" w:rsidP="00750CD8">
            <w:pPr>
              <w:spacing w:line="276" w:lineRule="auto"/>
              <w:jc w:val="center"/>
              <w:rPr>
                <w:rFonts w:ascii="Arial" w:hAnsi="Arial" w:cs="Arial"/>
                <w:bCs/>
                <w:noProof/>
                <w:lang w:val="sr-Latn-CS"/>
              </w:rPr>
            </w:pPr>
          </w:p>
        </w:tc>
      </w:tr>
      <w:tr w:rsidR="004E6533" w:rsidRPr="00131D9B" w:rsidTr="004E6533">
        <w:trPr>
          <w:trHeight w:val="567"/>
        </w:trPr>
        <w:tc>
          <w:tcPr>
            <w:tcW w:w="780"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4E6533" w:rsidRPr="00131D9B" w:rsidRDefault="004E6533" w:rsidP="00750CD8">
            <w:pPr>
              <w:suppressAutoHyphens w:val="0"/>
              <w:spacing w:line="276" w:lineRule="auto"/>
              <w:jc w:val="center"/>
              <w:rPr>
                <w:rFonts w:ascii="Arial" w:eastAsia="Times New Roman" w:hAnsi="Arial" w:cs="Arial"/>
                <w:noProof/>
                <w:color w:val="auto"/>
                <w:kern w:val="0"/>
                <w:lang w:val="sr-Latn-CS" w:eastAsia="en-US"/>
              </w:rPr>
            </w:pPr>
            <w:r w:rsidRPr="00131D9B">
              <w:rPr>
                <w:rFonts w:ascii="Arial" w:eastAsia="Times New Roman" w:hAnsi="Arial" w:cs="Arial"/>
                <w:noProof/>
                <w:color w:val="auto"/>
                <w:kern w:val="0"/>
                <w:sz w:val="22"/>
                <w:szCs w:val="22"/>
                <w:lang w:val="sr-Latn-CS" w:eastAsia="en-US"/>
              </w:rPr>
              <w:t>6</w:t>
            </w:r>
          </w:p>
        </w:tc>
        <w:tc>
          <w:tcPr>
            <w:tcW w:w="144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4E6533" w:rsidRPr="00131D9B" w:rsidRDefault="004E6533" w:rsidP="00750CD8">
            <w:pPr>
              <w:spacing w:line="276" w:lineRule="auto"/>
              <w:rPr>
                <w:rFonts w:ascii="Arial" w:hAnsi="Arial" w:cs="Arial"/>
                <w:bCs/>
                <w:noProof/>
                <w:lang w:val="sr-Latn-CS"/>
              </w:rPr>
            </w:pPr>
            <w:r>
              <w:rPr>
                <w:rFonts w:ascii="Arial" w:hAnsi="Arial" w:cs="Arial"/>
                <w:bCs/>
                <w:noProof/>
                <w:sz w:val="22"/>
                <w:szCs w:val="22"/>
                <w:lang w:val="sr-Latn-CS"/>
              </w:rPr>
              <w:t>Deep</w:t>
            </w:r>
            <w:r w:rsidRPr="00131D9B">
              <w:rPr>
                <w:rFonts w:ascii="Arial" w:hAnsi="Arial" w:cs="Arial"/>
                <w:bCs/>
                <w:noProof/>
                <w:sz w:val="22"/>
                <w:szCs w:val="22"/>
                <w:lang w:val="sr-Latn-CS"/>
              </w:rPr>
              <w:t xml:space="preserve"> w</w:t>
            </w:r>
            <w:r>
              <w:rPr>
                <w:rFonts w:ascii="Arial" w:hAnsi="Arial" w:cs="Arial"/>
                <w:bCs/>
                <w:noProof/>
                <w:sz w:val="22"/>
                <w:szCs w:val="22"/>
                <w:lang w:val="sr-Latn-CS"/>
              </w:rPr>
              <w:t>el</w:t>
            </w:r>
            <w:r w:rsidRPr="00131D9B">
              <w:rPr>
                <w:rFonts w:ascii="Arial" w:hAnsi="Arial" w:cs="Arial"/>
                <w:bCs/>
                <w:noProof/>
                <w:sz w:val="22"/>
                <w:szCs w:val="22"/>
                <w:lang w:val="sr-Latn-CS"/>
              </w:rPr>
              <w:t xml:space="preserve"> </w:t>
            </w:r>
            <w:r>
              <w:rPr>
                <w:rFonts w:ascii="Arial" w:hAnsi="Arial" w:cs="Arial"/>
                <w:bCs/>
                <w:noProof/>
                <w:sz w:val="22"/>
                <w:szCs w:val="22"/>
                <w:lang w:val="sr-Latn-CS"/>
              </w:rPr>
              <w:t>plate</w:t>
            </w:r>
            <w:r w:rsidRPr="00131D9B">
              <w:rPr>
                <w:rFonts w:ascii="Arial" w:hAnsi="Arial" w:cs="Arial"/>
                <w:bCs/>
                <w:noProof/>
                <w:sz w:val="22"/>
                <w:szCs w:val="22"/>
                <w:lang w:val="sr-Latn-CS"/>
              </w:rPr>
              <w:t xml:space="preserve"> </w:t>
            </w:r>
            <w:r>
              <w:rPr>
                <w:rFonts w:ascii="Arial" w:hAnsi="Arial" w:cs="Arial"/>
                <w:bCs/>
                <w:noProof/>
                <w:sz w:val="22"/>
                <w:szCs w:val="22"/>
                <w:lang w:val="sr-Latn-CS"/>
              </w:rPr>
              <w:t>bM</w:t>
            </w:r>
            <w:r w:rsidRPr="00131D9B">
              <w:rPr>
                <w:rFonts w:ascii="Arial" w:hAnsi="Arial" w:cs="Arial"/>
                <w:bCs/>
                <w:noProof/>
                <w:sz w:val="22"/>
                <w:szCs w:val="22"/>
                <w:lang w:val="sr-Latn-CS"/>
              </w:rPr>
              <w:t>x.</w:t>
            </w:r>
            <w:r>
              <w:rPr>
                <w:rFonts w:ascii="Arial" w:hAnsi="Arial" w:cs="Arial"/>
                <w:bCs/>
                <w:noProof/>
                <w:sz w:val="22"/>
                <w:szCs w:val="22"/>
                <w:lang w:val="sr-Latn-CS"/>
              </w:rPr>
              <w:t>Art</w:t>
            </w:r>
            <w:r w:rsidRPr="00131D9B">
              <w:rPr>
                <w:rFonts w:ascii="Arial" w:hAnsi="Arial" w:cs="Arial"/>
                <w:bCs/>
                <w:noProof/>
                <w:sz w:val="22"/>
                <w:szCs w:val="22"/>
                <w:lang w:val="sr-Latn-CS"/>
              </w:rPr>
              <w:t>.</w:t>
            </w:r>
            <w:r>
              <w:rPr>
                <w:rFonts w:ascii="Arial" w:hAnsi="Arial" w:cs="Arial"/>
                <w:bCs/>
                <w:noProof/>
                <w:sz w:val="22"/>
                <w:szCs w:val="22"/>
                <w:lang w:val="sr-Latn-CS"/>
              </w:rPr>
              <w:t>No</w:t>
            </w:r>
            <w:r w:rsidRPr="00131D9B">
              <w:rPr>
                <w:rFonts w:ascii="Arial" w:hAnsi="Arial" w:cs="Arial"/>
                <w:bCs/>
                <w:noProof/>
                <w:sz w:val="22"/>
                <w:szCs w:val="22"/>
                <w:lang w:val="sr-Latn-CS"/>
              </w:rPr>
              <w:t>. 200412</w:t>
            </w:r>
          </w:p>
        </w:tc>
        <w:tc>
          <w:tcPr>
            <w:tcW w:w="1387"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131D9B" w:rsidRDefault="004E6533" w:rsidP="00750CD8">
            <w:pPr>
              <w:spacing w:line="276" w:lineRule="auto"/>
              <w:jc w:val="center"/>
              <w:rPr>
                <w:rFonts w:ascii="Arial" w:hAnsi="Arial" w:cs="Arial"/>
                <w:bCs/>
                <w:noProof/>
                <w:lang w:val="sr-Latn-CS"/>
              </w:rPr>
            </w:pPr>
          </w:p>
        </w:tc>
        <w:tc>
          <w:tcPr>
            <w:tcW w:w="1387"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131D9B" w:rsidRDefault="004E6533" w:rsidP="00750CD8">
            <w:pPr>
              <w:spacing w:line="276" w:lineRule="auto"/>
              <w:jc w:val="center"/>
              <w:rPr>
                <w:rFonts w:ascii="Arial" w:hAnsi="Arial" w:cs="Arial"/>
                <w:bCs/>
                <w:noProof/>
                <w:lang w:val="sr-Latn-CS"/>
              </w:rPr>
            </w:pPr>
          </w:p>
        </w:tc>
        <w:tc>
          <w:tcPr>
            <w:tcW w:w="1245"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131D9B" w:rsidRDefault="004E6533" w:rsidP="00750CD8">
            <w:pPr>
              <w:spacing w:line="276" w:lineRule="auto"/>
              <w:jc w:val="center"/>
              <w:rPr>
                <w:rFonts w:ascii="Arial" w:hAnsi="Arial" w:cs="Arial"/>
                <w:bCs/>
                <w:noProof/>
                <w:lang w:val="sr-Latn-CS"/>
              </w:rPr>
            </w:pPr>
          </w:p>
        </w:tc>
        <w:tc>
          <w:tcPr>
            <w:tcW w:w="1245"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131D9B" w:rsidRDefault="004E6533" w:rsidP="00750CD8">
            <w:pPr>
              <w:spacing w:line="276" w:lineRule="auto"/>
              <w:jc w:val="center"/>
              <w:rPr>
                <w:rFonts w:ascii="Arial" w:hAnsi="Arial" w:cs="Arial"/>
                <w:bCs/>
                <w:noProof/>
                <w:lang w:val="sr-Latn-CS"/>
              </w:rPr>
            </w:pPr>
          </w:p>
        </w:tc>
        <w:tc>
          <w:tcPr>
            <w:tcW w:w="824"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131D9B" w:rsidRDefault="004E6533" w:rsidP="00750CD8">
            <w:pPr>
              <w:spacing w:line="276" w:lineRule="auto"/>
              <w:jc w:val="center"/>
              <w:rPr>
                <w:rFonts w:ascii="Arial" w:hAnsi="Arial" w:cs="Arial"/>
                <w:bCs/>
                <w:noProof/>
                <w:lang w:val="sr-Latn-CS"/>
              </w:rPr>
            </w:pPr>
          </w:p>
        </w:tc>
        <w:tc>
          <w:tcPr>
            <w:tcW w:w="824"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131D9B" w:rsidRDefault="004E6533" w:rsidP="00750CD8">
            <w:pPr>
              <w:spacing w:line="276" w:lineRule="auto"/>
              <w:jc w:val="center"/>
              <w:rPr>
                <w:rFonts w:ascii="Arial" w:hAnsi="Arial" w:cs="Arial"/>
                <w:bCs/>
                <w:noProof/>
                <w:lang w:val="sr-Latn-CS"/>
              </w:rPr>
            </w:pPr>
          </w:p>
        </w:tc>
      </w:tr>
      <w:tr w:rsidR="004E6533" w:rsidRPr="00131D9B" w:rsidTr="004E6533">
        <w:trPr>
          <w:trHeight w:val="567"/>
        </w:trPr>
        <w:tc>
          <w:tcPr>
            <w:tcW w:w="780"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4E6533" w:rsidRPr="00131D9B" w:rsidRDefault="004E6533" w:rsidP="00750CD8">
            <w:pPr>
              <w:suppressAutoHyphens w:val="0"/>
              <w:spacing w:line="276" w:lineRule="auto"/>
              <w:jc w:val="center"/>
              <w:rPr>
                <w:rFonts w:ascii="Arial" w:eastAsia="Times New Roman" w:hAnsi="Arial" w:cs="Arial"/>
                <w:noProof/>
                <w:color w:val="auto"/>
                <w:kern w:val="0"/>
                <w:lang w:val="sr-Latn-CS" w:eastAsia="en-US"/>
              </w:rPr>
            </w:pPr>
            <w:r w:rsidRPr="00131D9B">
              <w:rPr>
                <w:rFonts w:ascii="Arial" w:eastAsia="Times New Roman" w:hAnsi="Arial" w:cs="Arial"/>
                <w:noProof/>
                <w:color w:val="auto"/>
                <w:kern w:val="0"/>
                <w:sz w:val="22"/>
                <w:szCs w:val="22"/>
                <w:lang w:val="sr-Latn-CS" w:eastAsia="en-US"/>
              </w:rPr>
              <w:t>7</w:t>
            </w:r>
          </w:p>
        </w:tc>
        <w:tc>
          <w:tcPr>
            <w:tcW w:w="144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4E6533" w:rsidRPr="00131D9B" w:rsidRDefault="004E6533" w:rsidP="00750CD8">
            <w:pPr>
              <w:spacing w:line="276" w:lineRule="auto"/>
              <w:rPr>
                <w:rFonts w:ascii="Arial" w:hAnsi="Arial" w:cs="Arial"/>
                <w:bCs/>
                <w:noProof/>
                <w:lang w:val="sr-Latn-CS"/>
              </w:rPr>
            </w:pPr>
            <w:r>
              <w:rPr>
                <w:rFonts w:ascii="Arial" w:hAnsi="Arial" w:cs="Arial"/>
                <w:bCs/>
                <w:noProof/>
                <w:sz w:val="22"/>
                <w:szCs w:val="22"/>
                <w:lang w:val="sr-Latn-CS"/>
              </w:rPr>
              <w:t>Strip</w:t>
            </w:r>
            <w:r w:rsidRPr="00131D9B">
              <w:rPr>
                <w:rFonts w:ascii="Arial" w:hAnsi="Arial" w:cs="Arial"/>
                <w:bCs/>
                <w:noProof/>
                <w:sz w:val="22"/>
                <w:szCs w:val="22"/>
                <w:lang w:val="sr-Latn-CS"/>
              </w:rPr>
              <w:t xml:space="preserve"> </w:t>
            </w:r>
            <w:r>
              <w:rPr>
                <w:rFonts w:ascii="Arial" w:hAnsi="Arial" w:cs="Arial"/>
                <w:bCs/>
                <w:noProof/>
                <w:sz w:val="22"/>
                <w:szCs w:val="22"/>
                <w:lang w:val="sr-Latn-CS"/>
              </w:rPr>
              <w:t>plate</w:t>
            </w:r>
            <w:r w:rsidRPr="00131D9B">
              <w:rPr>
                <w:rFonts w:ascii="Arial" w:hAnsi="Arial" w:cs="Arial"/>
                <w:bCs/>
                <w:noProof/>
                <w:sz w:val="22"/>
                <w:szCs w:val="22"/>
                <w:lang w:val="sr-Latn-CS"/>
              </w:rPr>
              <w:t xml:space="preserve"> </w:t>
            </w:r>
            <w:r>
              <w:rPr>
                <w:rFonts w:ascii="Arial" w:hAnsi="Arial" w:cs="Arial"/>
                <w:bCs/>
                <w:noProof/>
                <w:sz w:val="22"/>
                <w:szCs w:val="22"/>
                <w:lang w:val="sr-Latn-CS"/>
              </w:rPr>
              <w:t>bM</w:t>
            </w:r>
            <w:r w:rsidRPr="00131D9B">
              <w:rPr>
                <w:rFonts w:ascii="Arial" w:hAnsi="Arial" w:cs="Arial"/>
                <w:bCs/>
                <w:noProof/>
                <w:sz w:val="22"/>
                <w:szCs w:val="22"/>
                <w:lang w:val="sr-Latn-CS"/>
              </w:rPr>
              <w:t>x.</w:t>
            </w:r>
            <w:r>
              <w:rPr>
                <w:rFonts w:ascii="Arial" w:hAnsi="Arial" w:cs="Arial"/>
                <w:bCs/>
                <w:noProof/>
                <w:sz w:val="22"/>
                <w:szCs w:val="22"/>
                <w:lang w:val="sr-Latn-CS"/>
              </w:rPr>
              <w:t>Art</w:t>
            </w:r>
            <w:r w:rsidRPr="00131D9B">
              <w:rPr>
                <w:rFonts w:ascii="Arial" w:hAnsi="Arial" w:cs="Arial"/>
                <w:bCs/>
                <w:noProof/>
                <w:sz w:val="22"/>
                <w:szCs w:val="22"/>
                <w:lang w:val="sr-Latn-CS"/>
              </w:rPr>
              <w:t>.</w:t>
            </w:r>
            <w:r>
              <w:rPr>
                <w:rFonts w:ascii="Arial" w:hAnsi="Arial" w:cs="Arial"/>
                <w:bCs/>
                <w:noProof/>
                <w:sz w:val="22"/>
                <w:szCs w:val="22"/>
                <w:lang w:val="sr-Latn-CS"/>
              </w:rPr>
              <w:t>No</w:t>
            </w:r>
            <w:r w:rsidRPr="00131D9B">
              <w:rPr>
                <w:rFonts w:ascii="Arial" w:hAnsi="Arial" w:cs="Arial"/>
                <w:bCs/>
                <w:noProof/>
                <w:sz w:val="22"/>
                <w:szCs w:val="22"/>
                <w:lang w:val="sr-Latn-CS"/>
              </w:rPr>
              <w:t>. 278303</w:t>
            </w:r>
          </w:p>
        </w:tc>
        <w:tc>
          <w:tcPr>
            <w:tcW w:w="1387"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131D9B" w:rsidRDefault="004E6533" w:rsidP="00750CD8">
            <w:pPr>
              <w:spacing w:line="276" w:lineRule="auto"/>
              <w:jc w:val="center"/>
              <w:rPr>
                <w:rFonts w:ascii="Arial" w:hAnsi="Arial" w:cs="Arial"/>
                <w:bCs/>
                <w:noProof/>
                <w:lang w:val="sr-Latn-CS"/>
              </w:rPr>
            </w:pPr>
          </w:p>
        </w:tc>
        <w:tc>
          <w:tcPr>
            <w:tcW w:w="1387"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131D9B" w:rsidRDefault="004E6533" w:rsidP="00750CD8">
            <w:pPr>
              <w:spacing w:line="276" w:lineRule="auto"/>
              <w:jc w:val="center"/>
              <w:rPr>
                <w:rFonts w:ascii="Arial" w:hAnsi="Arial" w:cs="Arial"/>
                <w:bCs/>
                <w:noProof/>
                <w:lang w:val="sr-Latn-CS"/>
              </w:rPr>
            </w:pPr>
          </w:p>
        </w:tc>
        <w:tc>
          <w:tcPr>
            <w:tcW w:w="1245"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131D9B" w:rsidRDefault="004E6533" w:rsidP="00750CD8">
            <w:pPr>
              <w:spacing w:line="276" w:lineRule="auto"/>
              <w:jc w:val="center"/>
              <w:rPr>
                <w:rFonts w:ascii="Arial" w:hAnsi="Arial" w:cs="Arial"/>
                <w:bCs/>
                <w:noProof/>
                <w:lang w:val="sr-Latn-CS"/>
              </w:rPr>
            </w:pPr>
          </w:p>
        </w:tc>
        <w:tc>
          <w:tcPr>
            <w:tcW w:w="1245"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131D9B" w:rsidRDefault="004E6533" w:rsidP="00750CD8">
            <w:pPr>
              <w:spacing w:line="276" w:lineRule="auto"/>
              <w:jc w:val="center"/>
              <w:rPr>
                <w:rFonts w:ascii="Arial" w:hAnsi="Arial" w:cs="Arial"/>
                <w:bCs/>
                <w:noProof/>
                <w:lang w:val="sr-Latn-CS"/>
              </w:rPr>
            </w:pPr>
          </w:p>
        </w:tc>
        <w:tc>
          <w:tcPr>
            <w:tcW w:w="824"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131D9B" w:rsidRDefault="004E6533" w:rsidP="00750CD8">
            <w:pPr>
              <w:spacing w:line="276" w:lineRule="auto"/>
              <w:jc w:val="center"/>
              <w:rPr>
                <w:rFonts w:ascii="Arial" w:hAnsi="Arial" w:cs="Arial"/>
                <w:bCs/>
                <w:noProof/>
                <w:lang w:val="sr-Latn-CS"/>
              </w:rPr>
            </w:pPr>
          </w:p>
        </w:tc>
        <w:tc>
          <w:tcPr>
            <w:tcW w:w="824"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131D9B" w:rsidRDefault="004E6533" w:rsidP="00750CD8">
            <w:pPr>
              <w:spacing w:line="276" w:lineRule="auto"/>
              <w:jc w:val="center"/>
              <w:rPr>
                <w:rFonts w:ascii="Arial" w:hAnsi="Arial" w:cs="Arial"/>
                <w:bCs/>
                <w:noProof/>
                <w:lang w:val="sr-Latn-CS"/>
              </w:rPr>
            </w:pPr>
          </w:p>
        </w:tc>
      </w:tr>
    </w:tbl>
    <w:p w:rsidR="004E6533" w:rsidRDefault="004E6533" w:rsidP="004E6533">
      <w:pPr>
        <w:ind w:left="-284"/>
        <w:jc w:val="both"/>
        <w:rPr>
          <w:rFonts w:ascii="Arial" w:hAnsi="Arial" w:cs="Arial"/>
          <w:sz w:val="22"/>
          <w:szCs w:val="22"/>
          <w:lang w:val="sr-Cyrl-CS"/>
        </w:rPr>
      </w:pPr>
    </w:p>
    <w:p w:rsidR="004E6533" w:rsidRPr="00095169" w:rsidRDefault="004E6533" w:rsidP="004E6533">
      <w:pPr>
        <w:jc w:val="both"/>
        <w:rPr>
          <w:rFonts w:ascii="Arial" w:hAnsi="Arial" w:cs="Arial"/>
          <w:b/>
          <w:sz w:val="22"/>
          <w:szCs w:val="22"/>
          <w:lang w:val="sr-Cyrl-CS"/>
        </w:rPr>
      </w:pPr>
      <w:r w:rsidRPr="00095169">
        <w:rPr>
          <w:rFonts w:ascii="Arial" w:hAnsi="Arial" w:cs="Arial"/>
          <w:b/>
          <w:sz w:val="22"/>
          <w:szCs w:val="22"/>
          <w:lang w:val="sr-Cyrl-CS"/>
        </w:rPr>
        <w:t>Подаци које образац структуре понуђене цене садржи, уносе се према количинама и опису из Обрасца понуде и према следећем упутству:</w:t>
      </w:r>
    </w:p>
    <w:p w:rsidR="004E6533" w:rsidRPr="004E6533" w:rsidRDefault="004E6533" w:rsidP="004E6533">
      <w:pPr>
        <w:pStyle w:val="ListParagraph"/>
        <w:numPr>
          <w:ilvl w:val="1"/>
          <w:numId w:val="11"/>
        </w:numPr>
        <w:jc w:val="both"/>
        <w:rPr>
          <w:rFonts w:ascii="Arial" w:hAnsi="Arial" w:cs="Arial"/>
          <w:sz w:val="22"/>
          <w:szCs w:val="22"/>
          <w:lang w:val="sr-Cyrl-CS"/>
        </w:rPr>
      </w:pPr>
      <w:r w:rsidRPr="004E6533">
        <w:rPr>
          <w:rFonts w:ascii="Arial" w:hAnsi="Arial" w:cs="Arial"/>
          <w:sz w:val="22"/>
          <w:szCs w:val="22"/>
          <w:lang w:val="sr-Cyrl-CS"/>
        </w:rPr>
        <w:t xml:space="preserve">у колони </w:t>
      </w:r>
      <w:r w:rsidRPr="004E6533">
        <w:rPr>
          <w:rFonts w:ascii="Arial" w:hAnsi="Arial" w:cs="Arial"/>
          <w:sz w:val="22"/>
          <w:szCs w:val="22"/>
        </w:rPr>
        <w:t>3</w:t>
      </w:r>
      <w:r w:rsidRPr="004E6533">
        <w:rPr>
          <w:rFonts w:ascii="Arial" w:hAnsi="Arial" w:cs="Arial"/>
          <w:sz w:val="22"/>
          <w:szCs w:val="22"/>
          <w:lang w:val="sr-Cyrl-CS"/>
        </w:rPr>
        <w:t>.  - јединична вредност (без ПДВ-а);</w:t>
      </w:r>
    </w:p>
    <w:p w:rsidR="004E6533" w:rsidRPr="00095169" w:rsidRDefault="004E6533" w:rsidP="004E6533">
      <w:pPr>
        <w:numPr>
          <w:ilvl w:val="1"/>
          <w:numId w:val="11"/>
        </w:numPr>
        <w:suppressAutoHyphens w:val="0"/>
        <w:spacing w:line="240" w:lineRule="auto"/>
        <w:jc w:val="both"/>
        <w:rPr>
          <w:rFonts w:ascii="Arial" w:hAnsi="Arial" w:cs="Arial"/>
          <w:sz w:val="22"/>
          <w:szCs w:val="22"/>
          <w:lang w:val="sr-Cyrl-CS"/>
        </w:rPr>
      </w:pPr>
      <w:r w:rsidRPr="00095169">
        <w:rPr>
          <w:rFonts w:ascii="Arial" w:hAnsi="Arial" w:cs="Arial"/>
          <w:sz w:val="22"/>
          <w:szCs w:val="22"/>
          <w:lang w:val="sr-Cyrl-CS"/>
        </w:rPr>
        <w:t xml:space="preserve">у колони </w:t>
      </w:r>
      <w:r>
        <w:rPr>
          <w:rFonts w:ascii="Arial" w:hAnsi="Arial" w:cs="Arial"/>
          <w:sz w:val="22"/>
          <w:szCs w:val="22"/>
        </w:rPr>
        <w:t>4</w:t>
      </w:r>
      <w:r w:rsidRPr="00095169">
        <w:rPr>
          <w:rFonts w:ascii="Arial" w:hAnsi="Arial" w:cs="Arial"/>
          <w:sz w:val="22"/>
          <w:szCs w:val="22"/>
          <w:lang w:val="sr-Cyrl-CS"/>
        </w:rPr>
        <w:t xml:space="preserve">.  - </w:t>
      </w:r>
      <w:r>
        <w:rPr>
          <w:rFonts w:ascii="Arial" w:hAnsi="Arial" w:cs="Arial"/>
          <w:sz w:val="22"/>
          <w:szCs w:val="22"/>
          <w:lang w:val="sr-Cyrl-CS"/>
        </w:rPr>
        <w:t>јединична</w:t>
      </w:r>
      <w:r w:rsidRPr="00095169">
        <w:rPr>
          <w:rFonts w:ascii="Arial" w:hAnsi="Arial" w:cs="Arial"/>
          <w:sz w:val="22"/>
          <w:szCs w:val="22"/>
          <w:lang w:val="sr-Cyrl-CS"/>
        </w:rPr>
        <w:t xml:space="preserve"> </w:t>
      </w:r>
      <w:r w:rsidRPr="00C3666C">
        <w:rPr>
          <w:rFonts w:ascii="Arial" w:hAnsi="Arial" w:cs="Arial"/>
          <w:sz w:val="22"/>
          <w:szCs w:val="22"/>
          <w:lang w:val="sr-Cyrl-CS"/>
        </w:rPr>
        <w:t xml:space="preserve">вредност </w:t>
      </w:r>
      <w:r w:rsidRPr="00095169">
        <w:rPr>
          <w:rFonts w:ascii="Arial" w:hAnsi="Arial" w:cs="Arial"/>
          <w:sz w:val="22"/>
          <w:szCs w:val="22"/>
          <w:lang w:val="sr-Cyrl-CS"/>
        </w:rPr>
        <w:t>(</w:t>
      </w:r>
      <w:r>
        <w:rPr>
          <w:rFonts w:ascii="Arial" w:hAnsi="Arial" w:cs="Arial"/>
          <w:sz w:val="22"/>
          <w:szCs w:val="22"/>
          <w:lang w:val="sr-Cyrl-CS"/>
        </w:rPr>
        <w:t>са</w:t>
      </w:r>
      <w:r w:rsidRPr="00095169">
        <w:rPr>
          <w:rFonts w:ascii="Arial" w:hAnsi="Arial" w:cs="Arial"/>
          <w:sz w:val="22"/>
          <w:szCs w:val="22"/>
          <w:lang w:val="sr-Cyrl-CS"/>
        </w:rPr>
        <w:t xml:space="preserve"> ПДВ-</w:t>
      </w:r>
      <w:r>
        <w:rPr>
          <w:rFonts w:ascii="Arial" w:hAnsi="Arial" w:cs="Arial"/>
          <w:sz w:val="22"/>
          <w:szCs w:val="22"/>
          <w:lang w:val="sr-Cyrl-CS"/>
        </w:rPr>
        <w:t>ом</w:t>
      </w:r>
      <w:r w:rsidRPr="00095169">
        <w:rPr>
          <w:rFonts w:ascii="Arial" w:hAnsi="Arial" w:cs="Arial"/>
          <w:sz w:val="22"/>
          <w:szCs w:val="22"/>
          <w:lang w:val="sr-Cyrl-CS"/>
        </w:rPr>
        <w:t>);</w:t>
      </w:r>
    </w:p>
    <w:p w:rsidR="004E6533" w:rsidRDefault="004E6533" w:rsidP="004E6533">
      <w:pPr>
        <w:numPr>
          <w:ilvl w:val="1"/>
          <w:numId w:val="11"/>
        </w:numPr>
        <w:suppressAutoHyphens w:val="0"/>
        <w:spacing w:line="240" w:lineRule="auto"/>
        <w:jc w:val="both"/>
        <w:rPr>
          <w:rFonts w:ascii="Arial" w:hAnsi="Arial" w:cs="Arial"/>
          <w:sz w:val="22"/>
          <w:szCs w:val="22"/>
          <w:lang w:val="sr-Cyrl-CS"/>
        </w:rPr>
      </w:pPr>
      <w:r w:rsidRPr="00C3666C">
        <w:rPr>
          <w:rFonts w:ascii="Arial" w:hAnsi="Arial" w:cs="Arial"/>
          <w:sz w:val="22"/>
          <w:szCs w:val="22"/>
          <w:lang w:val="sr-Cyrl-CS"/>
        </w:rPr>
        <w:t xml:space="preserve">у колони </w:t>
      </w:r>
      <w:r>
        <w:rPr>
          <w:rFonts w:ascii="Arial" w:hAnsi="Arial" w:cs="Arial"/>
          <w:sz w:val="22"/>
          <w:szCs w:val="22"/>
        </w:rPr>
        <w:t>5</w:t>
      </w:r>
      <w:r w:rsidRPr="00C3666C">
        <w:rPr>
          <w:rFonts w:ascii="Arial" w:hAnsi="Arial" w:cs="Arial"/>
          <w:sz w:val="22"/>
          <w:szCs w:val="22"/>
          <w:lang w:val="sr-Cyrl-CS"/>
        </w:rPr>
        <w:t>.  - укупна вредност (без ПДВ-а</w:t>
      </w:r>
      <w:r>
        <w:rPr>
          <w:rFonts w:ascii="Arial" w:hAnsi="Arial" w:cs="Arial"/>
          <w:sz w:val="22"/>
          <w:szCs w:val="22"/>
          <w:lang w:val="sr-Cyrl-CS"/>
        </w:rPr>
        <w:t>);</w:t>
      </w:r>
    </w:p>
    <w:p w:rsidR="004E6533" w:rsidRDefault="004E6533" w:rsidP="004E6533">
      <w:pPr>
        <w:numPr>
          <w:ilvl w:val="1"/>
          <w:numId w:val="11"/>
        </w:numPr>
        <w:suppressAutoHyphens w:val="0"/>
        <w:spacing w:line="240" w:lineRule="auto"/>
        <w:jc w:val="both"/>
        <w:rPr>
          <w:rFonts w:ascii="Arial" w:hAnsi="Arial" w:cs="Arial"/>
          <w:sz w:val="22"/>
          <w:szCs w:val="22"/>
          <w:lang w:val="sr-Cyrl-CS"/>
        </w:rPr>
      </w:pPr>
      <w:r w:rsidRPr="00C3666C">
        <w:rPr>
          <w:rFonts w:ascii="Arial" w:hAnsi="Arial" w:cs="Arial"/>
          <w:sz w:val="22"/>
          <w:szCs w:val="22"/>
          <w:lang w:val="sr-Cyrl-CS"/>
        </w:rPr>
        <w:t xml:space="preserve">у колони </w:t>
      </w:r>
      <w:r>
        <w:rPr>
          <w:rFonts w:ascii="Arial" w:hAnsi="Arial" w:cs="Arial"/>
          <w:sz w:val="22"/>
          <w:szCs w:val="22"/>
          <w:lang w:val="sr-Cyrl-CS"/>
        </w:rPr>
        <w:t>6</w:t>
      </w:r>
      <w:r w:rsidRPr="00C3666C">
        <w:rPr>
          <w:rFonts w:ascii="Arial" w:hAnsi="Arial" w:cs="Arial"/>
          <w:sz w:val="22"/>
          <w:szCs w:val="22"/>
          <w:lang w:val="sr-Cyrl-CS"/>
        </w:rPr>
        <w:t xml:space="preserve">. – укупна вредност </w:t>
      </w:r>
      <w:r>
        <w:rPr>
          <w:rFonts w:ascii="Arial" w:hAnsi="Arial" w:cs="Arial"/>
          <w:sz w:val="22"/>
          <w:szCs w:val="22"/>
          <w:lang w:val="sr-Cyrl-CS"/>
        </w:rPr>
        <w:t>(</w:t>
      </w:r>
      <w:r w:rsidRPr="00095169">
        <w:rPr>
          <w:rFonts w:ascii="Arial" w:hAnsi="Arial" w:cs="Arial"/>
          <w:sz w:val="22"/>
          <w:szCs w:val="22"/>
          <w:lang w:val="sr-Cyrl-CS"/>
        </w:rPr>
        <w:t>са ПДВ-ом);</w:t>
      </w:r>
    </w:p>
    <w:p w:rsidR="004E6533" w:rsidRPr="00C3666C" w:rsidRDefault="004E6533" w:rsidP="004E6533">
      <w:pPr>
        <w:numPr>
          <w:ilvl w:val="1"/>
          <w:numId w:val="11"/>
        </w:numPr>
        <w:suppressAutoHyphens w:val="0"/>
        <w:spacing w:line="240" w:lineRule="auto"/>
        <w:jc w:val="both"/>
        <w:rPr>
          <w:rFonts w:ascii="Arial" w:hAnsi="Arial" w:cs="Arial"/>
          <w:sz w:val="22"/>
          <w:szCs w:val="22"/>
          <w:lang w:val="sr-Cyrl-CS"/>
        </w:rPr>
      </w:pPr>
      <w:r w:rsidRPr="00C3666C">
        <w:rPr>
          <w:rFonts w:ascii="Arial" w:hAnsi="Arial" w:cs="Arial"/>
          <w:sz w:val="22"/>
          <w:szCs w:val="22"/>
          <w:lang w:val="sr-Cyrl-CS"/>
        </w:rPr>
        <w:t xml:space="preserve">у колони </w:t>
      </w:r>
      <w:r>
        <w:rPr>
          <w:rFonts w:ascii="Arial" w:hAnsi="Arial" w:cs="Arial"/>
          <w:sz w:val="22"/>
          <w:szCs w:val="22"/>
          <w:lang w:val="sr-Cyrl-CS"/>
        </w:rPr>
        <w:t>7. -</w:t>
      </w:r>
      <w:r w:rsidRPr="00C3666C">
        <w:rPr>
          <w:rFonts w:ascii="Arial" w:hAnsi="Arial" w:cs="Arial"/>
          <w:i/>
          <w:sz w:val="22"/>
          <w:szCs w:val="22"/>
          <w:lang w:val="sr-Cyrl-CS"/>
        </w:rPr>
        <w:t xml:space="preserve"> </w:t>
      </w:r>
      <w:r w:rsidRPr="004A266D">
        <w:rPr>
          <w:rFonts w:ascii="Arial" w:hAnsi="Arial" w:cs="Arial"/>
          <w:i/>
          <w:sz w:val="22"/>
          <w:szCs w:val="22"/>
          <w:lang w:val="sr-Cyrl-CS"/>
        </w:rPr>
        <w:t>податак се уписује процентуално</w:t>
      </w:r>
    </w:p>
    <w:p w:rsidR="004E6533" w:rsidRPr="004E6533" w:rsidRDefault="004E6533" w:rsidP="004E6533">
      <w:pPr>
        <w:pStyle w:val="ListParagraph"/>
        <w:numPr>
          <w:ilvl w:val="1"/>
          <w:numId w:val="11"/>
        </w:numPr>
        <w:autoSpaceDE w:val="0"/>
        <w:autoSpaceDN w:val="0"/>
        <w:adjustRightInd w:val="0"/>
        <w:jc w:val="both"/>
        <w:rPr>
          <w:rFonts w:ascii="Arial" w:eastAsia="Times New Roman" w:hAnsi="Arial" w:cs="Arial"/>
          <w:noProof/>
          <w:color w:val="auto"/>
          <w:kern w:val="0"/>
          <w:sz w:val="22"/>
          <w:szCs w:val="22"/>
          <w:lang w:eastAsia="en-US"/>
        </w:rPr>
      </w:pPr>
      <w:r w:rsidRPr="004E6533">
        <w:rPr>
          <w:rFonts w:ascii="Arial" w:hAnsi="Arial" w:cs="Arial"/>
          <w:sz w:val="22"/>
          <w:szCs w:val="22"/>
          <w:lang w:val="sr-Cyrl-CS"/>
        </w:rPr>
        <w:t>у колони 8</w:t>
      </w:r>
      <w:r w:rsidRPr="004E6533">
        <w:rPr>
          <w:rFonts w:ascii="Arial" w:hAnsi="Arial" w:cs="Arial"/>
          <w:i/>
          <w:sz w:val="22"/>
          <w:szCs w:val="22"/>
          <w:lang w:val="sr-Cyrl-CS"/>
        </w:rPr>
        <w:t xml:space="preserve">. - </w:t>
      </w:r>
      <w:r>
        <w:rPr>
          <w:rFonts w:ascii="Arial" w:hAnsi="Arial" w:cs="Arial"/>
          <w:i/>
          <w:sz w:val="22"/>
          <w:szCs w:val="22"/>
          <w:lang w:val="sr-Cyrl-CS"/>
        </w:rPr>
        <w:t>податак се уписује процентуално</w:t>
      </w:r>
    </w:p>
    <w:p w:rsidR="004E6533" w:rsidRDefault="004E6533" w:rsidP="004E6533">
      <w:pPr>
        <w:pStyle w:val="ListParagraph"/>
        <w:ind w:left="0"/>
        <w:rPr>
          <w:rFonts w:ascii="Arial" w:hAnsi="Arial" w:cs="Arial"/>
          <w:b/>
          <w:bCs/>
          <w:sz w:val="22"/>
          <w:szCs w:val="22"/>
          <w:u w:val="single"/>
          <w:lang w:val="ru-RU"/>
        </w:rPr>
      </w:pPr>
    </w:p>
    <w:p w:rsidR="004E6533" w:rsidRPr="004E6533" w:rsidRDefault="004E6533" w:rsidP="004E6533">
      <w:pPr>
        <w:suppressAutoHyphens w:val="0"/>
        <w:spacing w:line="240" w:lineRule="auto"/>
        <w:jc w:val="center"/>
        <w:rPr>
          <w:rFonts w:ascii="Arial" w:eastAsia="Calibri" w:hAnsi="Arial" w:cs="Arial"/>
          <w:b/>
          <w:color w:val="auto"/>
          <w:kern w:val="0"/>
          <w:sz w:val="22"/>
          <w:szCs w:val="22"/>
          <w:u w:val="single"/>
          <w:lang w:eastAsia="en-US"/>
        </w:rPr>
      </w:pPr>
      <w:r w:rsidRPr="00131D9B">
        <w:rPr>
          <w:rFonts w:ascii="Arial" w:eastAsia="Calibri" w:hAnsi="Arial" w:cs="Arial"/>
          <w:b/>
          <w:noProof/>
          <w:color w:val="auto"/>
          <w:kern w:val="0"/>
          <w:sz w:val="22"/>
          <w:szCs w:val="22"/>
          <w:u w:val="single"/>
          <w:lang w:val="sr-Cyrl-CS" w:eastAsia="en-US"/>
        </w:rPr>
        <w:t>Партија</w:t>
      </w:r>
      <w:r w:rsidRPr="00131D9B">
        <w:rPr>
          <w:rFonts w:ascii="Arial" w:eastAsia="Calibri" w:hAnsi="Arial" w:cs="Arial"/>
          <w:b/>
          <w:color w:val="auto"/>
          <w:kern w:val="0"/>
          <w:sz w:val="22"/>
          <w:szCs w:val="22"/>
          <w:u w:val="single"/>
          <w:lang w:eastAsia="en-US"/>
        </w:rPr>
        <w:t xml:space="preserve"> 7</w:t>
      </w:r>
      <w:r w:rsidRPr="00131D9B">
        <w:rPr>
          <w:rFonts w:ascii="Arial" w:eastAsia="Calibri" w:hAnsi="Arial" w:cs="Arial"/>
          <w:b/>
          <w:color w:val="auto"/>
          <w:kern w:val="0"/>
          <w:sz w:val="22"/>
          <w:szCs w:val="22"/>
          <w:u w:val="single"/>
          <w:lang w:eastAsia="en-US"/>
        </w:rPr>
        <w:t xml:space="preserve"> - </w:t>
      </w:r>
      <w:r w:rsidRPr="00131D9B">
        <w:rPr>
          <w:rFonts w:ascii="Arial" w:eastAsia="Calibri" w:hAnsi="Arial" w:cs="Arial"/>
          <w:b/>
          <w:color w:val="auto"/>
          <w:kern w:val="0"/>
          <w:sz w:val="22"/>
          <w:szCs w:val="22"/>
          <w:u w:val="single"/>
          <w:lang w:eastAsia="en-US"/>
        </w:rPr>
        <w:t xml:space="preserve"> </w:t>
      </w:r>
      <w:r w:rsidRPr="00131D9B">
        <w:rPr>
          <w:rFonts w:ascii="Arial" w:eastAsia="Calibri" w:hAnsi="Arial" w:cs="Arial"/>
          <w:b/>
          <w:noProof/>
          <w:color w:val="auto"/>
          <w:kern w:val="0"/>
          <w:sz w:val="22"/>
          <w:szCs w:val="22"/>
          <w:u w:val="single"/>
          <w:lang w:val="sr-Cyrl-CS" w:eastAsia="en-US"/>
        </w:rPr>
        <w:t>Потрошни материјал за апара</w:t>
      </w:r>
      <w:r w:rsidRPr="00131D9B">
        <w:rPr>
          <w:rFonts w:ascii="Arial" w:eastAsia="Calibri" w:hAnsi="Arial" w:cs="Arial"/>
          <w:b/>
          <w:color w:val="auto"/>
          <w:kern w:val="0"/>
          <w:sz w:val="22"/>
          <w:szCs w:val="22"/>
          <w:u w:val="single"/>
          <w:lang w:val="sr-Cyrl-CS" w:eastAsia="en-US"/>
        </w:rPr>
        <w:t>т</w:t>
      </w:r>
      <w:r>
        <w:rPr>
          <w:rFonts w:ascii="Arial" w:eastAsia="Calibri" w:hAnsi="Arial" w:cs="Arial"/>
          <w:b/>
          <w:color w:val="auto"/>
          <w:kern w:val="0"/>
          <w:sz w:val="22"/>
          <w:szCs w:val="22"/>
          <w:u w:val="single"/>
          <w:lang w:eastAsia="en-US"/>
        </w:rPr>
        <w:t xml:space="preserve"> Tempo</w:t>
      </w:r>
    </w:p>
    <w:p w:rsidR="004E6533" w:rsidRPr="00B872DF" w:rsidRDefault="004E6533" w:rsidP="004E6533">
      <w:pPr>
        <w:pStyle w:val="ListParagraph"/>
        <w:ind w:left="0"/>
        <w:jc w:val="center"/>
        <w:rPr>
          <w:rFonts w:ascii="Arial" w:hAnsi="Arial" w:cs="Arial"/>
          <w:b/>
          <w:color w:val="auto"/>
          <w:sz w:val="22"/>
          <w:szCs w:val="22"/>
          <w:lang/>
        </w:rPr>
      </w:pPr>
    </w:p>
    <w:tbl>
      <w:tblPr>
        <w:tblW w:w="9139" w:type="dxa"/>
        <w:tblInd w:w="103" w:type="dxa"/>
        <w:shd w:val="clear" w:color="auto" w:fill="FFFFFF" w:themeFill="background1"/>
        <w:tblLook w:val="04A0"/>
      </w:tblPr>
      <w:tblGrid>
        <w:gridCol w:w="798"/>
        <w:gridCol w:w="1688"/>
        <w:gridCol w:w="1222"/>
        <w:gridCol w:w="1222"/>
        <w:gridCol w:w="1100"/>
        <w:gridCol w:w="1100"/>
        <w:gridCol w:w="1107"/>
        <w:gridCol w:w="902"/>
      </w:tblGrid>
      <w:tr w:rsidR="004E6533" w:rsidRPr="00B872DF" w:rsidTr="004E6533">
        <w:trPr>
          <w:trHeight w:val="567"/>
        </w:trPr>
        <w:tc>
          <w:tcPr>
            <w:tcW w:w="894"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4E6533" w:rsidRPr="00B872DF" w:rsidRDefault="004E6533" w:rsidP="00750CD8">
            <w:pPr>
              <w:suppressAutoHyphens w:val="0"/>
              <w:spacing w:line="276" w:lineRule="auto"/>
              <w:jc w:val="center"/>
              <w:rPr>
                <w:rFonts w:ascii="Arial" w:eastAsia="Times New Roman" w:hAnsi="Arial" w:cs="Arial"/>
                <w:b/>
                <w:bCs/>
                <w:color w:val="auto"/>
                <w:kern w:val="0"/>
                <w:lang w:eastAsia="en-US"/>
              </w:rPr>
            </w:pPr>
            <w:r w:rsidRPr="00B872DF">
              <w:rPr>
                <w:rFonts w:ascii="Arial" w:eastAsia="Times New Roman" w:hAnsi="Arial" w:cs="Arial"/>
                <w:b/>
                <w:bCs/>
                <w:color w:val="auto"/>
                <w:kern w:val="0"/>
                <w:sz w:val="22"/>
                <w:szCs w:val="22"/>
                <w:lang w:eastAsia="en-US"/>
              </w:rPr>
              <w:t>Редни број</w:t>
            </w:r>
          </w:p>
        </w:tc>
        <w:tc>
          <w:tcPr>
            <w:tcW w:w="192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4E6533" w:rsidRPr="00B872DF" w:rsidRDefault="004E6533" w:rsidP="00750CD8">
            <w:pPr>
              <w:suppressAutoHyphens w:val="0"/>
              <w:spacing w:line="276" w:lineRule="auto"/>
              <w:jc w:val="center"/>
              <w:rPr>
                <w:rFonts w:ascii="Arial" w:eastAsia="Times New Roman" w:hAnsi="Arial" w:cs="Arial"/>
                <w:b/>
                <w:bCs/>
                <w:color w:val="auto"/>
                <w:kern w:val="0"/>
                <w:lang w:eastAsia="en-US"/>
              </w:rPr>
            </w:pPr>
            <w:r w:rsidRPr="00B872DF">
              <w:rPr>
                <w:rFonts w:ascii="Arial" w:eastAsia="Times New Roman" w:hAnsi="Arial" w:cs="Arial"/>
                <w:b/>
                <w:bCs/>
                <w:color w:val="auto"/>
                <w:kern w:val="0"/>
                <w:sz w:val="22"/>
                <w:szCs w:val="22"/>
                <w:lang w:eastAsia="en-US"/>
              </w:rPr>
              <w:t>Назив материјала</w:t>
            </w:r>
          </w:p>
        </w:tc>
        <w:tc>
          <w:tcPr>
            <w:tcW w:w="138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4E6533" w:rsidRPr="00B872DF" w:rsidRDefault="004E6533" w:rsidP="00750CD8">
            <w:pPr>
              <w:suppressAutoHyphens w:val="0"/>
              <w:spacing w:line="276" w:lineRule="auto"/>
              <w:jc w:val="center"/>
              <w:rPr>
                <w:rFonts w:ascii="Arial" w:eastAsia="Times New Roman" w:hAnsi="Arial" w:cs="Arial"/>
                <w:b/>
                <w:bCs/>
                <w:color w:val="auto"/>
                <w:kern w:val="0"/>
                <w:lang w:eastAsia="en-US"/>
              </w:rPr>
            </w:pPr>
            <w:r w:rsidRPr="00B872DF">
              <w:rPr>
                <w:rFonts w:ascii="Arial" w:eastAsia="Times New Roman" w:hAnsi="Arial" w:cs="Arial"/>
                <w:b/>
                <w:bCs/>
                <w:color w:val="auto"/>
                <w:kern w:val="0"/>
                <w:sz w:val="22"/>
                <w:szCs w:val="22"/>
                <w:lang w:eastAsia="en-US"/>
              </w:rPr>
              <w:t>Јединична вредност без пдв-а</w:t>
            </w:r>
          </w:p>
        </w:tc>
        <w:tc>
          <w:tcPr>
            <w:tcW w:w="138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4E6533" w:rsidRPr="00B872DF" w:rsidRDefault="004E6533" w:rsidP="00750CD8">
            <w:pPr>
              <w:jc w:val="center"/>
              <w:rPr>
                <w:rFonts w:ascii="Arial" w:hAnsi="Arial" w:cs="Arial"/>
              </w:rPr>
            </w:pPr>
            <w:r w:rsidRPr="00B872DF">
              <w:rPr>
                <w:rFonts w:ascii="Arial" w:eastAsia="Times New Roman" w:hAnsi="Arial" w:cs="Arial"/>
                <w:b/>
                <w:bCs/>
                <w:color w:val="auto"/>
                <w:kern w:val="0"/>
                <w:sz w:val="22"/>
                <w:szCs w:val="22"/>
                <w:lang w:eastAsia="en-US"/>
              </w:rPr>
              <w:t>Јединична вредност са пдв-ом</w:t>
            </w:r>
          </w:p>
        </w:tc>
        <w:tc>
          <w:tcPr>
            <w:tcW w:w="124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4E6533" w:rsidRPr="00B872DF" w:rsidRDefault="004E6533" w:rsidP="00750CD8">
            <w:pPr>
              <w:jc w:val="center"/>
              <w:rPr>
                <w:rFonts w:ascii="Arial" w:hAnsi="Arial" w:cs="Arial"/>
              </w:rPr>
            </w:pPr>
            <w:r w:rsidRPr="00B872DF">
              <w:rPr>
                <w:rFonts w:ascii="Arial" w:eastAsia="Times New Roman" w:hAnsi="Arial" w:cs="Arial"/>
                <w:b/>
                <w:bCs/>
                <w:color w:val="auto"/>
                <w:kern w:val="0"/>
                <w:sz w:val="22"/>
                <w:szCs w:val="22"/>
                <w:lang w:eastAsia="en-US"/>
              </w:rPr>
              <w:t>Укупна вредност без пдв-а</w:t>
            </w:r>
          </w:p>
        </w:tc>
        <w:tc>
          <w:tcPr>
            <w:tcW w:w="124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4E6533" w:rsidRPr="00B872DF" w:rsidRDefault="004E6533" w:rsidP="00750CD8">
            <w:pPr>
              <w:suppressAutoHyphens w:val="0"/>
              <w:spacing w:line="276" w:lineRule="auto"/>
              <w:jc w:val="center"/>
              <w:rPr>
                <w:rFonts w:ascii="Arial" w:eastAsia="Times New Roman" w:hAnsi="Arial" w:cs="Arial"/>
                <w:b/>
                <w:bCs/>
                <w:color w:val="auto"/>
                <w:kern w:val="0"/>
                <w:lang w:eastAsia="en-US"/>
              </w:rPr>
            </w:pPr>
            <w:r w:rsidRPr="00B872DF">
              <w:rPr>
                <w:rFonts w:ascii="Arial" w:eastAsia="Times New Roman" w:hAnsi="Arial" w:cs="Arial"/>
                <w:b/>
                <w:bCs/>
                <w:color w:val="auto"/>
                <w:kern w:val="0"/>
                <w:sz w:val="22"/>
                <w:szCs w:val="22"/>
                <w:lang w:eastAsia="en-US"/>
              </w:rPr>
              <w:t>Укупна вредност са пдв-ом</w:t>
            </w:r>
          </w:p>
        </w:tc>
        <w:tc>
          <w:tcPr>
            <w:tcW w:w="526"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Default="004E6533" w:rsidP="00750CD8">
            <w:pPr>
              <w:suppressAutoHyphens w:val="0"/>
              <w:spacing w:line="276" w:lineRule="auto"/>
              <w:jc w:val="center"/>
              <w:rPr>
                <w:rFonts w:ascii="Arial" w:eastAsia="Times New Roman" w:hAnsi="Arial" w:cs="Arial"/>
                <w:b/>
                <w:bCs/>
                <w:color w:val="auto"/>
                <w:kern w:val="0"/>
                <w:lang w:eastAsia="en-US"/>
              </w:rPr>
            </w:pPr>
            <w:r>
              <w:rPr>
                <w:rFonts w:ascii="Arial" w:eastAsia="Times New Roman" w:hAnsi="Arial" w:cs="Arial"/>
                <w:b/>
                <w:bCs/>
                <w:color w:val="auto"/>
                <w:kern w:val="0"/>
                <w:sz w:val="22"/>
                <w:szCs w:val="22"/>
                <w:lang w:eastAsia="en-US"/>
              </w:rPr>
              <w:t>Испорука (%)</w:t>
            </w:r>
          </w:p>
        </w:tc>
        <w:tc>
          <w:tcPr>
            <w:tcW w:w="526"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Default="004E6533" w:rsidP="00750CD8">
            <w:pPr>
              <w:suppressAutoHyphens w:val="0"/>
              <w:spacing w:line="276" w:lineRule="auto"/>
              <w:jc w:val="center"/>
              <w:rPr>
                <w:rFonts w:ascii="Arial" w:eastAsia="Times New Roman" w:hAnsi="Arial" w:cs="Arial"/>
                <w:b/>
                <w:bCs/>
                <w:color w:val="auto"/>
                <w:kern w:val="0"/>
                <w:lang w:eastAsia="en-US"/>
              </w:rPr>
            </w:pPr>
            <w:r>
              <w:rPr>
                <w:rFonts w:ascii="Arial" w:eastAsia="Times New Roman" w:hAnsi="Arial" w:cs="Arial"/>
                <w:b/>
                <w:bCs/>
                <w:color w:val="auto"/>
                <w:kern w:val="0"/>
                <w:sz w:val="22"/>
                <w:szCs w:val="22"/>
                <w:lang w:eastAsia="en-US"/>
              </w:rPr>
              <w:t>Остало (%)</w:t>
            </w:r>
          </w:p>
        </w:tc>
      </w:tr>
      <w:tr w:rsidR="004E6533" w:rsidRPr="00B872DF" w:rsidTr="004E6533">
        <w:trPr>
          <w:trHeight w:val="567"/>
        </w:trPr>
        <w:tc>
          <w:tcPr>
            <w:tcW w:w="894"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4E6533" w:rsidRPr="00B872DF" w:rsidRDefault="004E6533" w:rsidP="00750CD8">
            <w:pPr>
              <w:suppressAutoHyphens w:val="0"/>
              <w:spacing w:line="276" w:lineRule="auto"/>
              <w:jc w:val="center"/>
              <w:rPr>
                <w:rFonts w:ascii="Arial" w:eastAsia="Times New Roman" w:hAnsi="Arial" w:cs="Arial"/>
                <w:color w:val="auto"/>
                <w:kern w:val="0"/>
                <w:lang w:val="en-AU" w:eastAsia="en-US"/>
              </w:rPr>
            </w:pPr>
            <w:r w:rsidRPr="00B872DF">
              <w:rPr>
                <w:rFonts w:ascii="Arial" w:eastAsia="Times New Roman" w:hAnsi="Arial" w:cs="Arial"/>
                <w:color w:val="auto"/>
                <w:kern w:val="0"/>
                <w:sz w:val="22"/>
                <w:szCs w:val="22"/>
                <w:lang w:val="en-AU" w:eastAsia="en-US"/>
              </w:rPr>
              <w:t>1</w:t>
            </w:r>
          </w:p>
        </w:tc>
        <w:tc>
          <w:tcPr>
            <w:tcW w:w="192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4E6533" w:rsidRPr="00B872DF" w:rsidRDefault="004E6533" w:rsidP="00750CD8">
            <w:pPr>
              <w:rPr>
                <w:rFonts w:ascii="Arial" w:hAnsi="Arial" w:cs="Arial"/>
              </w:rPr>
            </w:pPr>
            <w:r w:rsidRPr="00B872DF">
              <w:rPr>
                <w:rFonts w:ascii="Arial" w:hAnsi="Arial" w:cs="Arial"/>
                <w:sz w:val="22"/>
                <w:szCs w:val="22"/>
              </w:rPr>
              <w:t>TEMPO AEROBIC COUNT</w:t>
            </w:r>
          </w:p>
        </w:tc>
        <w:tc>
          <w:tcPr>
            <w:tcW w:w="1387"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B872DF" w:rsidRDefault="004E6533" w:rsidP="00750CD8">
            <w:pPr>
              <w:spacing w:line="276" w:lineRule="auto"/>
              <w:jc w:val="center"/>
              <w:rPr>
                <w:rFonts w:ascii="Arial" w:hAnsi="Arial" w:cs="Arial"/>
                <w:bCs/>
              </w:rPr>
            </w:pPr>
          </w:p>
        </w:tc>
        <w:tc>
          <w:tcPr>
            <w:tcW w:w="1387"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B872DF" w:rsidRDefault="004E6533" w:rsidP="00750CD8">
            <w:pPr>
              <w:spacing w:line="276" w:lineRule="auto"/>
              <w:jc w:val="center"/>
              <w:rPr>
                <w:rFonts w:ascii="Arial" w:hAnsi="Arial" w:cs="Arial"/>
                <w:bCs/>
              </w:rPr>
            </w:pPr>
          </w:p>
        </w:tc>
        <w:tc>
          <w:tcPr>
            <w:tcW w:w="1245"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B872DF" w:rsidRDefault="004E6533" w:rsidP="00750CD8">
            <w:pPr>
              <w:spacing w:line="276" w:lineRule="auto"/>
              <w:jc w:val="center"/>
              <w:rPr>
                <w:rFonts w:ascii="Arial" w:hAnsi="Arial" w:cs="Arial"/>
                <w:bCs/>
              </w:rPr>
            </w:pPr>
          </w:p>
        </w:tc>
        <w:tc>
          <w:tcPr>
            <w:tcW w:w="1245"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B872DF" w:rsidRDefault="004E6533" w:rsidP="00750CD8">
            <w:pPr>
              <w:spacing w:line="276" w:lineRule="auto"/>
              <w:jc w:val="center"/>
              <w:rPr>
                <w:rFonts w:ascii="Arial" w:hAnsi="Arial" w:cs="Arial"/>
                <w:bCs/>
              </w:rPr>
            </w:pPr>
          </w:p>
        </w:tc>
        <w:tc>
          <w:tcPr>
            <w:tcW w:w="526"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B872DF" w:rsidRDefault="004E6533" w:rsidP="00750CD8">
            <w:pPr>
              <w:spacing w:line="276" w:lineRule="auto"/>
              <w:jc w:val="center"/>
              <w:rPr>
                <w:rFonts w:ascii="Arial" w:hAnsi="Arial" w:cs="Arial"/>
                <w:bCs/>
              </w:rPr>
            </w:pPr>
          </w:p>
        </w:tc>
        <w:tc>
          <w:tcPr>
            <w:tcW w:w="526"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B872DF" w:rsidRDefault="004E6533" w:rsidP="00750CD8">
            <w:pPr>
              <w:spacing w:line="276" w:lineRule="auto"/>
              <w:jc w:val="center"/>
              <w:rPr>
                <w:rFonts w:ascii="Arial" w:hAnsi="Arial" w:cs="Arial"/>
                <w:bCs/>
              </w:rPr>
            </w:pPr>
          </w:p>
        </w:tc>
      </w:tr>
      <w:tr w:rsidR="004E6533" w:rsidRPr="00B872DF" w:rsidTr="004E6533">
        <w:trPr>
          <w:trHeight w:val="567"/>
        </w:trPr>
        <w:tc>
          <w:tcPr>
            <w:tcW w:w="894"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4E6533" w:rsidRPr="00B872DF" w:rsidRDefault="004E6533" w:rsidP="00750CD8">
            <w:pPr>
              <w:suppressAutoHyphens w:val="0"/>
              <w:spacing w:line="276" w:lineRule="auto"/>
              <w:jc w:val="center"/>
              <w:rPr>
                <w:rFonts w:ascii="Arial" w:eastAsia="Times New Roman" w:hAnsi="Arial" w:cs="Arial"/>
                <w:noProof/>
                <w:color w:val="auto"/>
                <w:kern w:val="0"/>
                <w:lang w:val="sr-Cyrl-CS" w:eastAsia="en-US"/>
              </w:rPr>
            </w:pPr>
            <w:r w:rsidRPr="00B872DF">
              <w:rPr>
                <w:rFonts w:ascii="Arial" w:eastAsia="Times New Roman" w:hAnsi="Arial" w:cs="Arial"/>
                <w:noProof/>
                <w:color w:val="auto"/>
                <w:kern w:val="0"/>
                <w:sz w:val="22"/>
                <w:szCs w:val="22"/>
                <w:lang w:val="sr-Cyrl-CS" w:eastAsia="en-US"/>
              </w:rPr>
              <w:t>2</w:t>
            </w:r>
          </w:p>
        </w:tc>
        <w:tc>
          <w:tcPr>
            <w:tcW w:w="192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4E6533" w:rsidRPr="00B872DF" w:rsidRDefault="004E6533" w:rsidP="00750CD8">
            <w:pPr>
              <w:rPr>
                <w:rFonts w:ascii="Arial" w:hAnsi="Arial" w:cs="Arial"/>
              </w:rPr>
            </w:pPr>
            <w:r w:rsidRPr="00B872DF">
              <w:rPr>
                <w:rFonts w:ascii="Arial" w:hAnsi="Arial" w:cs="Arial"/>
                <w:sz w:val="22"/>
                <w:szCs w:val="22"/>
              </w:rPr>
              <w:t>TEMPO Kit contrôle</w:t>
            </w:r>
          </w:p>
        </w:tc>
        <w:tc>
          <w:tcPr>
            <w:tcW w:w="1387"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B872DF" w:rsidRDefault="004E6533" w:rsidP="00750CD8">
            <w:pPr>
              <w:spacing w:line="276" w:lineRule="auto"/>
              <w:jc w:val="center"/>
              <w:rPr>
                <w:rFonts w:ascii="Arial" w:hAnsi="Arial" w:cs="Arial"/>
                <w:bCs/>
              </w:rPr>
            </w:pPr>
          </w:p>
        </w:tc>
        <w:tc>
          <w:tcPr>
            <w:tcW w:w="1387"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B872DF" w:rsidRDefault="004E6533" w:rsidP="00750CD8">
            <w:pPr>
              <w:spacing w:line="276" w:lineRule="auto"/>
              <w:jc w:val="center"/>
              <w:rPr>
                <w:rFonts w:ascii="Arial" w:hAnsi="Arial" w:cs="Arial"/>
                <w:bCs/>
              </w:rPr>
            </w:pPr>
          </w:p>
        </w:tc>
        <w:tc>
          <w:tcPr>
            <w:tcW w:w="1245"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B872DF" w:rsidRDefault="004E6533" w:rsidP="00750CD8">
            <w:pPr>
              <w:spacing w:line="276" w:lineRule="auto"/>
              <w:jc w:val="center"/>
              <w:rPr>
                <w:rFonts w:ascii="Arial" w:hAnsi="Arial" w:cs="Arial"/>
                <w:bCs/>
              </w:rPr>
            </w:pPr>
          </w:p>
        </w:tc>
        <w:tc>
          <w:tcPr>
            <w:tcW w:w="1245"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B872DF" w:rsidRDefault="004E6533" w:rsidP="00750CD8">
            <w:pPr>
              <w:spacing w:line="276" w:lineRule="auto"/>
              <w:jc w:val="center"/>
              <w:rPr>
                <w:rFonts w:ascii="Arial" w:hAnsi="Arial" w:cs="Arial"/>
                <w:bCs/>
              </w:rPr>
            </w:pPr>
          </w:p>
        </w:tc>
        <w:tc>
          <w:tcPr>
            <w:tcW w:w="526"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B872DF" w:rsidRDefault="004E6533" w:rsidP="00750CD8">
            <w:pPr>
              <w:spacing w:line="276" w:lineRule="auto"/>
              <w:jc w:val="center"/>
              <w:rPr>
                <w:rFonts w:ascii="Arial" w:hAnsi="Arial" w:cs="Arial"/>
                <w:bCs/>
              </w:rPr>
            </w:pPr>
          </w:p>
        </w:tc>
        <w:tc>
          <w:tcPr>
            <w:tcW w:w="526"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B872DF" w:rsidRDefault="004E6533" w:rsidP="00750CD8">
            <w:pPr>
              <w:spacing w:line="276" w:lineRule="auto"/>
              <w:jc w:val="center"/>
              <w:rPr>
                <w:rFonts w:ascii="Arial" w:hAnsi="Arial" w:cs="Arial"/>
                <w:bCs/>
              </w:rPr>
            </w:pPr>
          </w:p>
        </w:tc>
      </w:tr>
      <w:tr w:rsidR="004E6533" w:rsidRPr="00B872DF" w:rsidTr="004E6533">
        <w:trPr>
          <w:trHeight w:val="567"/>
        </w:trPr>
        <w:tc>
          <w:tcPr>
            <w:tcW w:w="894"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4E6533" w:rsidRPr="00B872DF" w:rsidRDefault="004E6533" w:rsidP="00750CD8">
            <w:pPr>
              <w:suppressAutoHyphens w:val="0"/>
              <w:spacing w:line="276" w:lineRule="auto"/>
              <w:jc w:val="center"/>
              <w:rPr>
                <w:rFonts w:ascii="Arial" w:eastAsia="Times New Roman" w:hAnsi="Arial" w:cs="Arial"/>
                <w:noProof/>
                <w:color w:val="auto"/>
                <w:kern w:val="0"/>
                <w:lang w:val="sr-Cyrl-CS" w:eastAsia="en-US"/>
              </w:rPr>
            </w:pPr>
            <w:r w:rsidRPr="00B872DF">
              <w:rPr>
                <w:rFonts w:ascii="Arial" w:eastAsia="Times New Roman" w:hAnsi="Arial" w:cs="Arial"/>
                <w:noProof/>
                <w:color w:val="auto"/>
                <w:kern w:val="0"/>
                <w:sz w:val="22"/>
                <w:szCs w:val="22"/>
                <w:lang w:val="sr-Cyrl-CS" w:eastAsia="en-US"/>
              </w:rPr>
              <w:t>3</w:t>
            </w:r>
          </w:p>
        </w:tc>
        <w:tc>
          <w:tcPr>
            <w:tcW w:w="192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4E6533" w:rsidRPr="00B872DF" w:rsidRDefault="004E6533" w:rsidP="00750CD8">
            <w:pPr>
              <w:rPr>
                <w:rFonts w:ascii="Arial" w:hAnsi="Arial" w:cs="Arial"/>
              </w:rPr>
            </w:pPr>
            <w:r w:rsidRPr="00B872DF">
              <w:rPr>
                <w:rFonts w:ascii="Arial" w:hAnsi="Arial" w:cs="Arial"/>
                <w:sz w:val="22"/>
                <w:szCs w:val="22"/>
              </w:rPr>
              <w:t xml:space="preserve">TEMPO STA (Staphylocoques)         </w:t>
            </w:r>
          </w:p>
        </w:tc>
        <w:tc>
          <w:tcPr>
            <w:tcW w:w="1387"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B872DF" w:rsidRDefault="004E6533" w:rsidP="00750CD8">
            <w:pPr>
              <w:spacing w:line="276" w:lineRule="auto"/>
              <w:jc w:val="center"/>
              <w:rPr>
                <w:rFonts w:ascii="Arial" w:hAnsi="Arial" w:cs="Arial"/>
                <w:bCs/>
              </w:rPr>
            </w:pPr>
          </w:p>
        </w:tc>
        <w:tc>
          <w:tcPr>
            <w:tcW w:w="1387"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B872DF" w:rsidRDefault="004E6533" w:rsidP="00750CD8">
            <w:pPr>
              <w:spacing w:line="276" w:lineRule="auto"/>
              <w:jc w:val="center"/>
              <w:rPr>
                <w:rFonts w:ascii="Arial" w:hAnsi="Arial" w:cs="Arial"/>
                <w:bCs/>
              </w:rPr>
            </w:pPr>
          </w:p>
        </w:tc>
        <w:tc>
          <w:tcPr>
            <w:tcW w:w="1245"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B872DF" w:rsidRDefault="004E6533" w:rsidP="00750CD8">
            <w:pPr>
              <w:spacing w:line="276" w:lineRule="auto"/>
              <w:jc w:val="center"/>
              <w:rPr>
                <w:rFonts w:ascii="Arial" w:hAnsi="Arial" w:cs="Arial"/>
                <w:bCs/>
              </w:rPr>
            </w:pPr>
          </w:p>
        </w:tc>
        <w:tc>
          <w:tcPr>
            <w:tcW w:w="1245"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B872DF" w:rsidRDefault="004E6533" w:rsidP="00750CD8">
            <w:pPr>
              <w:spacing w:line="276" w:lineRule="auto"/>
              <w:jc w:val="center"/>
              <w:rPr>
                <w:rFonts w:ascii="Arial" w:hAnsi="Arial" w:cs="Arial"/>
                <w:bCs/>
              </w:rPr>
            </w:pPr>
          </w:p>
        </w:tc>
        <w:tc>
          <w:tcPr>
            <w:tcW w:w="526"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B872DF" w:rsidRDefault="004E6533" w:rsidP="00750CD8">
            <w:pPr>
              <w:spacing w:line="276" w:lineRule="auto"/>
              <w:jc w:val="center"/>
              <w:rPr>
                <w:rFonts w:ascii="Arial" w:hAnsi="Arial" w:cs="Arial"/>
                <w:bCs/>
              </w:rPr>
            </w:pPr>
          </w:p>
        </w:tc>
        <w:tc>
          <w:tcPr>
            <w:tcW w:w="526"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B872DF" w:rsidRDefault="004E6533" w:rsidP="00750CD8">
            <w:pPr>
              <w:spacing w:line="276" w:lineRule="auto"/>
              <w:jc w:val="center"/>
              <w:rPr>
                <w:rFonts w:ascii="Arial" w:hAnsi="Arial" w:cs="Arial"/>
                <w:bCs/>
              </w:rPr>
            </w:pPr>
          </w:p>
        </w:tc>
      </w:tr>
      <w:tr w:rsidR="004E6533" w:rsidRPr="00B872DF" w:rsidTr="004E6533">
        <w:trPr>
          <w:trHeight w:val="567"/>
        </w:trPr>
        <w:tc>
          <w:tcPr>
            <w:tcW w:w="894"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4E6533" w:rsidRPr="00B872DF" w:rsidRDefault="004E6533" w:rsidP="00750CD8">
            <w:pPr>
              <w:suppressAutoHyphens w:val="0"/>
              <w:spacing w:line="276" w:lineRule="auto"/>
              <w:jc w:val="center"/>
              <w:rPr>
                <w:rFonts w:ascii="Arial" w:eastAsia="Times New Roman" w:hAnsi="Arial" w:cs="Arial"/>
                <w:noProof/>
                <w:color w:val="auto"/>
                <w:kern w:val="0"/>
                <w:lang w:val="sr-Cyrl-CS" w:eastAsia="en-US"/>
              </w:rPr>
            </w:pPr>
            <w:r w:rsidRPr="00B872DF">
              <w:rPr>
                <w:rFonts w:ascii="Arial" w:eastAsia="Times New Roman" w:hAnsi="Arial" w:cs="Arial"/>
                <w:noProof/>
                <w:color w:val="auto"/>
                <w:kern w:val="0"/>
                <w:sz w:val="22"/>
                <w:szCs w:val="22"/>
                <w:lang w:val="sr-Cyrl-CS" w:eastAsia="en-US"/>
              </w:rPr>
              <w:t>4</w:t>
            </w:r>
          </w:p>
        </w:tc>
        <w:tc>
          <w:tcPr>
            <w:tcW w:w="192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4E6533" w:rsidRPr="00B872DF" w:rsidRDefault="004E6533" w:rsidP="00750CD8">
            <w:pPr>
              <w:rPr>
                <w:rFonts w:ascii="Arial" w:hAnsi="Arial" w:cs="Arial"/>
              </w:rPr>
            </w:pPr>
            <w:r w:rsidRPr="00B872DF">
              <w:rPr>
                <w:rFonts w:ascii="Arial" w:hAnsi="Arial" w:cs="Arial"/>
                <w:sz w:val="22"/>
                <w:szCs w:val="22"/>
              </w:rPr>
              <w:t xml:space="preserve">TEMPO EB (Enterobactéries)         </w:t>
            </w:r>
          </w:p>
        </w:tc>
        <w:tc>
          <w:tcPr>
            <w:tcW w:w="1387"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B872DF" w:rsidRDefault="004E6533" w:rsidP="00750CD8">
            <w:pPr>
              <w:spacing w:line="276" w:lineRule="auto"/>
              <w:jc w:val="center"/>
              <w:rPr>
                <w:rFonts w:ascii="Arial" w:hAnsi="Arial" w:cs="Arial"/>
                <w:bCs/>
              </w:rPr>
            </w:pPr>
          </w:p>
        </w:tc>
        <w:tc>
          <w:tcPr>
            <w:tcW w:w="1387"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B872DF" w:rsidRDefault="004E6533" w:rsidP="00750CD8">
            <w:pPr>
              <w:spacing w:line="276" w:lineRule="auto"/>
              <w:jc w:val="center"/>
              <w:rPr>
                <w:rFonts w:ascii="Arial" w:hAnsi="Arial" w:cs="Arial"/>
                <w:bCs/>
              </w:rPr>
            </w:pPr>
          </w:p>
        </w:tc>
        <w:tc>
          <w:tcPr>
            <w:tcW w:w="1245"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B872DF" w:rsidRDefault="004E6533" w:rsidP="00750CD8">
            <w:pPr>
              <w:spacing w:line="276" w:lineRule="auto"/>
              <w:jc w:val="center"/>
              <w:rPr>
                <w:rFonts w:ascii="Arial" w:hAnsi="Arial" w:cs="Arial"/>
                <w:bCs/>
              </w:rPr>
            </w:pPr>
          </w:p>
        </w:tc>
        <w:tc>
          <w:tcPr>
            <w:tcW w:w="1245"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B872DF" w:rsidRDefault="004E6533" w:rsidP="00750CD8">
            <w:pPr>
              <w:spacing w:line="276" w:lineRule="auto"/>
              <w:jc w:val="center"/>
              <w:rPr>
                <w:rFonts w:ascii="Arial" w:hAnsi="Arial" w:cs="Arial"/>
                <w:bCs/>
              </w:rPr>
            </w:pPr>
          </w:p>
        </w:tc>
        <w:tc>
          <w:tcPr>
            <w:tcW w:w="526"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B872DF" w:rsidRDefault="004E6533" w:rsidP="00750CD8">
            <w:pPr>
              <w:spacing w:line="276" w:lineRule="auto"/>
              <w:jc w:val="center"/>
              <w:rPr>
                <w:rFonts w:ascii="Arial" w:hAnsi="Arial" w:cs="Arial"/>
                <w:bCs/>
              </w:rPr>
            </w:pPr>
          </w:p>
        </w:tc>
        <w:tc>
          <w:tcPr>
            <w:tcW w:w="526"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B872DF" w:rsidRDefault="004E6533" w:rsidP="00750CD8">
            <w:pPr>
              <w:spacing w:line="276" w:lineRule="auto"/>
              <w:jc w:val="center"/>
              <w:rPr>
                <w:rFonts w:ascii="Arial" w:hAnsi="Arial" w:cs="Arial"/>
                <w:bCs/>
              </w:rPr>
            </w:pPr>
          </w:p>
        </w:tc>
      </w:tr>
      <w:tr w:rsidR="004E6533" w:rsidRPr="00B872DF" w:rsidTr="004E6533">
        <w:trPr>
          <w:trHeight w:val="567"/>
        </w:trPr>
        <w:tc>
          <w:tcPr>
            <w:tcW w:w="894"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4E6533" w:rsidRPr="00B872DF" w:rsidRDefault="004E6533" w:rsidP="00750CD8">
            <w:pPr>
              <w:suppressAutoHyphens w:val="0"/>
              <w:spacing w:line="276" w:lineRule="auto"/>
              <w:jc w:val="center"/>
              <w:rPr>
                <w:rFonts w:ascii="Arial" w:eastAsia="Times New Roman" w:hAnsi="Arial" w:cs="Arial"/>
                <w:noProof/>
                <w:color w:val="auto"/>
                <w:kern w:val="0"/>
                <w:lang w:val="sr-Cyrl-CS" w:eastAsia="en-US"/>
              </w:rPr>
            </w:pPr>
            <w:r w:rsidRPr="00B872DF">
              <w:rPr>
                <w:rFonts w:ascii="Arial" w:eastAsia="Times New Roman" w:hAnsi="Arial" w:cs="Arial"/>
                <w:noProof/>
                <w:color w:val="auto"/>
                <w:kern w:val="0"/>
                <w:sz w:val="22"/>
                <w:szCs w:val="22"/>
                <w:lang w:val="sr-Cyrl-CS" w:eastAsia="en-US"/>
              </w:rPr>
              <w:t>5</w:t>
            </w:r>
          </w:p>
        </w:tc>
        <w:tc>
          <w:tcPr>
            <w:tcW w:w="192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4E6533" w:rsidRPr="00B872DF" w:rsidRDefault="004E6533" w:rsidP="00750CD8">
            <w:pPr>
              <w:rPr>
                <w:rFonts w:ascii="Arial" w:hAnsi="Arial" w:cs="Arial"/>
              </w:rPr>
            </w:pPr>
            <w:r w:rsidRPr="00B872DF">
              <w:rPr>
                <w:rFonts w:ascii="Arial" w:hAnsi="Arial" w:cs="Arial"/>
                <w:sz w:val="22"/>
                <w:szCs w:val="22"/>
              </w:rPr>
              <w:t xml:space="preserve">TEMPO EC (Escherichia coli)        </w:t>
            </w:r>
          </w:p>
        </w:tc>
        <w:tc>
          <w:tcPr>
            <w:tcW w:w="1387"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B872DF" w:rsidRDefault="004E6533" w:rsidP="00750CD8">
            <w:pPr>
              <w:spacing w:line="276" w:lineRule="auto"/>
              <w:jc w:val="center"/>
              <w:rPr>
                <w:rFonts w:ascii="Arial" w:hAnsi="Arial" w:cs="Arial"/>
                <w:bCs/>
              </w:rPr>
            </w:pPr>
          </w:p>
        </w:tc>
        <w:tc>
          <w:tcPr>
            <w:tcW w:w="1387"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B872DF" w:rsidRDefault="004E6533" w:rsidP="00750CD8">
            <w:pPr>
              <w:spacing w:line="276" w:lineRule="auto"/>
              <w:jc w:val="center"/>
              <w:rPr>
                <w:rFonts w:ascii="Arial" w:hAnsi="Arial" w:cs="Arial"/>
                <w:bCs/>
              </w:rPr>
            </w:pPr>
          </w:p>
        </w:tc>
        <w:tc>
          <w:tcPr>
            <w:tcW w:w="1245"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B872DF" w:rsidRDefault="004E6533" w:rsidP="00750CD8">
            <w:pPr>
              <w:spacing w:line="276" w:lineRule="auto"/>
              <w:jc w:val="center"/>
              <w:rPr>
                <w:rFonts w:ascii="Arial" w:hAnsi="Arial" w:cs="Arial"/>
                <w:bCs/>
              </w:rPr>
            </w:pPr>
          </w:p>
        </w:tc>
        <w:tc>
          <w:tcPr>
            <w:tcW w:w="1245"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B872DF" w:rsidRDefault="004E6533" w:rsidP="00750CD8">
            <w:pPr>
              <w:spacing w:line="276" w:lineRule="auto"/>
              <w:jc w:val="center"/>
              <w:rPr>
                <w:rFonts w:ascii="Arial" w:hAnsi="Arial" w:cs="Arial"/>
                <w:bCs/>
              </w:rPr>
            </w:pPr>
          </w:p>
        </w:tc>
        <w:tc>
          <w:tcPr>
            <w:tcW w:w="526"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B872DF" w:rsidRDefault="004E6533" w:rsidP="00750CD8">
            <w:pPr>
              <w:spacing w:line="276" w:lineRule="auto"/>
              <w:jc w:val="center"/>
              <w:rPr>
                <w:rFonts w:ascii="Arial" w:hAnsi="Arial" w:cs="Arial"/>
                <w:bCs/>
              </w:rPr>
            </w:pPr>
          </w:p>
        </w:tc>
        <w:tc>
          <w:tcPr>
            <w:tcW w:w="526"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B872DF" w:rsidRDefault="004E6533" w:rsidP="00750CD8">
            <w:pPr>
              <w:spacing w:line="276" w:lineRule="auto"/>
              <w:jc w:val="center"/>
              <w:rPr>
                <w:rFonts w:ascii="Arial" w:hAnsi="Arial" w:cs="Arial"/>
                <w:bCs/>
              </w:rPr>
            </w:pPr>
          </w:p>
        </w:tc>
      </w:tr>
      <w:tr w:rsidR="004E6533" w:rsidRPr="00B872DF" w:rsidTr="004E6533">
        <w:trPr>
          <w:trHeight w:val="567"/>
        </w:trPr>
        <w:tc>
          <w:tcPr>
            <w:tcW w:w="894"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4E6533" w:rsidRPr="00B872DF" w:rsidRDefault="004E6533" w:rsidP="00750CD8">
            <w:pPr>
              <w:suppressAutoHyphens w:val="0"/>
              <w:spacing w:line="276" w:lineRule="auto"/>
              <w:jc w:val="center"/>
              <w:rPr>
                <w:rFonts w:ascii="Arial" w:eastAsia="Times New Roman" w:hAnsi="Arial" w:cs="Arial"/>
                <w:noProof/>
                <w:color w:val="auto"/>
                <w:kern w:val="0"/>
                <w:lang w:val="sr-Cyrl-CS" w:eastAsia="en-US"/>
              </w:rPr>
            </w:pPr>
            <w:r w:rsidRPr="00B872DF">
              <w:rPr>
                <w:rFonts w:ascii="Arial" w:eastAsia="Times New Roman" w:hAnsi="Arial" w:cs="Arial"/>
                <w:noProof/>
                <w:color w:val="auto"/>
                <w:kern w:val="0"/>
                <w:sz w:val="22"/>
                <w:szCs w:val="22"/>
                <w:lang w:val="sr-Cyrl-CS" w:eastAsia="en-US"/>
              </w:rPr>
              <w:t>6</w:t>
            </w:r>
          </w:p>
        </w:tc>
        <w:tc>
          <w:tcPr>
            <w:tcW w:w="192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4E6533" w:rsidRPr="00B872DF" w:rsidRDefault="004E6533" w:rsidP="00750CD8">
            <w:pPr>
              <w:rPr>
                <w:rFonts w:ascii="Arial" w:hAnsi="Arial" w:cs="Arial"/>
              </w:rPr>
            </w:pPr>
            <w:r w:rsidRPr="00B872DF">
              <w:rPr>
                <w:rFonts w:ascii="Arial" w:hAnsi="Arial" w:cs="Arial"/>
                <w:sz w:val="22"/>
                <w:szCs w:val="22"/>
              </w:rPr>
              <w:t xml:space="preserve">TEMPO TC (Coliformes Totaux)       </w:t>
            </w:r>
          </w:p>
        </w:tc>
        <w:tc>
          <w:tcPr>
            <w:tcW w:w="1387"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B872DF" w:rsidRDefault="004E6533" w:rsidP="00750CD8">
            <w:pPr>
              <w:spacing w:line="276" w:lineRule="auto"/>
              <w:jc w:val="center"/>
              <w:rPr>
                <w:rFonts w:ascii="Arial" w:hAnsi="Arial" w:cs="Arial"/>
                <w:bCs/>
              </w:rPr>
            </w:pPr>
          </w:p>
        </w:tc>
        <w:tc>
          <w:tcPr>
            <w:tcW w:w="1387"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B872DF" w:rsidRDefault="004E6533" w:rsidP="00750CD8">
            <w:pPr>
              <w:spacing w:line="276" w:lineRule="auto"/>
              <w:jc w:val="center"/>
              <w:rPr>
                <w:rFonts w:ascii="Arial" w:hAnsi="Arial" w:cs="Arial"/>
                <w:bCs/>
              </w:rPr>
            </w:pPr>
          </w:p>
        </w:tc>
        <w:tc>
          <w:tcPr>
            <w:tcW w:w="1245"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B872DF" w:rsidRDefault="004E6533" w:rsidP="00750CD8">
            <w:pPr>
              <w:spacing w:line="276" w:lineRule="auto"/>
              <w:jc w:val="center"/>
              <w:rPr>
                <w:rFonts w:ascii="Arial" w:hAnsi="Arial" w:cs="Arial"/>
                <w:bCs/>
              </w:rPr>
            </w:pPr>
          </w:p>
        </w:tc>
        <w:tc>
          <w:tcPr>
            <w:tcW w:w="1245"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B872DF" w:rsidRDefault="004E6533" w:rsidP="00750CD8">
            <w:pPr>
              <w:spacing w:line="276" w:lineRule="auto"/>
              <w:jc w:val="center"/>
              <w:rPr>
                <w:rFonts w:ascii="Arial" w:hAnsi="Arial" w:cs="Arial"/>
                <w:bCs/>
              </w:rPr>
            </w:pPr>
          </w:p>
        </w:tc>
        <w:tc>
          <w:tcPr>
            <w:tcW w:w="526"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B872DF" w:rsidRDefault="004E6533" w:rsidP="00750CD8">
            <w:pPr>
              <w:spacing w:line="276" w:lineRule="auto"/>
              <w:jc w:val="center"/>
              <w:rPr>
                <w:rFonts w:ascii="Arial" w:hAnsi="Arial" w:cs="Arial"/>
                <w:bCs/>
              </w:rPr>
            </w:pPr>
          </w:p>
        </w:tc>
        <w:tc>
          <w:tcPr>
            <w:tcW w:w="526"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B872DF" w:rsidRDefault="004E6533" w:rsidP="00750CD8">
            <w:pPr>
              <w:spacing w:line="276" w:lineRule="auto"/>
              <w:jc w:val="center"/>
              <w:rPr>
                <w:rFonts w:ascii="Arial" w:hAnsi="Arial" w:cs="Arial"/>
                <w:bCs/>
              </w:rPr>
            </w:pPr>
          </w:p>
        </w:tc>
      </w:tr>
      <w:tr w:rsidR="004E6533" w:rsidRPr="00B872DF" w:rsidTr="004E6533">
        <w:trPr>
          <w:trHeight w:val="567"/>
        </w:trPr>
        <w:tc>
          <w:tcPr>
            <w:tcW w:w="894"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4E6533" w:rsidRPr="00B872DF" w:rsidRDefault="004E6533" w:rsidP="00750CD8">
            <w:pPr>
              <w:suppressAutoHyphens w:val="0"/>
              <w:spacing w:line="276" w:lineRule="auto"/>
              <w:jc w:val="center"/>
              <w:rPr>
                <w:rFonts w:ascii="Arial" w:eastAsia="Times New Roman" w:hAnsi="Arial" w:cs="Arial"/>
                <w:noProof/>
                <w:color w:val="auto"/>
                <w:kern w:val="0"/>
                <w:lang w:val="sr-Cyrl-CS" w:eastAsia="en-US"/>
              </w:rPr>
            </w:pPr>
            <w:r w:rsidRPr="00B872DF">
              <w:rPr>
                <w:rFonts w:ascii="Arial" w:eastAsia="Times New Roman" w:hAnsi="Arial" w:cs="Arial"/>
                <w:noProof/>
                <w:color w:val="auto"/>
                <w:kern w:val="0"/>
                <w:sz w:val="22"/>
                <w:szCs w:val="22"/>
                <w:lang w:val="sr-Cyrl-CS" w:eastAsia="en-US"/>
              </w:rPr>
              <w:t>7</w:t>
            </w:r>
          </w:p>
        </w:tc>
        <w:tc>
          <w:tcPr>
            <w:tcW w:w="192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4E6533" w:rsidRPr="00B872DF" w:rsidRDefault="004E6533" w:rsidP="00750CD8">
            <w:pPr>
              <w:rPr>
                <w:rFonts w:ascii="Arial" w:hAnsi="Arial" w:cs="Arial"/>
              </w:rPr>
            </w:pPr>
            <w:r w:rsidRPr="00B872DF">
              <w:rPr>
                <w:rFonts w:ascii="Arial" w:hAnsi="Arial" w:cs="Arial"/>
                <w:sz w:val="22"/>
                <w:szCs w:val="22"/>
              </w:rPr>
              <w:t>TEMPO BACILLUS CEREUS</w:t>
            </w:r>
          </w:p>
        </w:tc>
        <w:tc>
          <w:tcPr>
            <w:tcW w:w="1387"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B872DF" w:rsidRDefault="004E6533" w:rsidP="00750CD8">
            <w:pPr>
              <w:spacing w:line="276" w:lineRule="auto"/>
              <w:jc w:val="center"/>
              <w:rPr>
                <w:rFonts w:ascii="Arial" w:hAnsi="Arial" w:cs="Arial"/>
                <w:bCs/>
              </w:rPr>
            </w:pPr>
          </w:p>
        </w:tc>
        <w:tc>
          <w:tcPr>
            <w:tcW w:w="1387"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B872DF" w:rsidRDefault="004E6533" w:rsidP="00750CD8">
            <w:pPr>
              <w:spacing w:line="276" w:lineRule="auto"/>
              <w:jc w:val="center"/>
              <w:rPr>
                <w:rFonts w:ascii="Arial" w:hAnsi="Arial" w:cs="Arial"/>
                <w:bCs/>
              </w:rPr>
            </w:pPr>
          </w:p>
        </w:tc>
        <w:tc>
          <w:tcPr>
            <w:tcW w:w="1245"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B872DF" w:rsidRDefault="004E6533" w:rsidP="00750CD8">
            <w:pPr>
              <w:spacing w:line="276" w:lineRule="auto"/>
              <w:jc w:val="center"/>
              <w:rPr>
                <w:rFonts w:ascii="Arial" w:hAnsi="Arial" w:cs="Arial"/>
                <w:bCs/>
              </w:rPr>
            </w:pPr>
          </w:p>
        </w:tc>
        <w:tc>
          <w:tcPr>
            <w:tcW w:w="1245"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B872DF" w:rsidRDefault="004E6533" w:rsidP="00750CD8">
            <w:pPr>
              <w:spacing w:line="276" w:lineRule="auto"/>
              <w:jc w:val="center"/>
              <w:rPr>
                <w:rFonts w:ascii="Arial" w:hAnsi="Arial" w:cs="Arial"/>
                <w:bCs/>
              </w:rPr>
            </w:pPr>
          </w:p>
        </w:tc>
        <w:tc>
          <w:tcPr>
            <w:tcW w:w="526"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B872DF" w:rsidRDefault="004E6533" w:rsidP="00750CD8">
            <w:pPr>
              <w:spacing w:line="276" w:lineRule="auto"/>
              <w:jc w:val="center"/>
              <w:rPr>
                <w:rFonts w:ascii="Arial" w:hAnsi="Arial" w:cs="Arial"/>
                <w:bCs/>
              </w:rPr>
            </w:pPr>
          </w:p>
        </w:tc>
        <w:tc>
          <w:tcPr>
            <w:tcW w:w="526"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B872DF" w:rsidRDefault="004E6533" w:rsidP="00750CD8">
            <w:pPr>
              <w:spacing w:line="276" w:lineRule="auto"/>
              <w:jc w:val="center"/>
              <w:rPr>
                <w:rFonts w:ascii="Arial" w:hAnsi="Arial" w:cs="Arial"/>
                <w:bCs/>
              </w:rPr>
            </w:pPr>
          </w:p>
        </w:tc>
      </w:tr>
    </w:tbl>
    <w:p w:rsidR="007A4A4B" w:rsidRPr="00095169" w:rsidRDefault="007A4A4B" w:rsidP="007A4A4B">
      <w:pPr>
        <w:ind w:left="360"/>
        <w:jc w:val="center"/>
        <w:rPr>
          <w:rFonts w:ascii="Arial" w:hAnsi="Arial" w:cs="Arial"/>
          <w:b/>
          <w:sz w:val="22"/>
          <w:szCs w:val="22"/>
          <w:u w:val="single"/>
        </w:rPr>
      </w:pPr>
    </w:p>
    <w:p w:rsidR="007A4A4B" w:rsidRDefault="007A4A4B" w:rsidP="007A4A4B">
      <w:pPr>
        <w:ind w:left="360"/>
        <w:jc w:val="center"/>
        <w:rPr>
          <w:rFonts w:ascii="Arial" w:hAnsi="Arial" w:cs="Arial"/>
          <w:b/>
          <w:sz w:val="22"/>
          <w:szCs w:val="22"/>
          <w:u w:val="single"/>
        </w:rPr>
      </w:pPr>
    </w:p>
    <w:p w:rsidR="004A266D" w:rsidRDefault="004A266D" w:rsidP="007A4A4B">
      <w:pPr>
        <w:ind w:left="360"/>
        <w:jc w:val="center"/>
        <w:rPr>
          <w:rFonts w:ascii="Arial" w:hAnsi="Arial" w:cs="Arial"/>
          <w:b/>
          <w:sz w:val="22"/>
          <w:szCs w:val="22"/>
          <w:u w:val="single"/>
        </w:rPr>
      </w:pPr>
    </w:p>
    <w:p w:rsidR="004E6533" w:rsidRPr="00095169" w:rsidRDefault="004E6533" w:rsidP="004E6533">
      <w:pPr>
        <w:jc w:val="both"/>
        <w:rPr>
          <w:rFonts w:ascii="Arial" w:hAnsi="Arial" w:cs="Arial"/>
          <w:b/>
          <w:sz w:val="22"/>
          <w:szCs w:val="22"/>
          <w:lang w:val="sr-Cyrl-CS"/>
        </w:rPr>
      </w:pPr>
      <w:r w:rsidRPr="00095169">
        <w:rPr>
          <w:rFonts w:ascii="Arial" w:hAnsi="Arial" w:cs="Arial"/>
          <w:b/>
          <w:sz w:val="22"/>
          <w:szCs w:val="22"/>
          <w:lang w:val="sr-Cyrl-CS"/>
        </w:rPr>
        <w:t>Подаци које образац структуре понуђене цене садржи, уносе се према количинама и опису из Обрасца понуде и према следећем упутству:</w:t>
      </w:r>
    </w:p>
    <w:p w:rsidR="004E6533" w:rsidRPr="004E6533" w:rsidRDefault="004E6533" w:rsidP="004E6533">
      <w:pPr>
        <w:pStyle w:val="ListParagraph"/>
        <w:numPr>
          <w:ilvl w:val="1"/>
          <w:numId w:val="11"/>
        </w:numPr>
        <w:jc w:val="both"/>
        <w:rPr>
          <w:rFonts w:ascii="Arial" w:hAnsi="Arial" w:cs="Arial"/>
          <w:sz w:val="22"/>
          <w:szCs w:val="22"/>
          <w:lang w:val="sr-Cyrl-CS"/>
        </w:rPr>
      </w:pPr>
      <w:r w:rsidRPr="004E6533">
        <w:rPr>
          <w:rFonts w:ascii="Arial" w:hAnsi="Arial" w:cs="Arial"/>
          <w:sz w:val="22"/>
          <w:szCs w:val="22"/>
          <w:lang w:val="sr-Cyrl-CS"/>
        </w:rPr>
        <w:t xml:space="preserve">у колони </w:t>
      </w:r>
      <w:r w:rsidRPr="004E6533">
        <w:rPr>
          <w:rFonts w:ascii="Arial" w:hAnsi="Arial" w:cs="Arial"/>
          <w:sz w:val="22"/>
          <w:szCs w:val="22"/>
        </w:rPr>
        <w:t>3</w:t>
      </w:r>
      <w:r w:rsidRPr="004E6533">
        <w:rPr>
          <w:rFonts w:ascii="Arial" w:hAnsi="Arial" w:cs="Arial"/>
          <w:sz w:val="22"/>
          <w:szCs w:val="22"/>
          <w:lang w:val="sr-Cyrl-CS"/>
        </w:rPr>
        <w:t>.  - јединична вредност (без ПДВ-а);</w:t>
      </w:r>
    </w:p>
    <w:p w:rsidR="004E6533" w:rsidRPr="00095169" w:rsidRDefault="004E6533" w:rsidP="004E6533">
      <w:pPr>
        <w:numPr>
          <w:ilvl w:val="1"/>
          <w:numId w:val="11"/>
        </w:numPr>
        <w:suppressAutoHyphens w:val="0"/>
        <w:spacing w:line="240" w:lineRule="auto"/>
        <w:jc w:val="both"/>
        <w:rPr>
          <w:rFonts w:ascii="Arial" w:hAnsi="Arial" w:cs="Arial"/>
          <w:sz w:val="22"/>
          <w:szCs w:val="22"/>
          <w:lang w:val="sr-Cyrl-CS"/>
        </w:rPr>
      </w:pPr>
      <w:r w:rsidRPr="00095169">
        <w:rPr>
          <w:rFonts w:ascii="Arial" w:hAnsi="Arial" w:cs="Arial"/>
          <w:sz w:val="22"/>
          <w:szCs w:val="22"/>
          <w:lang w:val="sr-Cyrl-CS"/>
        </w:rPr>
        <w:t xml:space="preserve">у колони </w:t>
      </w:r>
      <w:r>
        <w:rPr>
          <w:rFonts w:ascii="Arial" w:hAnsi="Arial" w:cs="Arial"/>
          <w:sz w:val="22"/>
          <w:szCs w:val="22"/>
        </w:rPr>
        <w:t>4</w:t>
      </w:r>
      <w:r w:rsidRPr="00095169">
        <w:rPr>
          <w:rFonts w:ascii="Arial" w:hAnsi="Arial" w:cs="Arial"/>
          <w:sz w:val="22"/>
          <w:szCs w:val="22"/>
          <w:lang w:val="sr-Cyrl-CS"/>
        </w:rPr>
        <w:t xml:space="preserve">.  - </w:t>
      </w:r>
      <w:r>
        <w:rPr>
          <w:rFonts w:ascii="Arial" w:hAnsi="Arial" w:cs="Arial"/>
          <w:sz w:val="22"/>
          <w:szCs w:val="22"/>
          <w:lang w:val="sr-Cyrl-CS"/>
        </w:rPr>
        <w:t>јединична</w:t>
      </w:r>
      <w:r w:rsidRPr="00095169">
        <w:rPr>
          <w:rFonts w:ascii="Arial" w:hAnsi="Arial" w:cs="Arial"/>
          <w:sz w:val="22"/>
          <w:szCs w:val="22"/>
          <w:lang w:val="sr-Cyrl-CS"/>
        </w:rPr>
        <w:t xml:space="preserve"> </w:t>
      </w:r>
      <w:r w:rsidRPr="00C3666C">
        <w:rPr>
          <w:rFonts w:ascii="Arial" w:hAnsi="Arial" w:cs="Arial"/>
          <w:sz w:val="22"/>
          <w:szCs w:val="22"/>
          <w:lang w:val="sr-Cyrl-CS"/>
        </w:rPr>
        <w:t xml:space="preserve">вредност </w:t>
      </w:r>
      <w:r w:rsidRPr="00095169">
        <w:rPr>
          <w:rFonts w:ascii="Arial" w:hAnsi="Arial" w:cs="Arial"/>
          <w:sz w:val="22"/>
          <w:szCs w:val="22"/>
          <w:lang w:val="sr-Cyrl-CS"/>
        </w:rPr>
        <w:t>(</w:t>
      </w:r>
      <w:r>
        <w:rPr>
          <w:rFonts w:ascii="Arial" w:hAnsi="Arial" w:cs="Arial"/>
          <w:sz w:val="22"/>
          <w:szCs w:val="22"/>
          <w:lang w:val="sr-Cyrl-CS"/>
        </w:rPr>
        <w:t>са</w:t>
      </w:r>
      <w:r w:rsidRPr="00095169">
        <w:rPr>
          <w:rFonts w:ascii="Arial" w:hAnsi="Arial" w:cs="Arial"/>
          <w:sz w:val="22"/>
          <w:szCs w:val="22"/>
          <w:lang w:val="sr-Cyrl-CS"/>
        </w:rPr>
        <w:t xml:space="preserve"> ПДВ-</w:t>
      </w:r>
      <w:r>
        <w:rPr>
          <w:rFonts w:ascii="Arial" w:hAnsi="Arial" w:cs="Arial"/>
          <w:sz w:val="22"/>
          <w:szCs w:val="22"/>
          <w:lang w:val="sr-Cyrl-CS"/>
        </w:rPr>
        <w:t>ом</w:t>
      </w:r>
      <w:r w:rsidRPr="00095169">
        <w:rPr>
          <w:rFonts w:ascii="Arial" w:hAnsi="Arial" w:cs="Arial"/>
          <w:sz w:val="22"/>
          <w:szCs w:val="22"/>
          <w:lang w:val="sr-Cyrl-CS"/>
        </w:rPr>
        <w:t>);</w:t>
      </w:r>
    </w:p>
    <w:p w:rsidR="004E6533" w:rsidRDefault="004E6533" w:rsidP="004E6533">
      <w:pPr>
        <w:numPr>
          <w:ilvl w:val="1"/>
          <w:numId w:val="11"/>
        </w:numPr>
        <w:suppressAutoHyphens w:val="0"/>
        <w:spacing w:line="240" w:lineRule="auto"/>
        <w:jc w:val="both"/>
        <w:rPr>
          <w:rFonts w:ascii="Arial" w:hAnsi="Arial" w:cs="Arial"/>
          <w:sz w:val="22"/>
          <w:szCs w:val="22"/>
          <w:lang w:val="sr-Cyrl-CS"/>
        </w:rPr>
      </w:pPr>
      <w:r w:rsidRPr="00C3666C">
        <w:rPr>
          <w:rFonts w:ascii="Arial" w:hAnsi="Arial" w:cs="Arial"/>
          <w:sz w:val="22"/>
          <w:szCs w:val="22"/>
          <w:lang w:val="sr-Cyrl-CS"/>
        </w:rPr>
        <w:t xml:space="preserve">у колони </w:t>
      </w:r>
      <w:r>
        <w:rPr>
          <w:rFonts w:ascii="Arial" w:hAnsi="Arial" w:cs="Arial"/>
          <w:sz w:val="22"/>
          <w:szCs w:val="22"/>
        </w:rPr>
        <w:t>5</w:t>
      </w:r>
      <w:r w:rsidRPr="00C3666C">
        <w:rPr>
          <w:rFonts w:ascii="Arial" w:hAnsi="Arial" w:cs="Arial"/>
          <w:sz w:val="22"/>
          <w:szCs w:val="22"/>
          <w:lang w:val="sr-Cyrl-CS"/>
        </w:rPr>
        <w:t>.  - укупна вредност (без ПДВ-а</w:t>
      </w:r>
      <w:r>
        <w:rPr>
          <w:rFonts w:ascii="Arial" w:hAnsi="Arial" w:cs="Arial"/>
          <w:sz w:val="22"/>
          <w:szCs w:val="22"/>
          <w:lang w:val="sr-Cyrl-CS"/>
        </w:rPr>
        <w:t>);</w:t>
      </w:r>
    </w:p>
    <w:p w:rsidR="004E6533" w:rsidRDefault="004E6533" w:rsidP="004E6533">
      <w:pPr>
        <w:numPr>
          <w:ilvl w:val="1"/>
          <w:numId w:val="11"/>
        </w:numPr>
        <w:suppressAutoHyphens w:val="0"/>
        <w:spacing w:line="240" w:lineRule="auto"/>
        <w:jc w:val="both"/>
        <w:rPr>
          <w:rFonts w:ascii="Arial" w:hAnsi="Arial" w:cs="Arial"/>
          <w:sz w:val="22"/>
          <w:szCs w:val="22"/>
          <w:lang w:val="sr-Cyrl-CS"/>
        </w:rPr>
      </w:pPr>
      <w:r w:rsidRPr="00C3666C">
        <w:rPr>
          <w:rFonts w:ascii="Arial" w:hAnsi="Arial" w:cs="Arial"/>
          <w:sz w:val="22"/>
          <w:szCs w:val="22"/>
          <w:lang w:val="sr-Cyrl-CS"/>
        </w:rPr>
        <w:t xml:space="preserve">у колони </w:t>
      </w:r>
      <w:r>
        <w:rPr>
          <w:rFonts w:ascii="Arial" w:hAnsi="Arial" w:cs="Arial"/>
          <w:sz w:val="22"/>
          <w:szCs w:val="22"/>
          <w:lang w:val="sr-Cyrl-CS"/>
        </w:rPr>
        <w:t>6</w:t>
      </w:r>
      <w:r w:rsidRPr="00C3666C">
        <w:rPr>
          <w:rFonts w:ascii="Arial" w:hAnsi="Arial" w:cs="Arial"/>
          <w:sz w:val="22"/>
          <w:szCs w:val="22"/>
          <w:lang w:val="sr-Cyrl-CS"/>
        </w:rPr>
        <w:t xml:space="preserve">. – укупна вредност </w:t>
      </w:r>
      <w:r>
        <w:rPr>
          <w:rFonts w:ascii="Arial" w:hAnsi="Arial" w:cs="Arial"/>
          <w:sz w:val="22"/>
          <w:szCs w:val="22"/>
          <w:lang w:val="sr-Cyrl-CS"/>
        </w:rPr>
        <w:t>(</w:t>
      </w:r>
      <w:r w:rsidRPr="00095169">
        <w:rPr>
          <w:rFonts w:ascii="Arial" w:hAnsi="Arial" w:cs="Arial"/>
          <w:sz w:val="22"/>
          <w:szCs w:val="22"/>
          <w:lang w:val="sr-Cyrl-CS"/>
        </w:rPr>
        <w:t>са ПДВ-ом);</w:t>
      </w:r>
    </w:p>
    <w:p w:rsidR="004E6533" w:rsidRPr="00C3666C" w:rsidRDefault="004E6533" w:rsidP="004E6533">
      <w:pPr>
        <w:numPr>
          <w:ilvl w:val="1"/>
          <w:numId w:val="11"/>
        </w:numPr>
        <w:suppressAutoHyphens w:val="0"/>
        <w:spacing w:line="240" w:lineRule="auto"/>
        <w:jc w:val="both"/>
        <w:rPr>
          <w:rFonts w:ascii="Arial" w:hAnsi="Arial" w:cs="Arial"/>
          <w:sz w:val="22"/>
          <w:szCs w:val="22"/>
          <w:lang w:val="sr-Cyrl-CS"/>
        </w:rPr>
      </w:pPr>
      <w:r w:rsidRPr="00C3666C">
        <w:rPr>
          <w:rFonts w:ascii="Arial" w:hAnsi="Arial" w:cs="Arial"/>
          <w:sz w:val="22"/>
          <w:szCs w:val="22"/>
          <w:lang w:val="sr-Cyrl-CS"/>
        </w:rPr>
        <w:t xml:space="preserve">у колони </w:t>
      </w:r>
      <w:r>
        <w:rPr>
          <w:rFonts w:ascii="Arial" w:hAnsi="Arial" w:cs="Arial"/>
          <w:sz w:val="22"/>
          <w:szCs w:val="22"/>
          <w:lang w:val="sr-Cyrl-CS"/>
        </w:rPr>
        <w:t>7. -</w:t>
      </w:r>
      <w:r w:rsidRPr="00C3666C">
        <w:rPr>
          <w:rFonts w:ascii="Arial" w:hAnsi="Arial" w:cs="Arial"/>
          <w:i/>
          <w:sz w:val="22"/>
          <w:szCs w:val="22"/>
          <w:lang w:val="sr-Cyrl-CS"/>
        </w:rPr>
        <w:t xml:space="preserve"> </w:t>
      </w:r>
      <w:r w:rsidRPr="004A266D">
        <w:rPr>
          <w:rFonts w:ascii="Arial" w:hAnsi="Arial" w:cs="Arial"/>
          <w:i/>
          <w:sz w:val="22"/>
          <w:szCs w:val="22"/>
          <w:lang w:val="sr-Cyrl-CS"/>
        </w:rPr>
        <w:t>податак се уписује процентуално</w:t>
      </w:r>
    </w:p>
    <w:p w:rsidR="004E6533" w:rsidRPr="004E6533" w:rsidRDefault="004E6533" w:rsidP="004E6533">
      <w:pPr>
        <w:pStyle w:val="ListParagraph"/>
        <w:numPr>
          <w:ilvl w:val="1"/>
          <w:numId w:val="11"/>
        </w:numPr>
        <w:autoSpaceDE w:val="0"/>
        <w:autoSpaceDN w:val="0"/>
        <w:adjustRightInd w:val="0"/>
        <w:jc w:val="both"/>
        <w:rPr>
          <w:rFonts w:ascii="Arial" w:eastAsia="Times New Roman" w:hAnsi="Arial" w:cs="Arial"/>
          <w:noProof/>
          <w:color w:val="auto"/>
          <w:kern w:val="0"/>
          <w:sz w:val="22"/>
          <w:szCs w:val="22"/>
          <w:lang w:eastAsia="en-US"/>
        </w:rPr>
      </w:pPr>
      <w:r w:rsidRPr="004E6533">
        <w:rPr>
          <w:rFonts w:ascii="Arial" w:hAnsi="Arial" w:cs="Arial"/>
          <w:sz w:val="22"/>
          <w:szCs w:val="22"/>
          <w:lang w:val="sr-Cyrl-CS"/>
        </w:rPr>
        <w:t>у колони 8</w:t>
      </w:r>
      <w:r w:rsidRPr="004E6533">
        <w:rPr>
          <w:rFonts w:ascii="Arial" w:hAnsi="Arial" w:cs="Arial"/>
          <w:i/>
          <w:sz w:val="22"/>
          <w:szCs w:val="22"/>
          <w:lang w:val="sr-Cyrl-CS"/>
        </w:rPr>
        <w:t xml:space="preserve">. - </w:t>
      </w:r>
      <w:r>
        <w:rPr>
          <w:rFonts w:ascii="Arial" w:hAnsi="Arial" w:cs="Arial"/>
          <w:i/>
          <w:sz w:val="22"/>
          <w:szCs w:val="22"/>
          <w:lang w:val="sr-Cyrl-CS"/>
        </w:rPr>
        <w:t>податак се уписује процентуално</w:t>
      </w:r>
    </w:p>
    <w:p w:rsidR="004A266D" w:rsidRDefault="004A266D" w:rsidP="007A4A4B">
      <w:pPr>
        <w:ind w:left="360"/>
        <w:jc w:val="center"/>
        <w:rPr>
          <w:rFonts w:ascii="Arial" w:hAnsi="Arial" w:cs="Arial"/>
          <w:b/>
          <w:sz w:val="22"/>
          <w:szCs w:val="22"/>
          <w:u w:val="single"/>
        </w:rPr>
      </w:pPr>
    </w:p>
    <w:p w:rsidR="004A266D" w:rsidRDefault="004A266D" w:rsidP="007A4A4B">
      <w:pPr>
        <w:ind w:left="360"/>
        <w:jc w:val="center"/>
        <w:rPr>
          <w:rFonts w:ascii="Arial" w:hAnsi="Arial" w:cs="Arial"/>
          <w:b/>
          <w:sz w:val="22"/>
          <w:szCs w:val="22"/>
          <w:u w:val="single"/>
        </w:rPr>
      </w:pPr>
    </w:p>
    <w:p w:rsidR="004A266D" w:rsidRDefault="004A266D" w:rsidP="007A4A4B">
      <w:pPr>
        <w:ind w:left="360"/>
        <w:jc w:val="center"/>
        <w:rPr>
          <w:rFonts w:ascii="Arial" w:hAnsi="Arial" w:cs="Arial"/>
          <w:b/>
          <w:sz w:val="22"/>
          <w:szCs w:val="22"/>
          <w:u w:val="single"/>
        </w:rPr>
      </w:pPr>
    </w:p>
    <w:p w:rsidR="004A266D" w:rsidRDefault="004A266D" w:rsidP="007A4A4B">
      <w:pPr>
        <w:ind w:left="360"/>
        <w:jc w:val="center"/>
        <w:rPr>
          <w:rFonts w:ascii="Arial" w:hAnsi="Arial" w:cs="Arial"/>
          <w:b/>
          <w:sz w:val="22"/>
          <w:szCs w:val="22"/>
          <w:u w:val="single"/>
        </w:rPr>
      </w:pPr>
    </w:p>
    <w:p w:rsidR="004A266D" w:rsidRDefault="004A266D" w:rsidP="007A4A4B">
      <w:pPr>
        <w:ind w:left="360"/>
        <w:jc w:val="center"/>
        <w:rPr>
          <w:rFonts w:ascii="Arial" w:hAnsi="Arial" w:cs="Arial"/>
          <w:b/>
          <w:sz w:val="22"/>
          <w:szCs w:val="22"/>
          <w:u w:val="single"/>
        </w:rPr>
      </w:pPr>
    </w:p>
    <w:p w:rsidR="00DF558F" w:rsidRDefault="00DF558F" w:rsidP="007A4A4B">
      <w:pPr>
        <w:ind w:left="360"/>
        <w:jc w:val="center"/>
        <w:rPr>
          <w:rFonts w:ascii="Arial" w:hAnsi="Arial" w:cs="Arial"/>
          <w:b/>
          <w:sz w:val="22"/>
          <w:szCs w:val="22"/>
          <w:u w:val="single"/>
          <w:lang/>
        </w:rPr>
      </w:pPr>
    </w:p>
    <w:p w:rsidR="004E6533" w:rsidRDefault="004E6533" w:rsidP="007A4A4B">
      <w:pPr>
        <w:ind w:left="360"/>
        <w:jc w:val="center"/>
        <w:rPr>
          <w:rFonts w:ascii="Arial" w:hAnsi="Arial" w:cs="Arial"/>
          <w:b/>
          <w:sz w:val="22"/>
          <w:szCs w:val="22"/>
          <w:u w:val="single"/>
          <w:lang/>
        </w:rPr>
      </w:pPr>
    </w:p>
    <w:p w:rsidR="004E6533" w:rsidRDefault="004E6533" w:rsidP="007A4A4B">
      <w:pPr>
        <w:ind w:left="360"/>
        <w:jc w:val="center"/>
        <w:rPr>
          <w:rFonts w:ascii="Arial" w:hAnsi="Arial" w:cs="Arial"/>
          <w:b/>
          <w:sz w:val="22"/>
          <w:szCs w:val="22"/>
          <w:u w:val="single"/>
          <w:lang/>
        </w:rPr>
      </w:pPr>
    </w:p>
    <w:p w:rsidR="004E6533" w:rsidRDefault="004E6533" w:rsidP="007A4A4B">
      <w:pPr>
        <w:ind w:left="360"/>
        <w:jc w:val="center"/>
        <w:rPr>
          <w:rFonts w:ascii="Arial" w:hAnsi="Arial" w:cs="Arial"/>
          <w:b/>
          <w:sz w:val="22"/>
          <w:szCs w:val="22"/>
          <w:u w:val="single"/>
          <w:lang/>
        </w:rPr>
      </w:pPr>
    </w:p>
    <w:p w:rsidR="004E6533" w:rsidRDefault="004E6533" w:rsidP="007A4A4B">
      <w:pPr>
        <w:ind w:left="360"/>
        <w:jc w:val="center"/>
        <w:rPr>
          <w:rFonts w:ascii="Arial" w:hAnsi="Arial" w:cs="Arial"/>
          <w:b/>
          <w:sz w:val="22"/>
          <w:szCs w:val="22"/>
          <w:u w:val="single"/>
          <w:lang/>
        </w:rPr>
      </w:pPr>
    </w:p>
    <w:p w:rsidR="004E6533" w:rsidRDefault="004E6533" w:rsidP="007A4A4B">
      <w:pPr>
        <w:ind w:left="360"/>
        <w:jc w:val="center"/>
        <w:rPr>
          <w:rFonts w:ascii="Arial" w:hAnsi="Arial" w:cs="Arial"/>
          <w:b/>
          <w:sz w:val="22"/>
          <w:szCs w:val="22"/>
          <w:u w:val="single"/>
          <w:lang/>
        </w:rPr>
      </w:pPr>
    </w:p>
    <w:p w:rsidR="004E6533" w:rsidRDefault="004E6533" w:rsidP="007A4A4B">
      <w:pPr>
        <w:ind w:left="360"/>
        <w:jc w:val="center"/>
        <w:rPr>
          <w:rFonts w:ascii="Arial" w:hAnsi="Arial" w:cs="Arial"/>
          <w:b/>
          <w:sz w:val="22"/>
          <w:szCs w:val="22"/>
          <w:u w:val="single"/>
          <w:lang/>
        </w:rPr>
      </w:pPr>
    </w:p>
    <w:p w:rsidR="004E6533" w:rsidRDefault="004E6533" w:rsidP="007A4A4B">
      <w:pPr>
        <w:ind w:left="360"/>
        <w:jc w:val="center"/>
        <w:rPr>
          <w:rFonts w:ascii="Arial" w:hAnsi="Arial" w:cs="Arial"/>
          <w:b/>
          <w:sz w:val="22"/>
          <w:szCs w:val="22"/>
          <w:u w:val="single"/>
          <w:lang/>
        </w:rPr>
      </w:pPr>
    </w:p>
    <w:p w:rsidR="004E6533" w:rsidRDefault="004E6533" w:rsidP="007A4A4B">
      <w:pPr>
        <w:ind w:left="360"/>
        <w:jc w:val="center"/>
        <w:rPr>
          <w:rFonts w:ascii="Arial" w:hAnsi="Arial" w:cs="Arial"/>
          <w:b/>
          <w:sz w:val="22"/>
          <w:szCs w:val="22"/>
          <w:u w:val="single"/>
          <w:lang/>
        </w:rPr>
      </w:pPr>
    </w:p>
    <w:p w:rsidR="004E6533" w:rsidRPr="004E6533" w:rsidRDefault="004E6533" w:rsidP="004E6533">
      <w:pPr>
        <w:suppressAutoHyphens w:val="0"/>
        <w:spacing w:line="240" w:lineRule="auto"/>
        <w:jc w:val="center"/>
        <w:rPr>
          <w:rFonts w:ascii="Arial" w:eastAsia="Calibri" w:hAnsi="Arial" w:cs="Arial"/>
          <w:b/>
          <w:color w:val="auto"/>
          <w:kern w:val="0"/>
          <w:sz w:val="22"/>
          <w:szCs w:val="22"/>
          <w:u w:val="single"/>
          <w:lang w:eastAsia="en-US"/>
        </w:rPr>
      </w:pPr>
      <w:r w:rsidRPr="004E6533">
        <w:rPr>
          <w:rFonts w:ascii="Arial" w:eastAsia="Calibri" w:hAnsi="Arial" w:cs="Arial"/>
          <w:b/>
          <w:noProof/>
          <w:color w:val="auto"/>
          <w:kern w:val="0"/>
          <w:sz w:val="22"/>
          <w:szCs w:val="22"/>
          <w:u w:val="single"/>
          <w:lang w:val="sr-Cyrl-CS" w:eastAsia="en-US"/>
        </w:rPr>
        <w:lastRenderedPageBreak/>
        <w:t>Партија</w:t>
      </w:r>
      <w:r w:rsidRPr="004E6533">
        <w:rPr>
          <w:rFonts w:ascii="Arial" w:eastAsia="Calibri" w:hAnsi="Arial" w:cs="Arial"/>
          <w:b/>
          <w:color w:val="auto"/>
          <w:kern w:val="0"/>
          <w:sz w:val="22"/>
          <w:szCs w:val="22"/>
          <w:u w:val="single"/>
          <w:lang w:eastAsia="en-US"/>
        </w:rPr>
        <w:t xml:space="preserve"> 8 </w:t>
      </w:r>
      <w:r w:rsidRPr="004E6533">
        <w:rPr>
          <w:rFonts w:ascii="Arial" w:eastAsia="Calibri" w:hAnsi="Arial" w:cs="Arial"/>
          <w:b/>
          <w:noProof/>
          <w:color w:val="auto"/>
          <w:kern w:val="0"/>
          <w:sz w:val="22"/>
          <w:szCs w:val="22"/>
          <w:u w:val="single"/>
          <w:lang w:val="sr-Cyrl-CS" w:eastAsia="en-US"/>
        </w:rPr>
        <w:t>Потрошни материјал за апара</w:t>
      </w:r>
      <w:r w:rsidRPr="004E6533">
        <w:rPr>
          <w:rFonts w:ascii="Arial" w:eastAsia="Calibri" w:hAnsi="Arial" w:cs="Arial"/>
          <w:b/>
          <w:color w:val="auto"/>
          <w:kern w:val="0"/>
          <w:sz w:val="22"/>
          <w:szCs w:val="22"/>
          <w:u w:val="single"/>
          <w:lang w:val="sr-Cyrl-CS" w:eastAsia="en-US"/>
        </w:rPr>
        <w:t>т</w:t>
      </w:r>
      <w:r w:rsidRPr="004E6533">
        <w:rPr>
          <w:rFonts w:ascii="Arial" w:eastAsia="Calibri" w:hAnsi="Arial" w:cs="Arial"/>
          <w:b/>
          <w:color w:val="auto"/>
          <w:kern w:val="0"/>
          <w:sz w:val="22"/>
          <w:szCs w:val="22"/>
          <w:u w:val="single"/>
          <w:lang w:eastAsia="en-US"/>
        </w:rPr>
        <w:t xml:space="preserve"> Vidas,</w:t>
      </w:r>
    </w:p>
    <w:p w:rsidR="004E6533" w:rsidRDefault="004E6533" w:rsidP="004E6533">
      <w:pPr>
        <w:rPr>
          <w:rFonts w:ascii="Arial" w:hAnsi="Arial" w:cs="Arial"/>
          <w:b/>
          <w:sz w:val="22"/>
          <w:szCs w:val="22"/>
          <w:u w:val="single"/>
          <w:lang/>
        </w:rPr>
      </w:pPr>
    </w:p>
    <w:tbl>
      <w:tblPr>
        <w:tblW w:w="9139" w:type="dxa"/>
        <w:tblInd w:w="103" w:type="dxa"/>
        <w:shd w:val="clear" w:color="auto" w:fill="FFFFFF" w:themeFill="background1"/>
        <w:tblLook w:val="04A0"/>
      </w:tblPr>
      <w:tblGrid>
        <w:gridCol w:w="695"/>
        <w:gridCol w:w="1599"/>
        <w:gridCol w:w="1258"/>
        <w:gridCol w:w="1258"/>
        <w:gridCol w:w="1132"/>
        <w:gridCol w:w="1132"/>
        <w:gridCol w:w="1139"/>
        <w:gridCol w:w="926"/>
      </w:tblGrid>
      <w:tr w:rsidR="004E6533" w:rsidRPr="004E6533" w:rsidTr="004E6533">
        <w:trPr>
          <w:trHeight w:val="524"/>
        </w:trPr>
        <w:tc>
          <w:tcPr>
            <w:tcW w:w="695"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4E6533" w:rsidRPr="004E6533" w:rsidRDefault="004E6533" w:rsidP="00750CD8">
            <w:pPr>
              <w:suppressAutoHyphens w:val="0"/>
              <w:spacing w:line="276" w:lineRule="auto"/>
              <w:jc w:val="center"/>
              <w:rPr>
                <w:rFonts w:ascii="Arial" w:eastAsia="Times New Roman" w:hAnsi="Arial" w:cs="Arial"/>
                <w:b/>
                <w:bCs/>
                <w:color w:val="auto"/>
                <w:kern w:val="0"/>
                <w:lang w:eastAsia="en-US"/>
              </w:rPr>
            </w:pPr>
            <w:r w:rsidRPr="004E6533">
              <w:rPr>
                <w:rFonts w:ascii="Arial" w:eastAsia="Times New Roman" w:hAnsi="Arial" w:cs="Arial"/>
                <w:b/>
                <w:bCs/>
                <w:color w:val="auto"/>
                <w:kern w:val="0"/>
                <w:sz w:val="22"/>
                <w:szCs w:val="22"/>
                <w:lang w:eastAsia="en-US"/>
              </w:rPr>
              <w:t>Р.бр.</w:t>
            </w:r>
          </w:p>
        </w:tc>
        <w:tc>
          <w:tcPr>
            <w:tcW w:w="159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4E6533" w:rsidRPr="004E6533" w:rsidRDefault="004E6533" w:rsidP="00750CD8">
            <w:pPr>
              <w:suppressAutoHyphens w:val="0"/>
              <w:spacing w:line="276" w:lineRule="auto"/>
              <w:jc w:val="center"/>
              <w:rPr>
                <w:rFonts w:ascii="Arial" w:eastAsia="Times New Roman" w:hAnsi="Arial" w:cs="Arial"/>
                <w:b/>
                <w:bCs/>
                <w:color w:val="auto"/>
                <w:kern w:val="0"/>
                <w:lang w:eastAsia="en-US"/>
              </w:rPr>
            </w:pPr>
            <w:r w:rsidRPr="004E6533">
              <w:rPr>
                <w:rFonts w:ascii="Arial" w:eastAsia="Times New Roman" w:hAnsi="Arial" w:cs="Arial"/>
                <w:b/>
                <w:bCs/>
                <w:color w:val="auto"/>
                <w:kern w:val="0"/>
                <w:sz w:val="22"/>
                <w:szCs w:val="22"/>
                <w:lang w:eastAsia="en-US"/>
              </w:rPr>
              <w:t>Назив материјала</w:t>
            </w:r>
          </w:p>
        </w:tc>
        <w:tc>
          <w:tcPr>
            <w:tcW w:w="125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4E6533" w:rsidRPr="004E6533" w:rsidRDefault="004E6533" w:rsidP="00750CD8">
            <w:pPr>
              <w:suppressAutoHyphens w:val="0"/>
              <w:spacing w:line="276" w:lineRule="auto"/>
              <w:jc w:val="center"/>
              <w:rPr>
                <w:rFonts w:ascii="Arial" w:eastAsia="Times New Roman" w:hAnsi="Arial" w:cs="Arial"/>
                <w:b/>
                <w:bCs/>
                <w:color w:val="auto"/>
                <w:kern w:val="0"/>
                <w:lang w:eastAsia="en-US"/>
              </w:rPr>
            </w:pPr>
            <w:r w:rsidRPr="004E6533">
              <w:rPr>
                <w:rFonts w:ascii="Arial" w:eastAsia="Times New Roman" w:hAnsi="Arial" w:cs="Arial"/>
                <w:b/>
                <w:bCs/>
                <w:color w:val="auto"/>
                <w:kern w:val="0"/>
                <w:sz w:val="22"/>
                <w:szCs w:val="22"/>
                <w:lang w:eastAsia="en-US"/>
              </w:rPr>
              <w:t>Јединична вредност без пдв-а</w:t>
            </w:r>
          </w:p>
        </w:tc>
        <w:tc>
          <w:tcPr>
            <w:tcW w:w="125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4E6533" w:rsidRPr="004E6533" w:rsidRDefault="004E6533" w:rsidP="00750CD8">
            <w:pPr>
              <w:jc w:val="center"/>
              <w:rPr>
                <w:rFonts w:ascii="Arial" w:hAnsi="Arial" w:cs="Arial"/>
              </w:rPr>
            </w:pPr>
            <w:r w:rsidRPr="004E6533">
              <w:rPr>
                <w:rFonts w:ascii="Arial" w:eastAsia="Times New Roman" w:hAnsi="Arial" w:cs="Arial"/>
                <w:b/>
                <w:bCs/>
                <w:color w:val="auto"/>
                <w:kern w:val="0"/>
                <w:sz w:val="22"/>
                <w:szCs w:val="22"/>
                <w:lang w:eastAsia="en-US"/>
              </w:rPr>
              <w:t>Јединична вредност са пдв-ом</w:t>
            </w:r>
          </w:p>
        </w:tc>
        <w:tc>
          <w:tcPr>
            <w:tcW w:w="113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4E6533" w:rsidRPr="004E6533" w:rsidRDefault="004E6533" w:rsidP="00750CD8">
            <w:pPr>
              <w:jc w:val="center"/>
              <w:rPr>
                <w:rFonts w:ascii="Arial" w:hAnsi="Arial" w:cs="Arial"/>
              </w:rPr>
            </w:pPr>
            <w:r w:rsidRPr="004E6533">
              <w:rPr>
                <w:rFonts w:ascii="Arial" w:eastAsia="Times New Roman" w:hAnsi="Arial" w:cs="Arial"/>
                <w:b/>
                <w:bCs/>
                <w:color w:val="auto"/>
                <w:kern w:val="0"/>
                <w:sz w:val="22"/>
                <w:szCs w:val="22"/>
                <w:lang w:eastAsia="en-US"/>
              </w:rPr>
              <w:t>Укупна вредност без пдв-а</w:t>
            </w:r>
          </w:p>
        </w:tc>
        <w:tc>
          <w:tcPr>
            <w:tcW w:w="113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4E6533" w:rsidRPr="004E6533" w:rsidRDefault="004E6533" w:rsidP="00750CD8">
            <w:pPr>
              <w:suppressAutoHyphens w:val="0"/>
              <w:spacing w:line="276" w:lineRule="auto"/>
              <w:jc w:val="center"/>
              <w:rPr>
                <w:rFonts w:ascii="Arial" w:eastAsia="Times New Roman" w:hAnsi="Arial" w:cs="Arial"/>
                <w:b/>
                <w:bCs/>
                <w:color w:val="auto"/>
                <w:kern w:val="0"/>
                <w:lang w:eastAsia="en-US"/>
              </w:rPr>
            </w:pPr>
            <w:r w:rsidRPr="004E6533">
              <w:rPr>
                <w:rFonts w:ascii="Arial" w:eastAsia="Times New Roman" w:hAnsi="Arial" w:cs="Arial"/>
                <w:b/>
                <w:bCs/>
                <w:color w:val="auto"/>
                <w:kern w:val="0"/>
                <w:sz w:val="22"/>
                <w:szCs w:val="22"/>
                <w:lang w:eastAsia="en-US"/>
              </w:rPr>
              <w:t>Укупна вредност са пдв-ом</w:t>
            </w:r>
          </w:p>
        </w:tc>
        <w:tc>
          <w:tcPr>
            <w:tcW w:w="1139"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4E6533" w:rsidRDefault="004E6533" w:rsidP="00750CD8">
            <w:pPr>
              <w:suppressAutoHyphens w:val="0"/>
              <w:spacing w:line="276" w:lineRule="auto"/>
              <w:jc w:val="center"/>
              <w:rPr>
                <w:rFonts w:ascii="Arial" w:eastAsia="Times New Roman" w:hAnsi="Arial" w:cs="Arial"/>
                <w:b/>
                <w:bCs/>
                <w:color w:val="auto"/>
                <w:kern w:val="0"/>
                <w:lang w:eastAsia="en-US"/>
              </w:rPr>
            </w:pPr>
            <w:r w:rsidRPr="004E6533">
              <w:rPr>
                <w:rFonts w:ascii="Arial" w:eastAsia="Times New Roman" w:hAnsi="Arial" w:cs="Arial"/>
                <w:b/>
                <w:bCs/>
                <w:color w:val="auto"/>
                <w:kern w:val="0"/>
                <w:sz w:val="22"/>
                <w:szCs w:val="22"/>
                <w:lang w:eastAsia="en-US"/>
              </w:rPr>
              <w:t>Испорука (%)</w:t>
            </w:r>
          </w:p>
        </w:tc>
        <w:tc>
          <w:tcPr>
            <w:tcW w:w="926"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4E6533" w:rsidRDefault="004E6533" w:rsidP="00750CD8">
            <w:pPr>
              <w:suppressAutoHyphens w:val="0"/>
              <w:spacing w:line="276" w:lineRule="auto"/>
              <w:jc w:val="center"/>
              <w:rPr>
                <w:rFonts w:ascii="Arial" w:eastAsia="Times New Roman" w:hAnsi="Arial" w:cs="Arial"/>
                <w:b/>
                <w:bCs/>
                <w:color w:val="auto"/>
                <w:kern w:val="0"/>
                <w:lang w:eastAsia="en-US"/>
              </w:rPr>
            </w:pPr>
            <w:r w:rsidRPr="004E6533">
              <w:rPr>
                <w:rFonts w:ascii="Arial" w:eastAsia="Times New Roman" w:hAnsi="Arial" w:cs="Arial"/>
                <w:b/>
                <w:bCs/>
                <w:color w:val="auto"/>
                <w:kern w:val="0"/>
                <w:sz w:val="22"/>
                <w:szCs w:val="22"/>
                <w:lang w:eastAsia="en-US"/>
              </w:rPr>
              <w:t>Остало (%)</w:t>
            </w:r>
          </w:p>
        </w:tc>
      </w:tr>
      <w:tr w:rsidR="004E6533" w:rsidRPr="004E6533" w:rsidTr="004E6533">
        <w:trPr>
          <w:trHeight w:val="567"/>
        </w:trPr>
        <w:tc>
          <w:tcPr>
            <w:tcW w:w="695"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4E6533" w:rsidRPr="004E6533" w:rsidRDefault="004E6533" w:rsidP="00750CD8">
            <w:pPr>
              <w:suppressAutoHyphens w:val="0"/>
              <w:spacing w:line="276" w:lineRule="auto"/>
              <w:jc w:val="center"/>
              <w:rPr>
                <w:rFonts w:ascii="Arial" w:eastAsia="Times New Roman" w:hAnsi="Arial" w:cs="Arial"/>
                <w:color w:val="auto"/>
                <w:kern w:val="0"/>
                <w:lang w:val="en-AU" w:eastAsia="en-US"/>
              </w:rPr>
            </w:pPr>
            <w:r w:rsidRPr="004E6533">
              <w:rPr>
                <w:rFonts w:ascii="Arial" w:eastAsia="Times New Roman" w:hAnsi="Arial" w:cs="Arial"/>
                <w:color w:val="auto"/>
                <w:kern w:val="0"/>
                <w:sz w:val="22"/>
                <w:szCs w:val="22"/>
                <w:lang w:val="en-AU" w:eastAsia="en-US"/>
              </w:rPr>
              <w:t>1</w:t>
            </w:r>
          </w:p>
        </w:tc>
        <w:tc>
          <w:tcPr>
            <w:tcW w:w="159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4E6533" w:rsidRPr="004E6533" w:rsidRDefault="004E6533" w:rsidP="00750CD8">
            <w:pPr>
              <w:rPr>
                <w:rFonts w:ascii="Arial" w:hAnsi="Arial" w:cs="Arial"/>
              </w:rPr>
            </w:pPr>
            <w:r w:rsidRPr="004E6533">
              <w:rPr>
                <w:rFonts w:ascii="Arial" w:hAnsi="Arial" w:cs="Arial"/>
                <w:sz w:val="22"/>
                <w:szCs w:val="22"/>
              </w:rPr>
              <w:t>VIDAS Campylobacter (CAM)</w:t>
            </w:r>
          </w:p>
        </w:tc>
        <w:tc>
          <w:tcPr>
            <w:tcW w:w="125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4E6533" w:rsidRPr="004E6533" w:rsidRDefault="004E6533" w:rsidP="00750CD8">
            <w:pPr>
              <w:spacing w:line="276" w:lineRule="auto"/>
              <w:jc w:val="center"/>
              <w:rPr>
                <w:rFonts w:ascii="Arial" w:hAnsi="Arial" w:cs="Arial"/>
                <w:bCs/>
              </w:rPr>
            </w:pPr>
          </w:p>
        </w:tc>
        <w:tc>
          <w:tcPr>
            <w:tcW w:w="125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4E6533" w:rsidRPr="004E6533" w:rsidRDefault="004E6533" w:rsidP="00750CD8">
            <w:pPr>
              <w:spacing w:line="276" w:lineRule="auto"/>
              <w:jc w:val="center"/>
              <w:rPr>
                <w:rFonts w:ascii="Arial" w:hAnsi="Arial" w:cs="Arial"/>
                <w:bCs/>
              </w:rPr>
            </w:pPr>
          </w:p>
        </w:tc>
        <w:tc>
          <w:tcPr>
            <w:tcW w:w="113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4E6533" w:rsidRPr="004E6533" w:rsidRDefault="004E6533" w:rsidP="00750CD8">
            <w:pPr>
              <w:spacing w:line="276" w:lineRule="auto"/>
              <w:jc w:val="center"/>
              <w:rPr>
                <w:rFonts w:ascii="Arial" w:hAnsi="Arial" w:cs="Arial"/>
                <w:bCs/>
              </w:rPr>
            </w:pPr>
          </w:p>
        </w:tc>
        <w:tc>
          <w:tcPr>
            <w:tcW w:w="113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4E6533" w:rsidRPr="004E6533" w:rsidRDefault="004E6533" w:rsidP="00750CD8">
            <w:pPr>
              <w:spacing w:line="276" w:lineRule="auto"/>
              <w:jc w:val="center"/>
              <w:rPr>
                <w:rFonts w:ascii="Arial" w:hAnsi="Arial" w:cs="Arial"/>
                <w:bCs/>
              </w:rPr>
            </w:pPr>
          </w:p>
        </w:tc>
        <w:tc>
          <w:tcPr>
            <w:tcW w:w="1139"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4E6533" w:rsidRDefault="004E6533" w:rsidP="00750CD8">
            <w:pPr>
              <w:spacing w:line="276" w:lineRule="auto"/>
              <w:jc w:val="center"/>
              <w:rPr>
                <w:rFonts w:ascii="Arial" w:hAnsi="Arial" w:cs="Arial"/>
                <w:bCs/>
              </w:rPr>
            </w:pPr>
          </w:p>
        </w:tc>
        <w:tc>
          <w:tcPr>
            <w:tcW w:w="926"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4E6533" w:rsidRDefault="004E6533" w:rsidP="00750CD8">
            <w:pPr>
              <w:spacing w:line="276" w:lineRule="auto"/>
              <w:jc w:val="center"/>
              <w:rPr>
                <w:rFonts w:ascii="Arial" w:hAnsi="Arial" w:cs="Arial"/>
                <w:bCs/>
              </w:rPr>
            </w:pPr>
          </w:p>
        </w:tc>
      </w:tr>
      <w:tr w:rsidR="004E6533" w:rsidRPr="004E6533" w:rsidTr="004E6533">
        <w:trPr>
          <w:trHeight w:val="567"/>
        </w:trPr>
        <w:tc>
          <w:tcPr>
            <w:tcW w:w="695"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4E6533" w:rsidRPr="004E6533" w:rsidRDefault="004E6533" w:rsidP="00750CD8">
            <w:pPr>
              <w:suppressAutoHyphens w:val="0"/>
              <w:spacing w:line="276" w:lineRule="auto"/>
              <w:jc w:val="center"/>
              <w:rPr>
                <w:rFonts w:ascii="Arial" w:eastAsia="Times New Roman" w:hAnsi="Arial" w:cs="Arial"/>
                <w:noProof/>
                <w:color w:val="auto"/>
                <w:kern w:val="0"/>
                <w:lang w:val="sr-Cyrl-CS" w:eastAsia="en-US"/>
              </w:rPr>
            </w:pPr>
            <w:r w:rsidRPr="004E6533">
              <w:rPr>
                <w:rFonts w:ascii="Arial" w:eastAsia="Times New Roman" w:hAnsi="Arial" w:cs="Arial"/>
                <w:noProof/>
                <w:color w:val="auto"/>
                <w:kern w:val="0"/>
                <w:sz w:val="22"/>
                <w:szCs w:val="22"/>
                <w:lang w:val="sr-Cyrl-CS" w:eastAsia="en-US"/>
              </w:rPr>
              <w:t>2</w:t>
            </w:r>
          </w:p>
        </w:tc>
        <w:tc>
          <w:tcPr>
            <w:tcW w:w="159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4E6533" w:rsidRPr="004E6533" w:rsidRDefault="004E6533" w:rsidP="00750CD8">
            <w:pPr>
              <w:rPr>
                <w:rFonts w:ascii="Arial" w:hAnsi="Arial" w:cs="Arial"/>
              </w:rPr>
            </w:pPr>
            <w:r w:rsidRPr="004E6533">
              <w:rPr>
                <w:rFonts w:ascii="Arial" w:hAnsi="Arial" w:cs="Arial"/>
                <w:sz w:val="22"/>
                <w:szCs w:val="22"/>
              </w:rPr>
              <w:t xml:space="preserve">VIDAS UP E.coli 0157:H7 (ECPT)     </w:t>
            </w:r>
          </w:p>
        </w:tc>
        <w:tc>
          <w:tcPr>
            <w:tcW w:w="125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4E6533" w:rsidRPr="004E6533" w:rsidRDefault="004E6533" w:rsidP="00750CD8">
            <w:pPr>
              <w:spacing w:line="276" w:lineRule="auto"/>
              <w:jc w:val="center"/>
              <w:rPr>
                <w:rFonts w:ascii="Arial" w:hAnsi="Arial" w:cs="Arial"/>
                <w:bCs/>
              </w:rPr>
            </w:pPr>
          </w:p>
        </w:tc>
        <w:tc>
          <w:tcPr>
            <w:tcW w:w="125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4E6533" w:rsidRPr="004E6533" w:rsidRDefault="004E6533" w:rsidP="00750CD8">
            <w:pPr>
              <w:spacing w:line="276" w:lineRule="auto"/>
              <w:jc w:val="center"/>
              <w:rPr>
                <w:rFonts w:ascii="Arial" w:hAnsi="Arial" w:cs="Arial"/>
                <w:bCs/>
              </w:rPr>
            </w:pPr>
          </w:p>
        </w:tc>
        <w:tc>
          <w:tcPr>
            <w:tcW w:w="113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4E6533" w:rsidRPr="004E6533" w:rsidRDefault="004E6533" w:rsidP="00750CD8">
            <w:pPr>
              <w:spacing w:line="276" w:lineRule="auto"/>
              <w:jc w:val="center"/>
              <w:rPr>
                <w:rFonts w:ascii="Arial" w:hAnsi="Arial" w:cs="Arial"/>
                <w:bCs/>
              </w:rPr>
            </w:pPr>
          </w:p>
        </w:tc>
        <w:tc>
          <w:tcPr>
            <w:tcW w:w="113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4E6533" w:rsidRPr="004E6533" w:rsidRDefault="004E6533" w:rsidP="00750CD8">
            <w:pPr>
              <w:spacing w:line="276" w:lineRule="auto"/>
              <w:jc w:val="center"/>
              <w:rPr>
                <w:rFonts w:ascii="Arial" w:hAnsi="Arial" w:cs="Arial"/>
                <w:bCs/>
              </w:rPr>
            </w:pPr>
          </w:p>
        </w:tc>
        <w:tc>
          <w:tcPr>
            <w:tcW w:w="1139"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4E6533" w:rsidRDefault="004E6533" w:rsidP="00750CD8">
            <w:pPr>
              <w:spacing w:line="276" w:lineRule="auto"/>
              <w:jc w:val="center"/>
              <w:rPr>
                <w:rFonts w:ascii="Arial" w:hAnsi="Arial" w:cs="Arial"/>
                <w:bCs/>
              </w:rPr>
            </w:pPr>
          </w:p>
        </w:tc>
        <w:tc>
          <w:tcPr>
            <w:tcW w:w="926"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4E6533" w:rsidRDefault="004E6533" w:rsidP="00750CD8">
            <w:pPr>
              <w:spacing w:line="276" w:lineRule="auto"/>
              <w:jc w:val="center"/>
              <w:rPr>
                <w:rFonts w:ascii="Arial" w:hAnsi="Arial" w:cs="Arial"/>
                <w:bCs/>
              </w:rPr>
            </w:pPr>
          </w:p>
        </w:tc>
      </w:tr>
      <w:tr w:rsidR="004E6533" w:rsidRPr="004E6533" w:rsidTr="004E6533">
        <w:trPr>
          <w:trHeight w:val="567"/>
        </w:trPr>
        <w:tc>
          <w:tcPr>
            <w:tcW w:w="695"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4E6533" w:rsidRPr="004E6533" w:rsidRDefault="004E6533" w:rsidP="00750CD8">
            <w:pPr>
              <w:suppressAutoHyphens w:val="0"/>
              <w:spacing w:line="276" w:lineRule="auto"/>
              <w:jc w:val="center"/>
              <w:rPr>
                <w:rFonts w:ascii="Arial" w:eastAsia="Times New Roman" w:hAnsi="Arial" w:cs="Arial"/>
                <w:noProof/>
                <w:color w:val="auto"/>
                <w:kern w:val="0"/>
                <w:lang w:val="sr-Cyrl-CS" w:eastAsia="en-US"/>
              </w:rPr>
            </w:pPr>
            <w:r w:rsidRPr="004E6533">
              <w:rPr>
                <w:rFonts w:ascii="Arial" w:eastAsia="Times New Roman" w:hAnsi="Arial" w:cs="Arial"/>
                <w:noProof/>
                <w:color w:val="auto"/>
                <w:kern w:val="0"/>
                <w:sz w:val="22"/>
                <w:szCs w:val="22"/>
                <w:lang w:val="sr-Cyrl-CS" w:eastAsia="en-US"/>
              </w:rPr>
              <w:t>3</w:t>
            </w:r>
          </w:p>
        </w:tc>
        <w:tc>
          <w:tcPr>
            <w:tcW w:w="159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4E6533" w:rsidRPr="004E6533" w:rsidRDefault="004E6533" w:rsidP="00750CD8">
            <w:pPr>
              <w:rPr>
                <w:rFonts w:ascii="Arial" w:hAnsi="Arial" w:cs="Arial"/>
              </w:rPr>
            </w:pPr>
            <w:r w:rsidRPr="004E6533">
              <w:rPr>
                <w:rFonts w:ascii="Arial" w:hAnsi="Arial" w:cs="Arial"/>
                <w:sz w:val="22"/>
                <w:szCs w:val="22"/>
              </w:rPr>
              <w:t xml:space="preserve">VIDAS Salmonella (SLM)             </w:t>
            </w:r>
          </w:p>
        </w:tc>
        <w:tc>
          <w:tcPr>
            <w:tcW w:w="125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4E6533" w:rsidRPr="004E6533" w:rsidRDefault="004E6533" w:rsidP="00750CD8">
            <w:pPr>
              <w:spacing w:line="276" w:lineRule="auto"/>
              <w:jc w:val="center"/>
              <w:rPr>
                <w:rFonts w:ascii="Arial" w:hAnsi="Arial" w:cs="Arial"/>
                <w:bCs/>
              </w:rPr>
            </w:pPr>
          </w:p>
        </w:tc>
        <w:tc>
          <w:tcPr>
            <w:tcW w:w="125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4E6533" w:rsidRPr="004E6533" w:rsidRDefault="004E6533" w:rsidP="00750CD8">
            <w:pPr>
              <w:spacing w:line="276" w:lineRule="auto"/>
              <w:jc w:val="center"/>
              <w:rPr>
                <w:rFonts w:ascii="Arial" w:hAnsi="Arial" w:cs="Arial"/>
                <w:bCs/>
              </w:rPr>
            </w:pPr>
          </w:p>
        </w:tc>
        <w:tc>
          <w:tcPr>
            <w:tcW w:w="113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4E6533" w:rsidRPr="004E6533" w:rsidRDefault="004E6533" w:rsidP="00750CD8">
            <w:pPr>
              <w:spacing w:line="276" w:lineRule="auto"/>
              <w:jc w:val="center"/>
              <w:rPr>
                <w:rFonts w:ascii="Arial" w:hAnsi="Arial" w:cs="Arial"/>
                <w:bCs/>
              </w:rPr>
            </w:pPr>
          </w:p>
        </w:tc>
        <w:tc>
          <w:tcPr>
            <w:tcW w:w="113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4E6533" w:rsidRPr="004E6533" w:rsidRDefault="004E6533" w:rsidP="00750CD8">
            <w:pPr>
              <w:spacing w:line="276" w:lineRule="auto"/>
              <w:jc w:val="center"/>
              <w:rPr>
                <w:rFonts w:ascii="Arial" w:hAnsi="Arial" w:cs="Arial"/>
                <w:bCs/>
              </w:rPr>
            </w:pPr>
          </w:p>
        </w:tc>
        <w:tc>
          <w:tcPr>
            <w:tcW w:w="1139"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4E6533" w:rsidRDefault="004E6533" w:rsidP="00750CD8">
            <w:pPr>
              <w:spacing w:line="276" w:lineRule="auto"/>
              <w:jc w:val="center"/>
              <w:rPr>
                <w:rFonts w:ascii="Arial" w:hAnsi="Arial" w:cs="Arial"/>
                <w:bCs/>
              </w:rPr>
            </w:pPr>
          </w:p>
        </w:tc>
        <w:tc>
          <w:tcPr>
            <w:tcW w:w="926"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4E6533" w:rsidRDefault="004E6533" w:rsidP="00750CD8">
            <w:pPr>
              <w:spacing w:line="276" w:lineRule="auto"/>
              <w:jc w:val="center"/>
              <w:rPr>
                <w:rFonts w:ascii="Arial" w:hAnsi="Arial" w:cs="Arial"/>
                <w:bCs/>
              </w:rPr>
            </w:pPr>
          </w:p>
        </w:tc>
      </w:tr>
      <w:tr w:rsidR="004E6533" w:rsidRPr="004E6533" w:rsidTr="004E6533">
        <w:trPr>
          <w:trHeight w:val="567"/>
        </w:trPr>
        <w:tc>
          <w:tcPr>
            <w:tcW w:w="695"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4E6533" w:rsidRPr="004E6533" w:rsidRDefault="004E6533" w:rsidP="00750CD8">
            <w:pPr>
              <w:suppressAutoHyphens w:val="0"/>
              <w:spacing w:line="276" w:lineRule="auto"/>
              <w:jc w:val="center"/>
              <w:rPr>
                <w:rFonts w:ascii="Arial" w:eastAsia="Times New Roman" w:hAnsi="Arial" w:cs="Arial"/>
                <w:noProof/>
                <w:color w:val="auto"/>
                <w:kern w:val="0"/>
                <w:lang w:val="sr-Cyrl-CS" w:eastAsia="en-US"/>
              </w:rPr>
            </w:pPr>
            <w:r w:rsidRPr="004E6533">
              <w:rPr>
                <w:rFonts w:ascii="Arial" w:eastAsia="Times New Roman" w:hAnsi="Arial" w:cs="Arial"/>
                <w:noProof/>
                <w:color w:val="auto"/>
                <w:kern w:val="0"/>
                <w:sz w:val="22"/>
                <w:szCs w:val="22"/>
                <w:lang w:val="sr-Cyrl-CS" w:eastAsia="en-US"/>
              </w:rPr>
              <w:t>4</w:t>
            </w:r>
          </w:p>
        </w:tc>
        <w:tc>
          <w:tcPr>
            <w:tcW w:w="159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4E6533" w:rsidRPr="004E6533" w:rsidRDefault="004E6533" w:rsidP="00750CD8">
            <w:pPr>
              <w:rPr>
                <w:rFonts w:ascii="Arial" w:hAnsi="Arial" w:cs="Arial"/>
              </w:rPr>
            </w:pPr>
            <w:r w:rsidRPr="004E6533">
              <w:rPr>
                <w:rFonts w:ascii="Arial" w:hAnsi="Arial" w:cs="Arial"/>
                <w:sz w:val="22"/>
                <w:szCs w:val="22"/>
              </w:rPr>
              <w:t>VIDAS Listeria monocytogenes 2 (LMO2)</w:t>
            </w:r>
          </w:p>
        </w:tc>
        <w:tc>
          <w:tcPr>
            <w:tcW w:w="125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4E6533" w:rsidRPr="004E6533" w:rsidRDefault="004E6533" w:rsidP="00750CD8">
            <w:pPr>
              <w:spacing w:line="276" w:lineRule="auto"/>
              <w:jc w:val="center"/>
              <w:rPr>
                <w:rFonts w:ascii="Arial" w:hAnsi="Arial" w:cs="Arial"/>
                <w:bCs/>
              </w:rPr>
            </w:pPr>
          </w:p>
        </w:tc>
        <w:tc>
          <w:tcPr>
            <w:tcW w:w="125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4E6533" w:rsidRPr="004E6533" w:rsidRDefault="004E6533" w:rsidP="00750CD8">
            <w:pPr>
              <w:spacing w:line="276" w:lineRule="auto"/>
              <w:jc w:val="center"/>
              <w:rPr>
                <w:rFonts w:ascii="Arial" w:hAnsi="Arial" w:cs="Arial"/>
                <w:bCs/>
              </w:rPr>
            </w:pPr>
          </w:p>
        </w:tc>
        <w:tc>
          <w:tcPr>
            <w:tcW w:w="113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4E6533" w:rsidRPr="004E6533" w:rsidRDefault="004E6533" w:rsidP="00750CD8">
            <w:pPr>
              <w:spacing w:line="276" w:lineRule="auto"/>
              <w:jc w:val="center"/>
              <w:rPr>
                <w:rFonts w:ascii="Arial" w:hAnsi="Arial" w:cs="Arial"/>
                <w:bCs/>
              </w:rPr>
            </w:pPr>
          </w:p>
        </w:tc>
        <w:tc>
          <w:tcPr>
            <w:tcW w:w="113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4E6533" w:rsidRPr="004E6533" w:rsidRDefault="004E6533" w:rsidP="00750CD8">
            <w:pPr>
              <w:spacing w:line="276" w:lineRule="auto"/>
              <w:jc w:val="center"/>
              <w:rPr>
                <w:rFonts w:ascii="Arial" w:hAnsi="Arial" w:cs="Arial"/>
                <w:bCs/>
              </w:rPr>
            </w:pPr>
          </w:p>
        </w:tc>
        <w:tc>
          <w:tcPr>
            <w:tcW w:w="1139"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4E6533" w:rsidRDefault="004E6533" w:rsidP="00750CD8">
            <w:pPr>
              <w:spacing w:line="276" w:lineRule="auto"/>
              <w:jc w:val="center"/>
              <w:rPr>
                <w:rFonts w:ascii="Arial" w:hAnsi="Arial" w:cs="Arial"/>
                <w:bCs/>
              </w:rPr>
            </w:pPr>
          </w:p>
        </w:tc>
        <w:tc>
          <w:tcPr>
            <w:tcW w:w="926"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4E6533" w:rsidRDefault="004E6533" w:rsidP="00750CD8">
            <w:pPr>
              <w:spacing w:line="276" w:lineRule="auto"/>
              <w:jc w:val="center"/>
              <w:rPr>
                <w:rFonts w:ascii="Arial" w:hAnsi="Arial" w:cs="Arial"/>
                <w:bCs/>
              </w:rPr>
            </w:pPr>
          </w:p>
        </w:tc>
      </w:tr>
      <w:tr w:rsidR="004E6533" w:rsidRPr="004E6533" w:rsidTr="004E6533">
        <w:trPr>
          <w:trHeight w:val="567"/>
        </w:trPr>
        <w:tc>
          <w:tcPr>
            <w:tcW w:w="695"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4E6533" w:rsidRPr="004E6533" w:rsidRDefault="004E6533" w:rsidP="00750CD8">
            <w:pPr>
              <w:suppressAutoHyphens w:val="0"/>
              <w:spacing w:line="276" w:lineRule="auto"/>
              <w:jc w:val="center"/>
              <w:rPr>
                <w:rFonts w:ascii="Arial" w:eastAsia="Times New Roman" w:hAnsi="Arial" w:cs="Arial"/>
                <w:noProof/>
                <w:color w:val="auto"/>
                <w:kern w:val="0"/>
                <w:lang w:val="sr-Cyrl-CS" w:eastAsia="en-US"/>
              </w:rPr>
            </w:pPr>
            <w:r w:rsidRPr="004E6533">
              <w:rPr>
                <w:rFonts w:ascii="Arial" w:eastAsia="Times New Roman" w:hAnsi="Arial" w:cs="Arial"/>
                <w:noProof/>
                <w:color w:val="auto"/>
                <w:kern w:val="0"/>
                <w:sz w:val="22"/>
                <w:szCs w:val="22"/>
                <w:lang w:val="sr-Cyrl-CS" w:eastAsia="en-US"/>
              </w:rPr>
              <w:t>5</w:t>
            </w:r>
          </w:p>
        </w:tc>
        <w:tc>
          <w:tcPr>
            <w:tcW w:w="159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4E6533" w:rsidRPr="004E6533" w:rsidRDefault="004E6533" w:rsidP="00750CD8">
            <w:pPr>
              <w:rPr>
                <w:rFonts w:ascii="Arial" w:hAnsi="Arial" w:cs="Arial"/>
              </w:rPr>
            </w:pPr>
            <w:r w:rsidRPr="004E6533">
              <w:rPr>
                <w:rFonts w:ascii="Arial" w:hAnsi="Arial" w:cs="Arial"/>
                <w:sz w:val="22"/>
                <w:szCs w:val="22"/>
              </w:rPr>
              <w:t xml:space="preserve">VIDAS Staph Enterotoxin 2 (SET 2)  </w:t>
            </w:r>
          </w:p>
        </w:tc>
        <w:tc>
          <w:tcPr>
            <w:tcW w:w="125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4E6533" w:rsidRPr="004E6533" w:rsidRDefault="004E6533" w:rsidP="00750CD8">
            <w:pPr>
              <w:spacing w:line="276" w:lineRule="auto"/>
              <w:jc w:val="center"/>
              <w:rPr>
                <w:rFonts w:ascii="Arial" w:hAnsi="Arial" w:cs="Arial"/>
                <w:bCs/>
              </w:rPr>
            </w:pPr>
          </w:p>
        </w:tc>
        <w:tc>
          <w:tcPr>
            <w:tcW w:w="125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4E6533" w:rsidRPr="004E6533" w:rsidRDefault="004E6533" w:rsidP="00750CD8">
            <w:pPr>
              <w:spacing w:line="276" w:lineRule="auto"/>
              <w:jc w:val="center"/>
              <w:rPr>
                <w:rFonts w:ascii="Arial" w:hAnsi="Arial" w:cs="Arial"/>
                <w:bCs/>
              </w:rPr>
            </w:pPr>
          </w:p>
        </w:tc>
        <w:tc>
          <w:tcPr>
            <w:tcW w:w="113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4E6533" w:rsidRPr="004E6533" w:rsidRDefault="004E6533" w:rsidP="00750CD8">
            <w:pPr>
              <w:spacing w:line="276" w:lineRule="auto"/>
              <w:jc w:val="center"/>
              <w:rPr>
                <w:rFonts w:ascii="Arial" w:hAnsi="Arial" w:cs="Arial"/>
                <w:bCs/>
              </w:rPr>
            </w:pPr>
          </w:p>
        </w:tc>
        <w:tc>
          <w:tcPr>
            <w:tcW w:w="113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4E6533" w:rsidRPr="004E6533" w:rsidRDefault="004E6533" w:rsidP="00750CD8">
            <w:pPr>
              <w:spacing w:line="276" w:lineRule="auto"/>
              <w:jc w:val="center"/>
              <w:rPr>
                <w:rFonts w:ascii="Arial" w:hAnsi="Arial" w:cs="Arial"/>
                <w:bCs/>
              </w:rPr>
            </w:pPr>
          </w:p>
        </w:tc>
        <w:tc>
          <w:tcPr>
            <w:tcW w:w="1139"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4E6533" w:rsidRDefault="004E6533" w:rsidP="00750CD8">
            <w:pPr>
              <w:spacing w:line="276" w:lineRule="auto"/>
              <w:jc w:val="center"/>
              <w:rPr>
                <w:rFonts w:ascii="Arial" w:hAnsi="Arial" w:cs="Arial"/>
                <w:bCs/>
              </w:rPr>
            </w:pPr>
          </w:p>
        </w:tc>
        <w:tc>
          <w:tcPr>
            <w:tcW w:w="926"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4E6533" w:rsidRDefault="004E6533" w:rsidP="00750CD8">
            <w:pPr>
              <w:spacing w:line="276" w:lineRule="auto"/>
              <w:jc w:val="center"/>
              <w:rPr>
                <w:rFonts w:ascii="Arial" w:hAnsi="Arial" w:cs="Arial"/>
                <w:bCs/>
              </w:rPr>
            </w:pPr>
          </w:p>
        </w:tc>
      </w:tr>
      <w:tr w:rsidR="004E6533" w:rsidRPr="004E6533" w:rsidTr="004E6533">
        <w:trPr>
          <w:trHeight w:val="567"/>
        </w:trPr>
        <w:tc>
          <w:tcPr>
            <w:tcW w:w="695"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4E6533" w:rsidRPr="004E6533" w:rsidRDefault="004E6533" w:rsidP="00750CD8">
            <w:pPr>
              <w:suppressAutoHyphens w:val="0"/>
              <w:spacing w:line="276" w:lineRule="auto"/>
              <w:jc w:val="center"/>
              <w:rPr>
                <w:rFonts w:ascii="Arial" w:eastAsia="Times New Roman" w:hAnsi="Arial" w:cs="Arial"/>
                <w:noProof/>
                <w:color w:val="auto"/>
                <w:kern w:val="0"/>
                <w:lang w:val="sr-Cyrl-CS" w:eastAsia="en-US"/>
              </w:rPr>
            </w:pPr>
            <w:r w:rsidRPr="004E6533">
              <w:rPr>
                <w:rFonts w:ascii="Arial" w:eastAsia="Times New Roman" w:hAnsi="Arial" w:cs="Arial"/>
                <w:noProof/>
                <w:color w:val="auto"/>
                <w:kern w:val="0"/>
                <w:sz w:val="22"/>
                <w:szCs w:val="22"/>
                <w:lang w:val="sr-Cyrl-CS" w:eastAsia="en-US"/>
              </w:rPr>
              <w:t>6</w:t>
            </w:r>
          </w:p>
        </w:tc>
        <w:tc>
          <w:tcPr>
            <w:tcW w:w="159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4E6533" w:rsidRPr="004E6533" w:rsidRDefault="004E6533" w:rsidP="00750CD8">
            <w:pPr>
              <w:rPr>
                <w:rFonts w:ascii="Arial" w:hAnsi="Arial" w:cs="Arial"/>
              </w:rPr>
            </w:pPr>
            <w:r w:rsidRPr="004E6533">
              <w:rPr>
                <w:rFonts w:ascii="Arial" w:hAnsi="Arial" w:cs="Arial"/>
                <w:sz w:val="22"/>
                <w:szCs w:val="22"/>
              </w:rPr>
              <w:t xml:space="preserve">VIDAS QCV - Contrôle Qualité       </w:t>
            </w:r>
          </w:p>
        </w:tc>
        <w:tc>
          <w:tcPr>
            <w:tcW w:w="125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4E6533" w:rsidRPr="004E6533" w:rsidRDefault="004E6533" w:rsidP="00750CD8">
            <w:pPr>
              <w:spacing w:line="276" w:lineRule="auto"/>
              <w:jc w:val="center"/>
              <w:rPr>
                <w:rFonts w:ascii="Arial" w:hAnsi="Arial" w:cs="Arial"/>
                <w:bCs/>
              </w:rPr>
            </w:pPr>
          </w:p>
        </w:tc>
        <w:tc>
          <w:tcPr>
            <w:tcW w:w="125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4E6533" w:rsidRPr="004E6533" w:rsidRDefault="004E6533" w:rsidP="00750CD8">
            <w:pPr>
              <w:spacing w:line="276" w:lineRule="auto"/>
              <w:jc w:val="center"/>
              <w:rPr>
                <w:rFonts w:ascii="Arial" w:hAnsi="Arial" w:cs="Arial"/>
                <w:bCs/>
              </w:rPr>
            </w:pPr>
          </w:p>
        </w:tc>
        <w:tc>
          <w:tcPr>
            <w:tcW w:w="113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4E6533" w:rsidRPr="004E6533" w:rsidRDefault="004E6533" w:rsidP="00750CD8">
            <w:pPr>
              <w:spacing w:line="276" w:lineRule="auto"/>
              <w:jc w:val="center"/>
              <w:rPr>
                <w:rFonts w:ascii="Arial" w:hAnsi="Arial" w:cs="Arial"/>
                <w:bCs/>
              </w:rPr>
            </w:pPr>
          </w:p>
        </w:tc>
        <w:tc>
          <w:tcPr>
            <w:tcW w:w="113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4E6533" w:rsidRPr="004E6533" w:rsidRDefault="004E6533" w:rsidP="00750CD8">
            <w:pPr>
              <w:spacing w:line="276" w:lineRule="auto"/>
              <w:jc w:val="center"/>
              <w:rPr>
                <w:rFonts w:ascii="Arial" w:hAnsi="Arial" w:cs="Arial"/>
                <w:bCs/>
              </w:rPr>
            </w:pPr>
          </w:p>
        </w:tc>
        <w:tc>
          <w:tcPr>
            <w:tcW w:w="1139"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4E6533" w:rsidRDefault="004E6533" w:rsidP="00750CD8">
            <w:pPr>
              <w:spacing w:line="276" w:lineRule="auto"/>
              <w:jc w:val="center"/>
              <w:rPr>
                <w:rFonts w:ascii="Arial" w:hAnsi="Arial" w:cs="Arial"/>
                <w:bCs/>
              </w:rPr>
            </w:pPr>
          </w:p>
        </w:tc>
        <w:tc>
          <w:tcPr>
            <w:tcW w:w="926"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4E6533" w:rsidRDefault="004E6533" w:rsidP="00750CD8">
            <w:pPr>
              <w:spacing w:line="276" w:lineRule="auto"/>
              <w:jc w:val="center"/>
              <w:rPr>
                <w:rFonts w:ascii="Arial" w:hAnsi="Arial" w:cs="Arial"/>
                <w:bCs/>
              </w:rPr>
            </w:pPr>
          </w:p>
        </w:tc>
      </w:tr>
      <w:tr w:rsidR="004E6533" w:rsidRPr="004E6533" w:rsidTr="004E6533">
        <w:trPr>
          <w:trHeight w:val="567"/>
        </w:trPr>
        <w:tc>
          <w:tcPr>
            <w:tcW w:w="695"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4E6533" w:rsidRPr="004E6533" w:rsidRDefault="004E6533" w:rsidP="00750CD8">
            <w:pPr>
              <w:suppressAutoHyphens w:val="0"/>
              <w:spacing w:line="276" w:lineRule="auto"/>
              <w:jc w:val="center"/>
              <w:rPr>
                <w:rFonts w:ascii="Arial" w:eastAsia="Times New Roman" w:hAnsi="Arial" w:cs="Arial"/>
                <w:noProof/>
                <w:color w:val="auto"/>
                <w:kern w:val="0"/>
                <w:lang w:val="sr-Cyrl-CS" w:eastAsia="en-US"/>
              </w:rPr>
            </w:pPr>
            <w:r w:rsidRPr="004E6533">
              <w:rPr>
                <w:rFonts w:ascii="Arial" w:eastAsia="Times New Roman" w:hAnsi="Arial" w:cs="Arial"/>
                <w:noProof/>
                <w:color w:val="auto"/>
                <w:kern w:val="0"/>
                <w:sz w:val="22"/>
                <w:szCs w:val="22"/>
                <w:lang w:val="sr-Cyrl-CS" w:eastAsia="en-US"/>
              </w:rPr>
              <w:t>7</w:t>
            </w:r>
          </w:p>
        </w:tc>
        <w:tc>
          <w:tcPr>
            <w:tcW w:w="159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4E6533" w:rsidRPr="004E6533" w:rsidRDefault="004E6533" w:rsidP="00750CD8">
            <w:pPr>
              <w:rPr>
                <w:rFonts w:ascii="Arial" w:hAnsi="Arial" w:cs="Arial"/>
              </w:rPr>
            </w:pPr>
            <w:r w:rsidRPr="004E6533">
              <w:rPr>
                <w:rFonts w:ascii="Arial" w:hAnsi="Arial" w:cs="Arial"/>
                <w:sz w:val="22"/>
                <w:szCs w:val="22"/>
              </w:rPr>
              <w:t>VIDAS UP Salmonella (SPT)</w:t>
            </w:r>
          </w:p>
        </w:tc>
        <w:tc>
          <w:tcPr>
            <w:tcW w:w="125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4E6533" w:rsidRPr="004E6533" w:rsidRDefault="004E6533" w:rsidP="00750CD8">
            <w:pPr>
              <w:spacing w:line="276" w:lineRule="auto"/>
              <w:jc w:val="center"/>
              <w:rPr>
                <w:rFonts w:ascii="Arial" w:hAnsi="Arial" w:cs="Arial"/>
                <w:bCs/>
              </w:rPr>
            </w:pPr>
          </w:p>
        </w:tc>
        <w:tc>
          <w:tcPr>
            <w:tcW w:w="125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4E6533" w:rsidRPr="004E6533" w:rsidRDefault="004E6533" w:rsidP="00750CD8">
            <w:pPr>
              <w:spacing w:line="276" w:lineRule="auto"/>
              <w:jc w:val="center"/>
              <w:rPr>
                <w:rFonts w:ascii="Arial" w:hAnsi="Arial" w:cs="Arial"/>
                <w:bCs/>
              </w:rPr>
            </w:pPr>
          </w:p>
        </w:tc>
        <w:tc>
          <w:tcPr>
            <w:tcW w:w="113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4E6533" w:rsidRPr="004E6533" w:rsidRDefault="004E6533" w:rsidP="00750CD8">
            <w:pPr>
              <w:spacing w:line="276" w:lineRule="auto"/>
              <w:jc w:val="center"/>
              <w:rPr>
                <w:rFonts w:ascii="Arial" w:hAnsi="Arial" w:cs="Arial"/>
                <w:bCs/>
              </w:rPr>
            </w:pPr>
          </w:p>
        </w:tc>
        <w:tc>
          <w:tcPr>
            <w:tcW w:w="113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4E6533" w:rsidRPr="004E6533" w:rsidRDefault="004E6533" w:rsidP="00750CD8">
            <w:pPr>
              <w:spacing w:line="276" w:lineRule="auto"/>
              <w:jc w:val="center"/>
              <w:rPr>
                <w:rFonts w:ascii="Arial" w:hAnsi="Arial" w:cs="Arial"/>
                <w:bCs/>
              </w:rPr>
            </w:pPr>
          </w:p>
        </w:tc>
        <w:tc>
          <w:tcPr>
            <w:tcW w:w="1139"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4E6533" w:rsidRDefault="004E6533" w:rsidP="00750CD8">
            <w:pPr>
              <w:spacing w:line="276" w:lineRule="auto"/>
              <w:jc w:val="center"/>
              <w:rPr>
                <w:rFonts w:ascii="Arial" w:hAnsi="Arial" w:cs="Arial"/>
                <w:bCs/>
              </w:rPr>
            </w:pPr>
          </w:p>
        </w:tc>
        <w:tc>
          <w:tcPr>
            <w:tcW w:w="926"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4E6533" w:rsidRDefault="004E6533" w:rsidP="00750CD8">
            <w:pPr>
              <w:spacing w:line="276" w:lineRule="auto"/>
              <w:jc w:val="center"/>
              <w:rPr>
                <w:rFonts w:ascii="Arial" w:hAnsi="Arial" w:cs="Arial"/>
                <w:bCs/>
              </w:rPr>
            </w:pPr>
          </w:p>
        </w:tc>
      </w:tr>
      <w:tr w:rsidR="004E6533" w:rsidRPr="004E6533" w:rsidTr="004E6533">
        <w:trPr>
          <w:trHeight w:val="567"/>
        </w:trPr>
        <w:tc>
          <w:tcPr>
            <w:tcW w:w="695"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4E6533" w:rsidRPr="004E6533" w:rsidRDefault="004E6533" w:rsidP="00750CD8">
            <w:pPr>
              <w:suppressAutoHyphens w:val="0"/>
              <w:spacing w:line="276" w:lineRule="auto"/>
              <w:jc w:val="center"/>
              <w:rPr>
                <w:rFonts w:ascii="Arial" w:eastAsia="Times New Roman" w:hAnsi="Arial" w:cs="Arial"/>
                <w:noProof/>
                <w:color w:val="auto"/>
                <w:kern w:val="0"/>
                <w:lang w:val="sr-Cyrl-CS" w:eastAsia="en-US"/>
              </w:rPr>
            </w:pPr>
            <w:r w:rsidRPr="004E6533">
              <w:rPr>
                <w:rFonts w:ascii="Arial" w:eastAsia="Times New Roman" w:hAnsi="Arial" w:cs="Arial"/>
                <w:noProof/>
                <w:color w:val="auto"/>
                <w:kern w:val="0"/>
                <w:sz w:val="22"/>
                <w:szCs w:val="22"/>
                <w:lang w:val="sr-Cyrl-CS" w:eastAsia="en-US"/>
              </w:rPr>
              <w:t>8</w:t>
            </w:r>
          </w:p>
        </w:tc>
        <w:tc>
          <w:tcPr>
            <w:tcW w:w="159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4E6533" w:rsidRPr="004E6533" w:rsidRDefault="004E6533" w:rsidP="00750CD8">
            <w:pPr>
              <w:rPr>
                <w:rFonts w:ascii="Arial" w:hAnsi="Arial" w:cs="Arial"/>
              </w:rPr>
            </w:pPr>
            <w:r w:rsidRPr="004E6533">
              <w:rPr>
                <w:rFonts w:ascii="Arial" w:hAnsi="Arial" w:cs="Arial"/>
                <w:sz w:val="22"/>
                <w:szCs w:val="22"/>
              </w:rPr>
              <w:t>Supplément Salmonella (Salmonella SUPP)</w:t>
            </w:r>
          </w:p>
        </w:tc>
        <w:tc>
          <w:tcPr>
            <w:tcW w:w="125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4E6533" w:rsidRPr="004E6533" w:rsidRDefault="004E6533" w:rsidP="00750CD8">
            <w:pPr>
              <w:spacing w:line="276" w:lineRule="auto"/>
              <w:jc w:val="center"/>
              <w:rPr>
                <w:rFonts w:ascii="Arial" w:hAnsi="Arial" w:cs="Arial"/>
                <w:bCs/>
              </w:rPr>
            </w:pPr>
          </w:p>
        </w:tc>
        <w:tc>
          <w:tcPr>
            <w:tcW w:w="125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4E6533" w:rsidRPr="004E6533" w:rsidRDefault="004E6533" w:rsidP="00750CD8">
            <w:pPr>
              <w:spacing w:line="276" w:lineRule="auto"/>
              <w:jc w:val="center"/>
              <w:rPr>
                <w:rFonts w:ascii="Arial" w:hAnsi="Arial" w:cs="Arial"/>
                <w:bCs/>
              </w:rPr>
            </w:pPr>
          </w:p>
        </w:tc>
        <w:tc>
          <w:tcPr>
            <w:tcW w:w="113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4E6533" w:rsidRPr="004E6533" w:rsidRDefault="004E6533" w:rsidP="00750CD8">
            <w:pPr>
              <w:spacing w:line="276" w:lineRule="auto"/>
              <w:jc w:val="center"/>
              <w:rPr>
                <w:rFonts w:ascii="Arial" w:hAnsi="Arial" w:cs="Arial"/>
                <w:bCs/>
              </w:rPr>
            </w:pPr>
          </w:p>
        </w:tc>
        <w:tc>
          <w:tcPr>
            <w:tcW w:w="113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4E6533" w:rsidRPr="004E6533" w:rsidRDefault="004E6533" w:rsidP="00750CD8">
            <w:pPr>
              <w:spacing w:line="276" w:lineRule="auto"/>
              <w:jc w:val="center"/>
              <w:rPr>
                <w:rFonts w:ascii="Arial" w:hAnsi="Arial" w:cs="Arial"/>
                <w:bCs/>
              </w:rPr>
            </w:pPr>
          </w:p>
        </w:tc>
        <w:tc>
          <w:tcPr>
            <w:tcW w:w="1139"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4E6533" w:rsidRDefault="004E6533" w:rsidP="00750CD8">
            <w:pPr>
              <w:spacing w:line="276" w:lineRule="auto"/>
              <w:jc w:val="center"/>
              <w:rPr>
                <w:rFonts w:ascii="Arial" w:hAnsi="Arial" w:cs="Arial"/>
                <w:bCs/>
              </w:rPr>
            </w:pPr>
          </w:p>
        </w:tc>
        <w:tc>
          <w:tcPr>
            <w:tcW w:w="926"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4E6533" w:rsidRDefault="004E6533" w:rsidP="00750CD8">
            <w:pPr>
              <w:spacing w:line="276" w:lineRule="auto"/>
              <w:jc w:val="center"/>
              <w:rPr>
                <w:rFonts w:ascii="Arial" w:hAnsi="Arial" w:cs="Arial"/>
                <w:bCs/>
              </w:rPr>
            </w:pPr>
          </w:p>
        </w:tc>
      </w:tr>
      <w:tr w:rsidR="004E6533" w:rsidRPr="004E6533" w:rsidTr="004E6533">
        <w:trPr>
          <w:trHeight w:val="567"/>
        </w:trPr>
        <w:tc>
          <w:tcPr>
            <w:tcW w:w="695"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4E6533" w:rsidRPr="004E6533" w:rsidRDefault="004E6533" w:rsidP="00750CD8">
            <w:pPr>
              <w:suppressAutoHyphens w:val="0"/>
              <w:spacing w:line="276" w:lineRule="auto"/>
              <w:jc w:val="center"/>
              <w:rPr>
                <w:rFonts w:ascii="Arial" w:eastAsia="Times New Roman" w:hAnsi="Arial" w:cs="Arial"/>
                <w:noProof/>
                <w:color w:val="auto"/>
                <w:kern w:val="0"/>
                <w:lang w:val="sr-Cyrl-CS" w:eastAsia="en-US"/>
              </w:rPr>
            </w:pPr>
            <w:r w:rsidRPr="004E6533">
              <w:rPr>
                <w:rFonts w:ascii="Arial" w:eastAsia="Times New Roman" w:hAnsi="Arial" w:cs="Arial"/>
                <w:noProof/>
                <w:color w:val="auto"/>
                <w:kern w:val="0"/>
                <w:sz w:val="22"/>
                <w:szCs w:val="22"/>
                <w:lang w:val="sr-Cyrl-CS" w:eastAsia="en-US"/>
              </w:rPr>
              <w:t>9</w:t>
            </w:r>
          </w:p>
        </w:tc>
        <w:tc>
          <w:tcPr>
            <w:tcW w:w="159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4E6533" w:rsidRPr="004E6533" w:rsidRDefault="004E6533" w:rsidP="00750CD8">
            <w:pPr>
              <w:rPr>
                <w:rFonts w:ascii="Arial" w:hAnsi="Arial" w:cs="Arial"/>
              </w:rPr>
            </w:pPr>
            <w:r w:rsidRPr="004E6533">
              <w:rPr>
                <w:rFonts w:ascii="Arial" w:hAnsi="Arial" w:cs="Arial"/>
                <w:sz w:val="22"/>
                <w:szCs w:val="22"/>
              </w:rPr>
              <w:t xml:space="preserve">Salmonella Xpress 2 - bouillon     </w:t>
            </w:r>
          </w:p>
        </w:tc>
        <w:tc>
          <w:tcPr>
            <w:tcW w:w="125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4E6533" w:rsidRPr="004E6533" w:rsidRDefault="004E6533" w:rsidP="00750CD8">
            <w:pPr>
              <w:spacing w:line="276" w:lineRule="auto"/>
              <w:jc w:val="center"/>
              <w:rPr>
                <w:rFonts w:ascii="Arial" w:hAnsi="Arial" w:cs="Arial"/>
                <w:bCs/>
              </w:rPr>
            </w:pPr>
          </w:p>
        </w:tc>
        <w:tc>
          <w:tcPr>
            <w:tcW w:w="125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4E6533" w:rsidRPr="004E6533" w:rsidRDefault="004E6533" w:rsidP="00750CD8">
            <w:pPr>
              <w:spacing w:line="276" w:lineRule="auto"/>
              <w:jc w:val="center"/>
              <w:rPr>
                <w:rFonts w:ascii="Arial" w:hAnsi="Arial" w:cs="Arial"/>
                <w:bCs/>
              </w:rPr>
            </w:pPr>
          </w:p>
        </w:tc>
        <w:tc>
          <w:tcPr>
            <w:tcW w:w="113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4E6533" w:rsidRPr="004E6533" w:rsidRDefault="004E6533" w:rsidP="00750CD8">
            <w:pPr>
              <w:spacing w:line="276" w:lineRule="auto"/>
              <w:jc w:val="center"/>
              <w:rPr>
                <w:rFonts w:ascii="Arial" w:hAnsi="Arial" w:cs="Arial"/>
                <w:bCs/>
              </w:rPr>
            </w:pPr>
          </w:p>
        </w:tc>
        <w:tc>
          <w:tcPr>
            <w:tcW w:w="113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4E6533" w:rsidRPr="004E6533" w:rsidRDefault="004E6533" w:rsidP="00750CD8">
            <w:pPr>
              <w:spacing w:line="276" w:lineRule="auto"/>
              <w:jc w:val="center"/>
              <w:rPr>
                <w:rFonts w:ascii="Arial" w:hAnsi="Arial" w:cs="Arial"/>
                <w:bCs/>
              </w:rPr>
            </w:pPr>
          </w:p>
        </w:tc>
        <w:tc>
          <w:tcPr>
            <w:tcW w:w="1139"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4E6533" w:rsidRDefault="004E6533" w:rsidP="00750CD8">
            <w:pPr>
              <w:spacing w:line="276" w:lineRule="auto"/>
              <w:jc w:val="center"/>
              <w:rPr>
                <w:rFonts w:ascii="Arial" w:hAnsi="Arial" w:cs="Arial"/>
                <w:bCs/>
              </w:rPr>
            </w:pPr>
          </w:p>
        </w:tc>
        <w:tc>
          <w:tcPr>
            <w:tcW w:w="926"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4E6533" w:rsidRDefault="004E6533" w:rsidP="00750CD8">
            <w:pPr>
              <w:spacing w:line="276" w:lineRule="auto"/>
              <w:jc w:val="center"/>
              <w:rPr>
                <w:rFonts w:ascii="Arial" w:hAnsi="Arial" w:cs="Arial"/>
                <w:bCs/>
              </w:rPr>
            </w:pPr>
          </w:p>
        </w:tc>
      </w:tr>
      <w:tr w:rsidR="004E6533" w:rsidRPr="004E6533" w:rsidTr="004E6533">
        <w:trPr>
          <w:trHeight w:val="567"/>
        </w:trPr>
        <w:tc>
          <w:tcPr>
            <w:tcW w:w="695"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rsidR="004E6533" w:rsidRPr="004E6533" w:rsidRDefault="004E6533" w:rsidP="00750CD8">
            <w:pPr>
              <w:suppressAutoHyphens w:val="0"/>
              <w:spacing w:line="276" w:lineRule="auto"/>
              <w:jc w:val="center"/>
              <w:rPr>
                <w:rFonts w:ascii="Arial" w:eastAsia="Times New Roman" w:hAnsi="Arial" w:cs="Arial"/>
                <w:noProof/>
                <w:color w:val="auto"/>
                <w:kern w:val="0"/>
                <w:lang w:val="sr-Cyrl-CS" w:eastAsia="en-US"/>
              </w:rPr>
            </w:pPr>
            <w:r w:rsidRPr="004E6533">
              <w:rPr>
                <w:rFonts w:ascii="Arial" w:eastAsia="Times New Roman" w:hAnsi="Arial" w:cs="Arial"/>
                <w:noProof/>
                <w:color w:val="auto"/>
                <w:kern w:val="0"/>
                <w:sz w:val="22"/>
                <w:szCs w:val="22"/>
                <w:lang w:val="sr-Cyrl-CS" w:eastAsia="en-US"/>
              </w:rPr>
              <w:t>10</w:t>
            </w:r>
          </w:p>
        </w:tc>
        <w:tc>
          <w:tcPr>
            <w:tcW w:w="159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4E6533" w:rsidRPr="004E6533" w:rsidRDefault="004E6533" w:rsidP="00750CD8">
            <w:pPr>
              <w:spacing w:line="276" w:lineRule="auto"/>
              <w:rPr>
                <w:rFonts w:ascii="Arial" w:hAnsi="Arial" w:cs="Arial"/>
              </w:rPr>
            </w:pPr>
            <w:r w:rsidRPr="004E6533">
              <w:rPr>
                <w:rFonts w:ascii="Arial" w:hAnsi="Arial" w:cs="Arial"/>
                <w:sz w:val="22"/>
                <w:szCs w:val="22"/>
              </w:rPr>
              <w:t xml:space="preserve"> Rolne papira za mini VIDAS, 110mm</w:t>
            </w:r>
          </w:p>
        </w:tc>
        <w:tc>
          <w:tcPr>
            <w:tcW w:w="125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4E6533" w:rsidRPr="004E6533" w:rsidRDefault="004E6533" w:rsidP="00750CD8">
            <w:pPr>
              <w:spacing w:line="276" w:lineRule="auto"/>
              <w:jc w:val="center"/>
              <w:rPr>
                <w:rFonts w:ascii="Arial" w:hAnsi="Arial" w:cs="Arial"/>
              </w:rPr>
            </w:pPr>
          </w:p>
        </w:tc>
        <w:tc>
          <w:tcPr>
            <w:tcW w:w="125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4E6533" w:rsidRPr="004E6533" w:rsidRDefault="004E6533" w:rsidP="00750CD8">
            <w:pPr>
              <w:spacing w:line="276" w:lineRule="auto"/>
              <w:jc w:val="center"/>
              <w:rPr>
                <w:rFonts w:ascii="Arial" w:hAnsi="Arial" w:cs="Arial"/>
              </w:rPr>
            </w:pPr>
          </w:p>
        </w:tc>
        <w:tc>
          <w:tcPr>
            <w:tcW w:w="113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4E6533" w:rsidRPr="004E6533" w:rsidRDefault="004E6533" w:rsidP="00750CD8">
            <w:pPr>
              <w:spacing w:line="276" w:lineRule="auto"/>
              <w:jc w:val="center"/>
              <w:rPr>
                <w:rFonts w:ascii="Arial" w:hAnsi="Arial" w:cs="Arial"/>
              </w:rPr>
            </w:pPr>
          </w:p>
        </w:tc>
        <w:tc>
          <w:tcPr>
            <w:tcW w:w="113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4E6533" w:rsidRPr="004E6533" w:rsidRDefault="004E6533" w:rsidP="00750CD8">
            <w:pPr>
              <w:spacing w:line="276" w:lineRule="auto"/>
              <w:jc w:val="center"/>
              <w:rPr>
                <w:rFonts w:ascii="Arial" w:hAnsi="Arial" w:cs="Arial"/>
              </w:rPr>
            </w:pPr>
          </w:p>
        </w:tc>
        <w:tc>
          <w:tcPr>
            <w:tcW w:w="1139"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4E6533" w:rsidRDefault="004E6533" w:rsidP="00750CD8">
            <w:pPr>
              <w:spacing w:line="276" w:lineRule="auto"/>
              <w:jc w:val="center"/>
              <w:rPr>
                <w:rFonts w:ascii="Arial" w:hAnsi="Arial" w:cs="Arial"/>
              </w:rPr>
            </w:pPr>
          </w:p>
        </w:tc>
        <w:tc>
          <w:tcPr>
            <w:tcW w:w="926"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E6533" w:rsidRPr="004E6533" w:rsidRDefault="004E6533" w:rsidP="00750CD8">
            <w:pPr>
              <w:spacing w:line="276" w:lineRule="auto"/>
              <w:jc w:val="center"/>
              <w:rPr>
                <w:rFonts w:ascii="Arial" w:hAnsi="Arial" w:cs="Arial"/>
              </w:rPr>
            </w:pPr>
          </w:p>
        </w:tc>
      </w:tr>
    </w:tbl>
    <w:p w:rsidR="004E6533" w:rsidRDefault="004E6533" w:rsidP="004E6533">
      <w:pPr>
        <w:jc w:val="both"/>
        <w:rPr>
          <w:rFonts w:ascii="Arial" w:hAnsi="Arial" w:cs="Arial"/>
          <w:b/>
          <w:sz w:val="22"/>
          <w:szCs w:val="22"/>
          <w:lang w:val="sr-Cyrl-CS"/>
        </w:rPr>
      </w:pPr>
    </w:p>
    <w:p w:rsidR="004E6533" w:rsidRPr="00095169" w:rsidRDefault="004E6533" w:rsidP="004E6533">
      <w:pPr>
        <w:jc w:val="both"/>
        <w:rPr>
          <w:rFonts w:ascii="Arial" w:hAnsi="Arial" w:cs="Arial"/>
          <w:b/>
          <w:sz w:val="22"/>
          <w:szCs w:val="22"/>
          <w:lang w:val="sr-Cyrl-CS"/>
        </w:rPr>
      </w:pPr>
      <w:r w:rsidRPr="00095169">
        <w:rPr>
          <w:rFonts w:ascii="Arial" w:hAnsi="Arial" w:cs="Arial"/>
          <w:b/>
          <w:sz w:val="22"/>
          <w:szCs w:val="22"/>
          <w:lang w:val="sr-Cyrl-CS"/>
        </w:rPr>
        <w:t>Подаци које образац структуре понуђене цене садржи, уносе се према количинама и опису из Обрасца понуде и према следећем упутству:</w:t>
      </w:r>
    </w:p>
    <w:p w:rsidR="004E6533" w:rsidRPr="004E6533" w:rsidRDefault="004E6533" w:rsidP="004E6533">
      <w:pPr>
        <w:pStyle w:val="ListParagraph"/>
        <w:numPr>
          <w:ilvl w:val="1"/>
          <w:numId w:val="11"/>
        </w:numPr>
        <w:jc w:val="both"/>
        <w:rPr>
          <w:rFonts w:ascii="Arial" w:hAnsi="Arial" w:cs="Arial"/>
          <w:sz w:val="22"/>
          <w:szCs w:val="22"/>
          <w:lang w:val="sr-Cyrl-CS"/>
        </w:rPr>
      </w:pPr>
      <w:r w:rsidRPr="004E6533">
        <w:rPr>
          <w:rFonts w:ascii="Arial" w:hAnsi="Arial" w:cs="Arial"/>
          <w:sz w:val="22"/>
          <w:szCs w:val="22"/>
          <w:lang w:val="sr-Cyrl-CS"/>
        </w:rPr>
        <w:t xml:space="preserve">у колони </w:t>
      </w:r>
      <w:r w:rsidRPr="004E6533">
        <w:rPr>
          <w:rFonts w:ascii="Arial" w:hAnsi="Arial" w:cs="Arial"/>
          <w:sz w:val="22"/>
          <w:szCs w:val="22"/>
        </w:rPr>
        <w:t>3</w:t>
      </w:r>
      <w:r w:rsidRPr="004E6533">
        <w:rPr>
          <w:rFonts w:ascii="Arial" w:hAnsi="Arial" w:cs="Arial"/>
          <w:sz w:val="22"/>
          <w:szCs w:val="22"/>
          <w:lang w:val="sr-Cyrl-CS"/>
        </w:rPr>
        <w:t>.  - јединична вредност (без ПДВ-а);</w:t>
      </w:r>
    </w:p>
    <w:p w:rsidR="004E6533" w:rsidRPr="00095169" w:rsidRDefault="004E6533" w:rsidP="004E6533">
      <w:pPr>
        <w:numPr>
          <w:ilvl w:val="1"/>
          <w:numId w:val="11"/>
        </w:numPr>
        <w:suppressAutoHyphens w:val="0"/>
        <w:spacing w:line="240" w:lineRule="auto"/>
        <w:jc w:val="both"/>
        <w:rPr>
          <w:rFonts w:ascii="Arial" w:hAnsi="Arial" w:cs="Arial"/>
          <w:sz w:val="22"/>
          <w:szCs w:val="22"/>
          <w:lang w:val="sr-Cyrl-CS"/>
        </w:rPr>
      </w:pPr>
      <w:r w:rsidRPr="00095169">
        <w:rPr>
          <w:rFonts w:ascii="Arial" w:hAnsi="Arial" w:cs="Arial"/>
          <w:sz w:val="22"/>
          <w:szCs w:val="22"/>
          <w:lang w:val="sr-Cyrl-CS"/>
        </w:rPr>
        <w:t xml:space="preserve">у колони </w:t>
      </w:r>
      <w:r>
        <w:rPr>
          <w:rFonts w:ascii="Arial" w:hAnsi="Arial" w:cs="Arial"/>
          <w:sz w:val="22"/>
          <w:szCs w:val="22"/>
        </w:rPr>
        <w:t>4</w:t>
      </w:r>
      <w:r w:rsidRPr="00095169">
        <w:rPr>
          <w:rFonts w:ascii="Arial" w:hAnsi="Arial" w:cs="Arial"/>
          <w:sz w:val="22"/>
          <w:szCs w:val="22"/>
          <w:lang w:val="sr-Cyrl-CS"/>
        </w:rPr>
        <w:t xml:space="preserve">.  - </w:t>
      </w:r>
      <w:r>
        <w:rPr>
          <w:rFonts w:ascii="Arial" w:hAnsi="Arial" w:cs="Arial"/>
          <w:sz w:val="22"/>
          <w:szCs w:val="22"/>
          <w:lang w:val="sr-Cyrl-CS"/>
        </w:rPr>
        <w:t>јединична</w:t>
      </w:r>
      <w:r w:rsidRPr="00095169">
        <w:rPr>
          <w:rFonts w:ascii="Arial" w:hAnsi="Arial" w:cs="Arial"/>
          <w:sz w:val="22"/>
          <w:szCs w:val="22"/>
          <w:lang w:val="sr-Cyrl-CS"/>
        </w:rPr>
        <w:t xml:space="preserve"> </w:t>
      </w:r>
      <w:r w:rsidRPr="00C3666C">
        <w:rPr>
          <w:rFonts w:ascii="Arial" w:hAnsi="Arial" w:cs="Arial"/>
          <w:sz w:val="22"/>
          <w:szCs w:val="22"/>
          <w:lang w:val="sr-Cyrl-CS"/>
        </w:rPr>
        <w:t xml:space="preserve">вредност </w:t>
      </w:r>
      <w:r w:rsidRPr="00095169">
        <w:rPr>
          <w:rFonts w:ascii="Arial" w:hAnsi="Arial" w:cs="Arial"/>
          <w:sz w:val="22"/>
          <w:szCs w:val="22"/>
          <w:lang w:val="sr-Cyrl-CS"/>
        </w:rPr>
        <w:t>(</w:t>
      </w:r>
      <w:r>
        <w:rPr>
          <w:rFonts w:ascii="Arial" w:hAnsi="Arial" w:cs="Arial"/>
          <w:sz w:val="22"/>
          <w:szCs w:val="22"/>
          <w:lang w:val="sr-Cyrl-CS"/>
        </w:rPr>
        <w:t>са</w:t>
      </w:r>
      <w:r w:rsidRPr="00095169">
        <w:rPr>
          <w:rFonts w:ascii="Arial" w:hAnsi="Arial" w:cs="Arial"/>
          <w:sz w:val="22"/>
          <w:szCs w:val="22"/>
          <w:lang w:val="sr-Cyrl-CS"/>
        </w:rPr>
        <w:t xml:space="preserve"> ПДВ-</w:t>
      </w:r>
      <w:r>
        <w:rPr>
          <w:rFonts w:ascii="Arial" w:hAnsi="Arial" w:cs="Arial"/>
          <w:sz w:val="22"/>
          <w:szCs w:val="22"/>
          <w:lang w:val="sr-Cyrl-CS"/>
        </w:rPr>
        <w:t>ом</w:t>
      </w:r>
      <w:r w:rsidRPr="00095169">
        <w:rPr>
          <w:rFonts w:ascii="Arial" w:hAnsi="Arial" w:cs="Arial"/>
          <w:sz w:val="22"/>
          <w:szCs w:val="22"/>
          <w:lang w:val="sr-Cyrl-CS"/>
        </w:rPr>
        <w:t>);</w:t>
      </w:r>
    </w:p>
    <w:p w:rsidR="004E6533" w:rsidRDefault="004E6533" w:rsidP="004E6533">
      <w:pPr>
        <w:numPr>
          <w:ilvl w:val="1"/>
          <w:numId w:val="11"/>
        </w:numPr>
        <w:suppressAutoHyphens w:val="0"/>
        <w:spacing w:line="240" w:lineRule="auto"/>
        <w:jc w:val="both"/>
        <w:rPr>
          <w:rFonts w:ascii="Arial" w:hAnsi="Arial" w:cs="Arial"/>
          <w:sz w:val="22"/>
          <w:szCs w:val="22"/>
          <w:lang w:val="sr-Cyrl-CS"/>
        </w:rPr>
      </w:pPr>
      <w:r w:rsidRPr="00C3666C">
        <w:rPr>
          <w:rFonts w:ascii="Arial" w:hAnsi="Arial" w:cs="Arial"/>
          <w:sz w:val="22"/>
          <w:szCs w:val="22"/>
          <w:lang w:val="sr-Cyrl-CS"/>
        </w:rPr>
        <w:t xml:space="preserve">у колони </w:t>
      </w:r>
      <w:r>
        <w:rPr>
          <w:rFonts w:ascii="Arial" w:hAnsi="Arial" w:cs="Arial"/>
          <w:sz w:val="22"/>
          <w:szCs w:val="22"/>
        </w:rPr>
        <w:t>5</w:t>
      </w:r>
      <w:r w:rsidRPr="00C3666C">
        <w:rPr>
          <w:rFonts w:ascii="Arial" w:hAnsi="Arial" w:cs="Arial"/>
          <w:sz w:val="22"/>
          <w:szCs w:val="22"/>
          <w:lang w:val="sr-Cyrl-CS"/>
        </w:rPr>
        <w:t>.  - укупна вредност (без ПДВ-а</w:t>
      </w:r>
      <w:r>
        <w:rPr>
          <w:rFonts w:ascii="Arial" w:hAnsi="Arial" w:cs="Arial"/>
          <w:sz w:val="22"/>
          <w:szCs w:val="22"/>
          <w:lang w:val="sr-Cyrl-CS"/>
        </w:rPr>
        <w:t>);</w:t>
      </w:r>
    </w:p>
    <w:p w:rsidR="004E6533" w:rsidRDefault="004E6533" w:rsidP="004E6533">
      <w:pPr>
        <w:numPr>
          <w:ilvl w:val="1"/>
          <w:numId w:val="11"/>
        </w:numPr>
        <w:suppressAutoHyphens w:val="0"/>
        <w:spacing w:line="240" w:lineRule="auto"/>
        <w:jc w:val="both"/>
        <w:rPr>
          <w:rFonts w:ascii="Arial" w:hAnsi="Arial" w:cs="Arial"/>
          <w:sz w:val="22"/>
          <w:szCs w:val="22"/>
          <w:lang w:val="sr-Cyrl-CS"/>
        </w:rPr>
      </w:pPr>
      <w:r w:rsidRPr="00C3666C">
        <w:rPr>
          <w:rFonts w:ascii="Arial" w:hAnsi="Arial" w:cs="Arial"/>
          <w:sz w:val="22"/>
          <w:szCs w:val="22"/>
          <w:lang w:val="sr-Cyrl-CS"/>
        </w:rPr>
        <w:t xml:space="preserve">у колони </w:t>
      </w:r>
      <w:r>
        <w:rPr>
          <w:rFonts w:ascii="Arial" w:hAnsi="Arial" w:cs="Arial"/>
          <w:sz w:val="22"/>
          <w:szCs w:val="22"/>
          <w:lang w:val="sr-Cyrl-CS"/>
        </w:rPr>
        <w:t>6</w:t>
      </w:r>
      <w:r w:rsidRPr="00C3666C">
        <w:rPr>
          <w:rFonts w:ascii="Arial" w:hAnsi="Arial" w:cs="Arial"/>
          <w:sz w:val="22"/>
          <w:szCs w:val="22"/>
          <w:lang w:val="sr-Cyrl-CS"/>
        </w:rPr>
        <w:t xml:space="preserve">. – укупна вредност </w:t>
      </w:r>
      <w:r>
        <w:rPr>
          <w:rFonts w:ascii="Arial" w:hAnsi="Arial" w:cs="Arial"/>
          <w:sz w:val="22"/>
          <w:szCs w:val="22"/>
          <w:lang w:val="sr-Cyrl-CS"/>
        </w:rPr>
        <w:t>(</w:t>
      </w:r>
      <w:r w:rsidRPr="00095169">
        <w:rPr>
          <w:rFonts w:ascii="Arial" w:hAnsi="Arial" w:cs="Arial"/>
          <w:sz w:val="22"/>
          <w:szCs w:val="22"/>
          <w:lang w:val="sr-Cyrl-CS"/>
        </w:rPr>
        <w:t>са ПДВ-ом);</w:t>
      </w:r>
    </w:p>
    <w:p w:rsidR="004E6533" w:rsidRPr="00C3666C" w:rsidRDefault="004E6533" w:rsidP="004E6533">
      <w:pPr>
        <w:numPr>
          <w:ilvl w:val="1"/>
          <w:numId w:val="11"/>
        </w:numPr>
        <w:suppressAutoHyphens w:val="0"/>
        <w:spacing w:line="240" w:lineRule="auto"/>
        <w:jc w:val="both"/>
        <w:rPr>
          <w:rFonts w:ascii="Arial" w:hAnsi="Arial" w:cs="Arial"/>
          <w:sz w:val="22"/>
          <w:szCs w:val="22"/>
          <w:lang w:val="sr-Cyrl-CS"/>
        </w:rPr>
      </w:pPr>
      <w:r w:rsidRPr="00C3666C">
        <w:rPr>
          <w:rFonts w:ascii="Arial" w:hAnsi="Arial" w:cs="Arial"/>
          <w:sz w:val="22"/>
          <w:szCs w:val="22"/>
          <w:lang w:val="sr-Cyrl-CS"/>
        </w:rPr>
        <w:t xml:space="preserve">у колони </w:t>
      </w:r>
      <w:r>
        <w:rPr>
          <w:rFonts w:ascii="Arial" w:hAnsi="Arial" w:cs="Arial"/>
          <w:sz w:val="22"/>
          <w:szCs w:val="22"/>
          <w:lang w:val="sr-Cyrl-CS"/>
        </w:rPr>
        <w:t>7. -</w:t>
      </w:r>
      <w:r w:rsidRPr="00C3666C">
        <w:rPr>
          <w:rFonts w:ascii="Arial" w:hAnsi="Arial" w:cs="Arial"/>
          <w:i/>
          <w:sz w:val="22"/>
          <w:szCs w:val="22"/>
          <w:lang w:val="sr-Cyrl-CS"/>
        </w:rPr>
        <w:t xml:space="preserve"> </w:t>
      </w:r>
      <w:r w:rsidRPr="004A266D">
        <w:rPr>
          <w:rFonts w:ascii="Arial" w:hAnsi="Arial" w:cs="Arial"/>
          <w:i/>
          <w:sz w:val="22"/>
          <w:szCs w:val="22"/>
          <w:lang w:val="sr-Cyrl-CS"/>
        </w:rPr>
        <w:t>податак се уписује процентуално</w:t>
      </w:r>
    </w:p>
    <w:p w:rsidR="004E6533" w:rsidRPr="004E6533" w:rsidRDefault="004E6533" w:rsidP="004E6533">
      <w:pPr>
        <w:pStyle w:val="ListParagraph"/>
        <w:numPr>
          <w:ilvl w:val="1"/>
          <w:numId w:val="11"/>
        </w:numPr>
        <w:autoSpaceDE w:val="0"/>
        <w:autoSpaceDN w:val="0"/>
        <w:adjustRightInd w:val="0"/>
        <w:jc w:val="both"/>
        <w:rPr>
          <w:rFonts w:ascii="Arial" w:eastAsia="Times New Roman" w:hAnsi="Arial" w:cs="Arial"/>
          <w:noProof/>
          <w:color w:val="auto"/>
          <w:kern w:val="0"/>
          <w:sz w:val="22"/>
          <w:szCs w:val="22"/>
          <w:lang w:eastAsia="en-US"/>
        </w:rPr>
      </w:pPr>
      <w:r w:rsidRPr="004E6533">
        <w:rPr>
          <w:rFonts w:ascii="Arial" w:hAnsi="Arial" w:cs="Arial"/>
          <w:sz w:val="22"/>
          <w:szCs w:val="22"/>
          <w:lang w:val="sr-Cyrl-CS"/>
        </w:rPr>
        <w:t>у колони 8</w:t>
      </w:r>
      <w:r w:rsidRPr="004E6533">
        <w:rPr>
          <w:rFonts w:ascii="Arial" w:hAnsi="Arial" w:cs="Arial"/>
          <w:i/>
          <w:sz w:val="22"/>
          <w:szCs w:val="22"/>
          <w:lang w:val="sr-Cyrl-CS"/>
        </w:rPr>
        <w:t xml:space="preserve">. - </w:t>
      </w:r>
      <w:r>
        <w:rPr>
          <w:rFonts w:ascii="Arial" w:hAnsi="Arial" w:cs="Arial"/>
          <w:i/>
          <w:sz w:val="22"/>
          <w:szCs w:val="22"/>
          <w:lang w:val="sr-Cyrl-CS"/>
        </w:rPr>
        <w:t>податак се уписује процентуално</w:t>
      </w:r>
    </w:p>
    <w:p w:rsidR="004E6533" w:rsidRDefault="004E6533" w:rsidP="004E6533">
      <w:pPr>
        <w:ind w:left="360"/>
        <w:jc w:val="center"/>
        <w:rPr>
          <w:rFonts w:ascii="Arial" w:hAnsi="Arial" w:cs="Arial"/>
          <w:b/>
          <w:sz w:val="22"/>
          <w:szCs w:val="22"/>
          <w:u w:val="single"/>
        </w:rPr>
      </w:pPr>
    </w:p>
    <w:p w:rsidR="004E6533" w:rsidRDefault="004E6533" w:rsidP="007A4A4B">
      <w:pPr>
        <w:ind w:left="360"/>
        <w:jc w:val="center"/>
        <w:rPr>
          <w:rFonts w:ascii="Arial" w:hAnsi="Arial" w:cs="Arial"/>
          <w:b/>
          <w:sz w:val="22"/>
          <w:szCs w:val="22"/>
          <w:u w:val="single"/>
          <w:lang/>
        </w:rPr>
      </w:pPr>
    </w:p>
    <w:p w:rsidR="004E6533" w:rsidRDefault="004E6533" w:rsidP="007A4A4B">
      <w:pPr>
        <w:ind w:left="360"/>
        <w:jc w:val="center"/>
        <w:rPr>
          <w:rFonts w:ascii="Arial" w:hAnsi="Arial" w:cs="Arial"/>
          <w:b/>
          <w:sz w:val="22"/>
          <w:szCs w:val="22"/>
          <w:u w:val="single"/>
          <w:lang/>
        </w:rPr>
      </w:pPr>
    </w:p>
    <w:p w:rsidR="007A4A4B" w:rsidRPr="00A879CA" w:rsidRDefault="007A4A4B" w:rsidP="00A879CA">
      <w:pPr>
        <w:ind w:left="360"/>
        <w:rPr>
          <w:rFonts w:ascii="Arial" w:hAnsi="Arial" w:cs="Arial"/>
          <w:b/>
          <w:sz w:val="22"/>
          <w:szCs w:val="22"/>
          <w:u w:val="single"/>
        </w:rPr>
      </w:pPr>
    </w:p>
    <w:p w:rsidR="007A4A4B" w:rsidRPr="00095169" w:rsidRDefault="00A879CA" w:rsidP="007A4A4B">
      <w:pPr>
        <w:ind w:left="360"/>
        <w:jc w:val="center"/>
        <w:rPr>
          <w:rFonts w:ascii="Arial" w:hAnsi="Arial" w:cs="Arial"/>
          <w:sz w:val="22"/>
          <w:szCs w:val="22"/>
          <w:lang w:val="sr-Cyrl-CS"/>
        </w:rPr>
      </w:pPr>
      <w:r>
        <w:rPr>
          <w:rFonts w:ascii="Arial" w:hAnsi="Arial" w:cs="Arial"/>
          <w:b/>
          <w:sz w:val="22"/>
          <w:szCs w:val="22"/>
          <w:u w:val="single"/>
        </w:rPr>
        <w:t>10</w:t>
      </w:r>
      <w:r w:rsidR="007A4A4B" w:rsidRPr="00095169">
        <w:rPr>
          <w:rFonts w:ascii="Arial" w:hAnsi="Arial" w:cs="Arial"/>
          <w:b/>
          <w:sz w:val="22"/>
          <w:szCs w:val="22"/>
          <w:u w:val="single"/>
        </w:rPr>
        <w:t xml:space="preserve">. ОБРАЗАЦ </w:t>
      </w:r>
      <w:r w:rsidR="007A4A4B" w:rsidRPr="00095169">
        <w:rPr>
          <w:rFonts w:ascii="Arial" w:hAnsi="Arial" w:cs="Arial"/>
          <w:b/>
          <w:sz w:val="22"/>
          <w:szCs w:val="22"/>
          <w:u w:val="single"/>
          <w:lang w:val="sr-Cyrl-CS"/>
        </w:rPr>
        <w:t>ТРОШКОВА ПРИПРЕМЕ ПОНУДЕ</w:t>
      </w:r>
    </w:p>
    <w:p w:rsidR="007A4A4B" w:rsidRPr="00095169" w:rsidRDefault="007A4A4B" w:rsidP="007A4A4B">
      <w:pPr>
        <w:rPr>
          <w:rFonts w:ascii="Arial" w:hAnsi="Arial" w:cs="Arial"/>
          <w:b/>
          <w:bCs/>
          <w:i/>
          <w:iCs/>
          <w:sz w:val="22"/>
          <w:szCs w:val="22"/>
        </w:rPr>
      </w:pPr>
    </w:p>
    <w:p w:rsidR="007A4A4B" w:rsidRPr="00095169" w:rsidRDefault="007A4A4B" w:rsidP="007A4A4B">
      <w:pPr>
        <w:spacing w:after="120"/>
        <w:jc w:val="both"/>
        <w:rPr>
          <w:rFonts w:ascii="Arial" w:hAnsi="Arial" w:cs="Arial"/>
          <w:b/>
          <w:i/>
          <w:sz w:val="22"/>
          <w:szCs w:val="22"/>
        </w:rPr>
      </w:pPr>
      <w:r w:rsidRPr="00095169">
        <w:rPr>
          <w:rFonts w:ascii="Arial" w:hAnsi="Arial" w:cs="Arial"/>
          <w:sz w:val="22"/>
          <w:szCs w:val="22"/>
        </w:rPr>
        <w:t xml:space="preserve">У складу са чланом 88. </w:t>
      </w:r>
      <w:r w:rsidRPr="00095169">
        <w:rPr>
          <w:rFonts w:ascii="Arial" w:hAnsi="Arial" w:cs="Arial"/>
          <w:sz w:val="22"/>
          <w:szCs w:val="22"/>
          <w:lang w:val="sr-Cyrl-CS"/>
        </w:rPr>
        <w:t>Став 1.</w:t>
      </w:r>
      <w:r w:rsidRPr="00095169">
        <w:rPr>
          <w:rFonts w:ascii="Arial" w:hAnsi="Arial" w:cs="Arial"/>
          <w:sz w:val="22"/>
          <w:szCs w:val="22"/>
        </w:rPr>
        <w:t xml:space="preserve"> Закона, понуђач__________________________ </w:t>
      </w:r>
      <w:r w:rsidRPr="00095169">
        <w:rPr>
          <w:rFonts w:ascii="Arial" w:hAnsi="Arial" w:cs="Arial"/>
          <w:i/>
          <w:iCs/>
          <w:sz w:val="22"/>
          <w:szCs w:val="22"/>
        </w:rPr>
        <w:t xml:space="preserve">[навести </w:t>
      </w:r>
      <w:r w:rsidRPr="00095169">
        <w:rPr>
          <w:rFonts w:ascii="Arial" w:hAnsi="Arial" w:cs="Arial"/>
          <w:i/>
          <w:iCs/>
          <w:sz w:val="22"/>
          <w:szCs w:val="22"/>
          <w:lang w:val="sr-Cyrl-CS"/>
        </w:rPr>
        <w:t>назив понуђача</w:t>
      </w:r>
      <w:r w:rsidRPr="00095169">
        <w:rPr>
          <w:rFonts w:ascii="Arial" w:hAnsi="Arial" w:cs="Arial"/>
          <w:i/>
          <w:iCs/>
          <w:sz w:val="22"/>
          <w:szCs w:val="22"/>
        </w:rPr>
        <w:t xml:space="preserve">], </w:t>
      </w:r>
      <w:r w:rsidRPr="00095169">
        <w:rPr>
          <w:rFonts w:ascii="Arial" w:hAnsi="Arial" w:cs="Arial"/>
          <w:sz w:val="22"/>
          <w:szCs w:val="22"/>
        </w:rPr>
        <w:t>достав</w:t>
      </w:r>
      <w:r w:rsidRPr="00095169">
        <w:rPr>
          <w:rFonts w:ascii="Arial" w:hAnsi="Arial" w:cs="Arial"/>
          <w:sz w:val="22"/>
          <w:szCs w:val="22"/>
          <w:lang w:val="sr-Cyrl-CS"/>
        </w:rPr>
        <w:t xml:space="preserve">ља </w:t>
      </w:r>
      <w:r w:rsidRPr="00095169">
        <w:rPr>
          <w:rFonts w:ascii="Arial" w:hAnsi="Arial" w:cs="Arial"/>
          <w:sz w:val="22"/>
          <w:szCs w:val="22"/>
        </w:rPr>
        <w:t xml:space="preserve">укупан износ и структуру трошкова припремања понуде, </w:t>
      </w:r>
      <w:r w:rsidRPr="00095169">
        <w:rPr>
          <w:rFonts w:ascii="Arial" w:hAnsi="Arial" w:cs="Arial"/>
          <w:sz w:val="22"/>
          <w:szCs w:val="22"/>
          <w:lang w:val="sr-Cyrl-CS"/>
        </w:rPr>
        <w:t xml:space="preserve">како следи у </w:t>
      </w:r>
      <w:r w:rsidRPr="00095169">
        <w:rPr>
          <w:rFonts w:ascii="Arial" w:hAnsi="Arial" w:cs="Arial"/>
          <w:sz w:val="22"/>
          <w:szCs w:val="22"/>
        </w:rPr>
        <w:t>табели:</w:t>
      </w:r>
    </w:p>
    <w:tbl>
      <w:tblPr>
        <w:tblW w:w="0" w:type="auto"/>
        <w:tblInd w:w="158" w:type="dxa"/>
        <w:tblLayout w:type="fixed"/>
        <w:tblLook w:val="0000"/>
      </w:tblPr>
      <w:tblGrid>
        <w:gridCol w:w="5565"/>
        <w:gridCol w:w="3290"/>
      </w:tblGrid>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center"/>
              <w:rPr>
                <w:rFonts w:ascii="Arial" w:hAnsi="Arial" w:cs="Arial"/>
                <w:b/>
                <w:i/>
              </w:rPr>
            </w:pPr>
            <w:r w:rsidRPr="00095169">
              <w:rPr>
                <w:rFonts w:ascii="Arial" w:hAnsi="Arial" w:cs="Arial"/>
                <w:b/>
                <w:i/>
                <w:sz w:val="22"/>
                <w:szCs w:val="22"/>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jc w:val="center"/>
              <w:rPr>
                <w:rFonts w:ascii="Arial" w:hAnsi="Arial" w:cs="Arial"/>
              </w:rPr>
            </w:pPr>
            <w:r w:rsidRPr="00095169">
              <w:rPr>
                <w:rFonts w:ascii="Arial" w:hAnsi="Arial" w:cs="Arial"/>
                <w:b/>
                <w:i/>
                <w:sz w:val="22"/>
                <w:szCs w:val="22"/>
              </w:rPr>
              <w:t>ИЗНОС ТРОШКА У РСД</w:t>
            </w: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right"/>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right"/>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i/>
              </w:rPr>
            </w:pPr>
          </w:p>
          <w:p w:rsidR="007A4A4B" w:rsidRPr="00095169" w:rsidRDefault="007A4A4B" w:rsidP="007639A9">
            <w:pPr>
              <w:jc w:val="both"/>
              <w:rPr>
                <w:rFonts w:ascii="Arial" w:hAnsi="Arial" w:cs="Arial"/>
                <w:lang w:val="ru-RU"/>
              </w:rPr>
            </w:pPr>
            <w:r w:rsidRPr="00095169">
              <w:rPr>
                <w:rFonts w:ascii="Arial" w:hAnsi="Arial" w:cs="Arial"/>
                <w:b/>
                <w:i/>
                <w:sz w:val="22"/>
                <w:szCs w:val="22"/>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lang w:val="ru-RU"/>
              </w:rPr>
            </w:pPr>
          </w:p>
        </w:tc>
      </w:tr>
    </w:tbl>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A4A4B" w:rsidRPr="00095169" w:rsidRDefault="007A4A4B" w:rsidP="007A4A4B">
      <w:pPr>
        <w:spacing w:after="120"/>
        <w:ind w:firstLine="426"/>
        <w:jc w:val="both"/>
        <w:rPr>
          <w:rFonts w:ascii="Arial" w:hAnsi="Arial" w:cs="Arial"/>
          <w:b/>
          <w:bCs/>
          <w:i/>
          <w:sz w:val="22"/>
          <w:szCs w:val="22"/>
        </w:rPr>
      </w:pPr>
    </w:p>
    <w:p w:rsidR="007A4A4B" w:rsidRPr="00095169" w:rsidRDefault="007A4A4B" w:rsidP="007A4A4B">
      <w:pPr>
        <w:spacing w:after="120"/>
        <w:jc w:val="both"/>
        <w:rPr>
          <w:rFonts w:ascii="Arial" w:hAnsi="Arial" w:cs="Arial"/>
          <w:bCs/>
          <w:sz w:val="22"/>
          <w:szCs w:val="22"/>
        </w:rPr>
      </w:pPr>
      <w:r w:rsidRPr="00095169">
        <w:rPr>
          <w:rFonts w:ascii="Arial" w:hAnsi="Arial" w:cs="Arial"/>
          <w:b/>
          <w:bCs/>
          <w:i/>
          <w:sz w:val="22"/>
          <w:szCs w:val="22"/>
        </w:rPr>
        <w:t>Напомена</w:t>
      </w:r>
      <w:r w:rsidRPr="00095169">
        <w:rPr>
          <w:rFonts w:ascii="Arial" w:hAnsi="Arial" w:cs="Arial"/>
          <w:b/>
          <w:bCs/>
          <w:i/>
          <w:color w:val="auto"/>
          <w:sz w:val="22"/>
          <w:szCs w:val="22"/>
        </w:rPr>
        <w:t xml:space="preserve">: </w:t>
      </w:r>
      <w:r w:rsidRPr="00095169">
        <w:rPr>
          <w:rFonts w:ascii="Arial" w:hAnsi="Arial" w:cs="Arial"/>
          <w:bCs/>
          <w:i/>
          <w:color w:val="auto"/>
          <w:sz w:val="22"/>
          <w:szCs w:val="22"/>
        </w:rPr>
        <w:t>достављање овог обрасца није обавезно</w:t>
      </w:r>
    </w:p>
    <w:p w:rsidR="007A4A4B" w:rsidRPr="00095169" w:rsidRDefault="007A4A4B" w:rsidP="007A4A4B">
      <w:pPr>
        <w:spacing w:after="120"/>
        <w:ind w:firstLine="425"/>
        <w:jc w:val="both"/>
        <w:rPr>
          <w:rFonts w:ascii="Arial" w:hAnsi="Arial" w:cs="Arial"/>
          <w:bCs/>
          <w:sz w:val="22"/>
          <w:szCs w:val="22"/>
        </w:rPr>
      </w:pPr>
    </w:p>
    <w:tbl>
      <w:tblPr>
        <w:tblW w:w="0" w:type="auto"/>
        <w:jc w:val="center"/>
        <w:tblLayout w:type="fixed"/>
        <w:tblLook w:val="0000"/>
      </w:tblPr>
      <w:tblGrid>
        <w:gridCol w:w="3068"/>
        <w:gridCol w:w="3094"/>
      </w:tblGrid>
      <w:tr w:rsidR="007A4A4B" w:rsidRPr="00095169" w:rsidTr="007639A9">
        <w:trPr>
          <w:jc w:val="center"/>
        </w:trPr>
        <w:tc>
          <w:tcPr>
            <w:tcW w:w="3068"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 xml:space="preserve">                  М.П.</w:t>
            </w:r>
          </w:p>
        </w:tc>
        <w:tc>
          <w:tcPr>
            <w:tcW w:w="3094"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Потпис понуђача</w:t>
            </w:r>
          </w:p>
        </w:tc>
      </w:tr>
      <w:tr w:rsidR="007A4A4B" w:rsidRPr="00095169" w:rsidTr="007639A9">
        <w:trPr>
          <w:jc w:val="center"/>
        </w:trPr>
        <w:tc>
          <w:tcPr>
            <w:tcW w:w="3068" w:type="dxa"/>
            <w:shd w:val="clear" w:color="auto" w:fill="auto"/>
          </w:tcPr>
          <w:p w:rsidR="007A4A4B" w:rsidRPr="00095169" w:rsidRDefault="007A4A4B" w:rsidP="007639A9">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7A4A4B" w:rsidRPr="00095169" w:rsidRDefault="007A4A4B" w:rsidP="007639A9">
            <w:pPr>
              <w:pStyle w:val="BodyText2"/>
              <w:snapToGrid w:val="0"/>
              <w:spacing w:line="100" w:lineRule="atLeast"/>
              <w:jc w:val="both"/>
              <w:rPr>
                <w:rFonts w:ascii="Arial" w:hAnsi="Arial" w:cs="Arial"/>
              </w:rPr>
            </w:pPr>
          </w:p>
        </w:tc>
      </w:tr>
    </w:tbl>
    <w:p w:rsidR="007A4A4B" w:rsidRPr="00095169" w:rsidRDefault="007A4A4B" w:rsidP="007A4A4B">
      <w:pPr>
        <w:rPr>
          <w:rFonts w:ascii="Arial" w:hAnsi="Arial" w:cs="Arial"/>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BA3652" w:rsidRDefault="00BA3652" w:rsidP="007A4A4B">
      <w:pPr>
        <w:rPr>
          <w:rFonts w:ascii="Arial" w:hAnsi="Arial" w:cs="Arial"/>
          <w:b/>
          <w:bCs/>
          <w:i/>
          <w:iCs/>
          <w:sz w:val="22"/>
          <w:szCs w:val="22"/>
          <w:lang/>
        </w:rPr>
      </w:pPr>
    </w:p>
    <w:p w:rsidR="004E6533" w:rsidRPr="004E6533" w:rsidRDefault="004E6533" w:rsidP="007A4A4B">
      <w:pPr>
        <w:rPr>
          <w:rFonts w:ascii="Arial" w:hAnsi="Arial" w:cs="Arial"/>
          <w:b/>
          <w:bCs/>
          <w:i/>
          <w:iCs/>
          <w:sz w:val="22"/>
          <w:szCs w:val="22"/>
          <w:lang/>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pStyle w:val="BodyText2"/>
        <w:tabs>
          <w:tab w:val="left" w:pos="360"/>
        </w:tabs>
        <w:ind w:left="360"/>
        <w:jc w:val="center"/>
        <w:rPr>
          <w:rFonts w:ascii="Arial" w:hAnsi="Arial" w:cs="Arial"/>
          <w:b/>
          <w:sz w:val="22"/>
          <w:szCs w:val="22"/>
          <w:u w:val="single"/>
          <w:lang w:val="ru-RU"/>
        </w:rPr>
      </w:pPr>
      <w:r w:rsidRPr="00095169">
        <w:rPr>
          <w:rFonts w:ascii="Arial" w:hAnsi="Arial" w:cs="Arial"/>
          <w:b/>
          <w:sz w:val="22"/>
          <w:szCs w:val="22"/>
          <w:u w:val="single"/>
        </w:rPr>
        <w:lastRenderedPageBreak/>
        <w:t>1</w:t>
      </w:r>
      <w:r w:rsidR="00A879CA">
        <w:rPr>
          <w:rFonts w:ascii="Arial" w:hAnsi="Arial" w:cs="Arial"/>
          <w:b/>
          <w:sz w:val="22"/>
          <w:szCs w:val="22"/>
          <w:u w:val="single"/>
        </w:rPr>
        <w:t>1</w:t>
      </w:r>
      <w:r w:rsidRPr="00095169">
        <w:rPr>
          <w:rFonts w:ascii="Arial" w:hAnsi="Arial" w:cs="Arial"/>
          <w:b/>
          <w:sz w:val="22"/>
          <w:szCs w:val="22"/>
          <w:u w:val="single"/>
        </w:rPr>
        <w:t>.</w:t>
      </w:r>
      <w:r w:rsidRPr="00095169">
        <w:rPr>
          <w:rFonts w:ascii="Arial" w:hAnsi="Arial" w:cs="Arial"/>
          <w:sz w:val="22"/>
          <w:szCs w:val="22"/>
          <w:u w:val="single"/>
        </w:rPr>
        <w:t xml:space="preserve"> </w:t>
      </w:r>
      <w:r w:rsidRPr="00095169">
        <w:rPr>
          <w:rFonts w:ascii="Arial" w:hAnsi="Arial" w:cs="Arial"/>
          <w:b/>
          <w:sz w:val="22"/>
          <w:szCs w:val="22"/>
          <w:u w:val="single"/>
          <w:lang w:val="ru-RU"/>
        </w:rPr>
        <w:t>ОБРАЗАЦ ИЗЈАВЕ О НЕЗАВИСНОЈ ПОНУДИ</w:t>
      </w:r>
    </w:p>
    <w:p w:rsidR="007A4A4B" w:rsidRPr="00095169" w:rsidRDefault="007A4A4B" w:rsidP="007A4A4B">
      <w:pPr>
        <w:pStyle w:val="BodyText3"/>
        <w:spacing w:after="0"/>
        <w:jc w:val="center"/>
        <w:rPr>
          <w:rFonts w:ascii="Arial" w:hAnsi="Arial" w:cs="Arial"/>
          <w:bCs/>
          <w:sz w:val="22"/>
          <w:szCs w:val="22"/>
        </w:rPr>
      </w:pPr>
    </w:p>
    <w:p w:rsidR="007A4A4B" w:rsidRPr="00095169" w:rsidRDefault="007A4A4B" w:rsidP="007A4A4B">
      <w:pPr>
        <w:pStyle w:val="BodyText3"/>
        <w:spacing w:after="0"/>
        <w:jc w:val="center"/>
        <w:rPr>
          <w:rFonts w:ascii="Arial" w:hAnsi="Arial" w:cs="Arial"/>
          <w:bCs/>
          <w:sz w:val="22"/>
          <w:szCs w:val="22"/>
        </w:rPr>
      </w:pPr>
    </w:p>
    <w:p w:rsidR="007A4A4B" w:rsidRPr="00095169" w:rsidRDefault="007A4A4B" w:rsidP="007A4A4B">
      <w:pPr>
        <w:pStyle w:val="BodyText3"/>
        <w:spacing w:after="0"/>
        <w:jc w:val="center"/>
        <w:rPr>
          <w:rFonts w:ascii="Arial" w:hAnsi="Arial" w:cs="Arial"/>
          <w:sz w:val="22"/>
          <w:szCs w:val="22"/>
        </w:rPr>
      </w:pPr>
      <w:r w:rsidRPr="00095169">
        <w:rPr>
          <w:rFonts w:ascii="Arial" w:hAnsi="Arial" w:cs="Arial"/>
          <w:sz w:val="22"/>
          <w:szCs w:val="22"/>
        </w:rPr>
        <w:t>У складу са чланом 26. Закона,</w:t>
      </w:r>
    </w:p>
    <w:p w:rsidR="007A4A4B" w:rsidRPr="00095169" w:rsidRDefault="007A4A4B" w:rsidP="007A4A4B">
      <w:pPr>
        <w:pStyle w:val="BodyText3"/>
        <w:spacing w:after="0"/>
        <w:jc w:val="center"/>
        <w:rPr>
          <w:rFonts w:ascii="Arial" w:hAnsi="Arial" w:cs="Arial"/>
          <w:sz w:val="22"/>
          <w:szCs w:val="22"/>
        </w:rPr>
      </w:pPr>
    </w:p>
    <w:p w:rsidR="007A4A4B" w:rsidRPr="00095169" w:rsidRDefault="007A4A4B" w:rsidP="007A4A4B">
      <w:pPr>
        <w:pStyle w:val="BodyText3"/>
        <w:spacing w:after="0"/>
        <w:jc w:val="center"/>
        <w:rPr>
          <w:rFonts w:ascii="Arial" w:hAnsi="Arial" w:cs="Arial"/>
          <w:sz w:val="22"/>
          <w:szCs w:val="22"/>
        </w:rPr>
      </w:pPr>
      <w:r w:rsidRPr="00095169">
        <w:rPr>
          <w:rFonts w:ascii="Arial" w:hAnsi="Arial" w:cs="Arial"/>
          <w:sz w:val="22"/>
          <w:szCs w:val="22"/>
        </w:rPr>
        <w:t>_______________________________________________</w:t>
      </w:r>
    </w:p>
    <w:p w:rsidR="007A4A4B" w:rsidRPr="00095169" w:rsidRDefault="007A4A4B" w:rsidP="007A4A4B">
      <w:pPr>
        <w:tabs>
          <w:tab w:val="left" w:pos="4388"/>
        </w:tabs>
        <w:jc w:val="center"/>
        <w:rPr>
          <w:rFonts w:ascii="Arial" w:hAnsi="Arial" w:cs="Arial"/>
          <w:bCs/>
          <w:sz w:val="22"/>
          <w:szCs w:val="22"/>
          <w:lang w:val="sr-Cyrl-CS"/>
        </w:rPr>
      </w:pPr>
      <w:r w:rsidRPr="00095169">
        <w:rPr>
          <w:rFonts w:ascii="Arial" w:hAnsi="Arial" w:cs="Arial"/>
          <w:bCs/>
          <w:sz w:val="22"/>
          <w:szCs w:val="22"/>
          <w:lang w:val="sr-Cyrl-CS"/>
        </w:rPr>
        <w:t>(назив и седиште понуђача, односно сваког члана групе понуђача)</w:t>
      </w:r>
    </w:p>
    <w:p w:rsidR="007A4A4B" w:rsidRPr="00095169" w:rsidRDefault="007A4A4B" w:rsidP="007A4A4B">
      <w:pPr>
        <w:pStyle w:val="BodyText3"/>
        <w:spacing w:after="0"/>
        <w:jc w:val="center"/>
        <w:rPr>
          <w:rFonts w:ascii="Arial" w:hAnsi="Arial" w:cs="Arial"/>
          <w:w w:val="200"/>
          <w:sz w:val="22"/>
          <w:szCs w:val="22"/>
        </w:rPr>
      </w:pPr>
      <w:r w:rsidRPr="00095169">
        <w:rPr>
          <w:rFonts w:ascii="Arial" w:hAnsi="Arial" w:cs="Arial"/>
          <w:sz w:val="22"/>
          <w:szCs w:val="22"/>
        </w:rPr>
        <w:t>даје:</w:t>
      </w:r>
    </w:p>
    <w:p w:rsidR="007A4A4B" w:rsidRPr="00095169" w:rsidRDefault="007A4A4B" w:rsidP="007A4A4B">
      <w:pPr>
        <w:pStyle w:val="BodyText3"/>
        <w:spacing w:before="360" w:after="360"/>
        <w:ind w:firstLine="227"/>
        <w:jc w:val="both"/>
        <w:rPr>
          <w:rFonts w:ascii="Arial" w:hAnsi="Arial" w:cs="Arial"/>
          <w:w w:val="200"/>
          <w:sz w:val="22"/>
          <w:szCs w:val="22"/>
        </w:rPr>
      </w:pPr>
    </w:p>
    <w:p w:rsidR="007A4A4B" w:rsidRPr="00095169" w:rsidRDefault="007A4A4B" w:rsidP="007A4A4B">
      <w:pPr>
        <w:pStyle w:val="BodyText3"/>
        <w:spacing w:before="360" w:after="0" w:line="240" w:lineRule="auto"/>
        <w:ind w:firstLine="227"/>
        <w:jc w:val="center"/>
        <w:rPr>
          <w:rFonts w:ascii="Arial" w:hAnsi="Arial" w:cs="Arial"/>
          <w:b/>
          <w:bCs/>
          <w:sz w:val="22"/>
          <w:szCs w:val="22"/>
          <w:lang w:val="sr-Cyrl-CS"/>
        </w:rPr>
      </w:pPr>
      <w:r w:rsidRPr="00095169">
        <w:rPr>
          <w:rFonts w:ascii="Arial" w:hAnsi="Arial" w:cs="Arial"/>
          <w:b/>
          <w:bCs/>
          <w:sz w:val="22"/>
          <w:szCs w:val="22"/>
          <w:lang w:val="sr-Cyrl-CS"/>
        </w:rPr>
        <w:t xml:space="preserve">ИЗЈАВУ </w:t>
      </w:r>
    </w:p>
    <w:p w:rsidR="007A4A4B" w:rsidRPr="00095169" w:rsidRDefault="007A4A4B" w:rsidP="007A4A4B">
      <w:pPr>
        <w:pStyle w:val="BodyText3"/>
        <w:spacing w:before="360" w:after="0" w:line="240" w:lineRule="auto"/>
        <w:ind w:firstLine="227"/>
        <w:jc w:val="center"/>
        <w:rPr>
          <w:rFonts w:ascii="Arial" w:hAnsi="Arial" w:cs="Arial"/>
          <w:bCs/>
          <w:sz w:val="22"/>
          <w:szCs w:val="22"/>
        </w:rPr>
      </w:pPr>
      <w:r w:rsidRPr="00095169">
        <w:rPr>
          <w:rFonts w:ascii="Arial" w:hAnsi="Arial" w:cs="Arial"/>
          <w:b/>
          <w:bCs/>
          <w:sz w:val="22"/>
          <w:szCs w:val="22"/>
          <w:lang w:val="sr-Cyrl-CS"/>
        </w:rPr>
        <w:t>О НЕЗАВИСНОЈ</w:t>
      </w:r>
      <w:r w:rsidRPr="00095169">
        <w:rPr>
          <w:rFonts w:ascii="Arial" w:hAnsi="Arial" w:cs="Arial"/>
          <w:b/>
          <w:bCs/>
          <w:sz w:val="22"/>
          <w:szCs w:val="22"/>
        </w:rPr>
        <w:t xml:space="preserve"> ПОНУДИ</w:t>
      </w:r>
    </w:p>
    <w:p w:rsidR="007A4A4B" w:rsidRPr="00095169" w:rsidRDefault="007A4A4B" w:rsidP="007A4A4B">
      <w:pPr>
        <w:pStyle w:val="BodyText3"/>
        <w:spacing w:after="0"/>
        <w:jc w:val="both"/>
        <w:rPr>
          <w:rFonts w:ascii="Arial" w:hAnsi="Arial" w:cs="Arial"/>
          <w:bCs/>
          <w:sz w:val="22"/>
          <w:szCs w:val="22"/>
        </w:rPr>
      </w:pPr>
    </w:p>
    <w:p w:rsidR="007A4A4B" w:rsidRPr="00095169" w:rsidRDefault="007A4A4B" w:rsidP="007A4A4B">
      <w:pPr>
        <w:pStyle w:val="BodyText3"/>
        <w:spacing w:after="0"/>
        <w:jc w:val="both"/>
        <w:rPr>
          <w:rFonts w:ascii="Arial" w:hAnsi="Arial" w:cs="Arial"/>
          <w:bCs/>
          <w:sz w:val="22"/>
          <w:szCs w:val="22"/>
        </w:rPr>
      </w:pPr>
    </w:p>
    <w:p w:rsidR="007A4A4B" w:rsidRPr="00095169" w:rsidRDefault="007A4A4B" w:rsidP="007A4A4B">
      <w:pPr>
        <w:jc w:val="both"/>
        <w:rPr>
          <w:rFonts w:ascii="Arial" w:hAnsi="Arial" w:cs="Arial"/>
          <w:sz w:val="22"/>
          <w:szCs w:val="22"/>
        </w:rPr>
      </w:pP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bCs/>
          <w:sz w:val="22"/>
          <w:szCs w:val="22"/>
        </w:rPr>
        <w:t xml:space="preserve"> </w:t>
      </w:r>
    </w:p>
    <w:p w:rsidR="007A4A4B" w:rsidRPr="00DF558F" w:rsidRDefault="007A4A4B" w:rsidP="007A4A4B">
      <w:pPr>
        <w:jc w:val="both"/>
        <w:rPr>
          <w:rFonts w:ascii="Arial" w:hAnsi="Arial" w:cs="Arial"/>
          <w:bCs/>
          <w:sz w:val="22"/>
          <w:szCs w:val="22"/>
        </w:rPr>
      </w:pPr>
      <w:r w:rsidRPr="00DF558F">
        <w:rPr>
          <w:rFonts w:ascii="Arial" w:hAnsi="Arial" w:cs="Arial"/>
          <w:sz w:val="22"/>
          <w:szCs w:val="22"/>
        </w:rPr>
        <w:t>Под пуном материјалном и кривичном одговорношћу п</w:t>
      </w:r>
      <w:r w:rsidRPr="00DF558F">
        <w:rPr>
          <w:rFonts w:ascii="Arial" w:hAnsi="Arial" w:cs="Arial"/>
          <w:bCs/>
          <w:sz w:val="22"/>
          <w:szCs w:val="22"/>
        </w:rPr>
        <w:t xml:space="preserve">отврђујем да сам понуду у </w:t>
      </w:r>
      <w:r w:rsidRPr="00DF558F">
        <w:rPr>
          <w:rFonts w:ascii="Arial" w:hAnsi="Arial" w:cs="Arial"/>
          <w:bCs/>
          <w:sz w:val="22"/>
          <w:szCs w:val="22"/>
          <w:lang w:val="sr-Cyrl-CS"/>
        </w:rPr>
        <w:t>поступку</w:t>
      </w:r>
      <w:r w:rsidRPr="00DF558F">
        <w:rPr>
          <w:rFonts w:ascii="Arial" w:hAnsi="Arial" w:cs="Arial"/>
          <w:bCs/>
          <w:sz w:val="22"/>
          <w:szCs w:val="22"/>
        </w:rPr>
        <w:t xml:space="preserve"> јавне набавке</w:t>
      </w:r>
      <w:r w:rsidR="004A266D" w:rsidRPr="00DF558F">
        <w:rPr>
          <w:rFonts w:ascii="Arial" w:hAnsi="Arial" w:cs="Arial"/>
          <w:bCs/>
          <w:sz w:val="22"/>
          <w:szCs w:val="22"/>
        </w:rPr>
        <w:t xml:space="preserve">- </w:t>
      </w:r>
      <w:r w:rsidRPr="00DF558F">
        <w:rPr>
          <w:rFonts w:ascii="Arial" w:hAnsi="Arial" w:cs="Arial"/>
          <w:bCs/>
          <w:sz w:val="22"/>
          <w:szCs w:val="22"/>
        </w:rPr>
        <w:t xml:space="preserve"> </w:t>
      </w:r>
      <w:r w:rsidR="004E6533" w:rsidRPr="00CD0CBC">
        <w:rPr>
          <w:rFonts w:ascii="Arial" w:hAnsi="Arial" w:cs="Arial"/>
          <w:b/>
          <w:bCs/>
          <w:sz w:val="22"/>
          <w:szCs w:val="22"/>
        </w:rPr>
        <w:t xml:space="preserve">НАБАВКА </w:t>
      </w:r>
      <w:r w:rsidR="004E6533" w:rsidRPr="00CD0CBC">
        <w:rPr>
          <w:rFonts w:ascii="Arial" w:hAnsi="Arial" w:cs="Arial"/>
          <w:b/>
          <w:bCs/>
          <w:sz w:val="22"/>
          <w:szCs w:val="22"/>
          <w:lang/>
        </w:rPr>
        <w:t>ПОТРОШНОГ МАТЕРИЈАЛА, ТЕСТОВА ЗА ЗАТВОРЕНЕ СИСТЕМЕ, обликована у 8 партија,</w:t>
      </w:r>
      <w:r w:rsidR="004E6533" w:rsidRPr="00CD0CBC">
        <w:rPr>
          <w:rFonts w:ascii="Arial" w:hAnsi="Arial" w:cs="Arial"/>
          <w:b/>
          <w:bCs/>
          <w:sz w:val="22"/>
          <w:szCs w:val="22"/>
        </w:rPr>
        <w:t xml:space="preserve"> ЈН БР. </w:t>
      </w:r>
      <w:r w:rsidR="004E6533" w:rsidRPr="00CD0CBC">
        <w:rPr>
          <w:rFonts w:ascii="Arial" w:hAnsi="Arial" w:cs="Arial"/>
          <w:b/>
          <w:sz w:val="22"/>
          <w:szCs w:val="22"/>
        </w:rPr>
        <w:t>ВНР 2</w:t>
      </w:r>
      <w:r w:rsidR="004E6533" w:rsidRPr="00CD0CBC">
        <w:rPr>
          <w:rFonts w:ascii="Arial" w:hAnsi="Arial" w:cs="Arial"/>
          <w:b/>
          <w:sz w:val="22"/>
          <w:szCs w:val="22"/>
          <w:lang/>
        </w:rPr>
        <w:t>9</w:t>
      </w:r>
      <w:r w:rsidR="004E6533" w:rsidRPr="00CD0CBC">
        <w:rPr>
          <w:rFonts w:ascii="Arial" w:hAnsi="Arial" w:cs="Arial"/>
          <w:b/>
          <w:sz w:val="22"/>
          <w:szCs w:val="22"/>
        </w:rPr>
        <w:t>-I-</w:t>
      </w:r>
      <w:r w:rsidR="004E6533" w:rsidRPr="00CD0CBC">
        <w:rPr>
          <w:rFonts w:ascii="Arial" w:hAnsi="Arial" w:cs="Arial"/>
          <w:b/>
          <w:sz w:val="22"/>
          <w:szCs w:val="22"/>
          <w:lang/>
        </w:rPr>
        <w:t>40</w:t>
      </w:r>
      <w:r w:rsidR="004E6533" w:rsidRPr="00CD0CBC">
        <w:rPr>
          <w:rFonts w:ascii="Arial" w:hAnsi="Arial" w:cs="Arial"/>
          <w:b/>
          <w:sz w:val="22"/>
          <w:szCs w:val="22"/>
        </w:rPr>
        <w:t>/15</w:t>
      </w:r>
      <w:r w:rsidRPr="00A879CA">
        <w:rPr>
          <w:rFonts w:ascii="Arial" w:hAnsi="Arial" w:cs="Arial"/>
          <w:sz w:val="22"/>
          <w:szCs w:val="22"/>
        </w:rPr>
        <w:t>,</w:t>
      </w:r>
      <w:r w:rsidRPr="00DF558F">
        <w:rPr>
          <w:rFonts w:ascii="Arial" w:hAnsi="Arial" w:cs="Arial"/>
          <w:sz w:val="22"/>
          <w:szCs w:val="22"/>
        </w:rPr>
        <w:t xml:space="preserve"> </w:t>
      </w:r>
      <w:r w:rsidRPr="00DF558F">
        <w:rPr>
          <w:rFonts w:ascii="Arial" w:hAnsi="Arial" w:cs="Arial"/>
          <w:bCs/>
          <w:sz w:val="22"/>
          <w:szCs w:val="22"/>
        </w:rPr>
        <w:t>поднео независно, без договора са другим понуђачима или заинтересованим лицима.</w:t>
      </w:r>
    </w:p>
    <w:p w:rsidR="007A4A4B" w:rsidRPr="00095169" w:rsidRDefault="007A4A4B" w:rsidP="007A4A4B">
      <w:pPr>
        <w:jc w:val="both"/>
        <w:rPr>
          <w:rFonts w:ascii="Arial" w:hAnsi="Arial" w:cs="Arial"/>
          <w:bCs/>
          <w:sz w:val="22"/>
          <w:szCs w:val="22"/>
        </w:rPr>
      </w:pPr>
    </w:p>
    <w:p w:rsidR="007A4A4B" w:rsidRPr="00095169" w:rsidRDefault="007A4A4B" w:rsidP="007A4A4B">
      <w:pPr>
        <w:jc w:val="both"/>
        <w:rPr>
          <w:rFonts w:ascii="Arial" w:hAnsi="Arial" w:cs="Arial"/>
          <w:bCs/>
          <w:sz w:val="22"/>
          <w:szCs w:val="22"/>
        </w:rPr>
      </w:pPr>
    </w:p>
    <w:p w:rsidR="007A4A4B" w:rsidRPr="00095169" w:rsidRDefault="007A4A4B" w:rsidP="007A4A4B">
      <w:pPr>
        <w:pStyle w:val="BodyText3"/>
        <w:spacing w:after="0"/>
        <w:ind w:firstLine="227"/>
        <w:jc w:val="both"/>
        <w:rPr>
          <w:rFonts w:ascii="Arial" w:hAnsi="Arial" w:cs="Arial"/>
          <w:sz w:val="22"/>
          <w:szCs w:val="22"/>
        </w:rPr>
      </w:pPr>
    </w:p>
    <w:tbl>
      <w:tblPr>
        <w:tblW w:w="0" w:type="auto"/>
        <w:jc w:val="center"/>
        <w:tblLayout w:type="fixed"/>
        <w:tblLook w:val="0000"/>
      </w:tblPr>
      <w:tblGrid>
        <w:gridCol w:w="3065"/>
        <w:gridCol w:w="3097"/>
      </w:tblGrid>
      <w:tr w:rsidR="007A4A4B" w:rsidRPr="00095169" w:rsidTr="007639A9">
        <w:trPr>
          <w:jc w:val="center"/>
        </w:trPr>
        <w:tc>
          <w:tcPr>
            <w:tcW w:w="3065"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М.П.</w:t>
            </w:r>
          </w:p>
        </w:tc>
        <w:tc>
          <w:tcPr>
            <w:tcW w:w="3097"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Потпис понуђача</w:t>
            </w:r>
          </w:p>
        </w:tc>
      </w:tr>
      <w:tr w:rsidR="007A4A4B" w:rsidRPr="00095169" w:rsidTr="007639A9">
        <w:trPr>
          <w:jc w:val="center"/>
        </w:trPr>
        <w:tc>
          <w:tcPr>
            <w:tcW w:w="3065" w:type="dxa"/>
            <w:shd w:val="clear" w:color="auto" w:fill="auto"/>
          </w:tcPr>
          <w:p w:rsidR="007A4A4B" w:rsidRPr="00095169" w:rsidRDefault="007A4A4B" w:rsidP="007639A9">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7A4A4B" w:rsidRPr="00095169" w:rsidRDefault="007A4A4B" w:rsidP="007639A9">
            <w:pPr>
              <w:pStyle w:val="BodyText2"/>
              <w:snapToGrid w:val="0"/>
              <w:spacing w:line="100" w:lineRule="atLeast"/>
              <w:jc w:val="both"/>
              <w:rPr>
                <w:rFonts w:ascii="Arial" w:hAnsi="Arial" w:cs="Arial"/>
              </w:rPr>
            </w:pPr>
          </w:p>
        </w:tc>
      </w:tr>
    </w:tbl>
    <w:p w:rsidR="007A4A4B" w:rsidRPr="00095169" w:rsidRDefault="007A4A4B" w:rsidP="007A4A4B">
      <w:pPr>
        <w:pStyle w:val="BodyText3"/>
        <w:spacing w:after="0"/>
        <w:ind w:firstLine="227"/>
        <w:jc w:val="both"/>
        <w:rPr>
          <w:rFonts w:ascii="Arial" w:hAnsi="Arial" w:cs="Arial"/>
          <w:sz w:val="22"/>
          <w:szCs w:val="22"/>
        </w:rPr>
      </w:pPr>
    </w:p>
    <w:p w:rsidR="007A4A4B" w:rsidRPr="00095169" w:rsidRDefault="007A4A4B" w:rsidP="007A4A4B">
      <w:pPr>
        <w:tabs>
          <w:tab w:val="left" w:pos="6028"/>
        </w:tabs>
        <w:autoSpaceDE w:val="0"/>
        <w:spacing w:line="240" w:lineRule="auto"/>
        <w:rPr>
          <w:rFonts w:ascii="Arial" w:hAnsi="Arial" w:cs="Arial"/>
          <w:sz w:val="22"/>
          <w:szCs w:val="22"/>
        </w:rPr>
      </w:pPr>
    </w:p>
    <w:p w:rsidR="007A4A4B" w:rsidRPr="00095169" w:rsidRDefault="007A4A4B" w:rsidP="007A4A4B">
      <w:pPr>
        <w:tabs>
          <w:tab w:val="left" w:pos="6028"/>
        </w:tabs>
        <w:autoSpaceDE w:val="0"/>
        <w:spacing w:line="240" w:lineRule="auto"/>
        <w:rPr>
          <w:rFonts w:ascii="Arial" w:hAnsi="Arial" w:cs="Arial"/>
          <w:sz w:val="22"/>
          <w:szCs w:val="22"/>
        </w:rPr>
      </w:pPr>
    </w:p>
    <w:p w:rsidR="007A4A4B" w:rsidRPr="00095169" w:rsidRDefault="007A4A4B" w:rsidP="007A4A4B">
      <w:pPr>
        <w:tabs>
          <w:tab w:val="left" w:pos="6028"/>
        </w:tabs>
        <w:autoSpaceDE w:val="0"/>
        <w:spacing w:line="240" w:lineRule="auto"/>
        <w:rPr>
          <w:rFonts w:ascii="Arial" w:hAnsi="Arial" w:cs="Arial"/>
          <w:sz w:val="22"/>
          <w:szCs w:val="22"/>
        </w:rPr>
      </w:pPr>
    </w:p>
    <w:p w:rsidR="007A4A4B" w:rsidRDefault="007A4A4B" w:rsidP="007A4A4B">
      <w:pPr>
        <w:tabs>
          <w:tab w:val="left" w:pos="6028"/>
        </w:tabs>
        <w:autoSpaceDE w:val="0"/>
        <w:spacing w:line="240" w:lineRule="auto"/>
        <w:jc w:val="both"/>
        <w:rPr>
          <w:rFonts w:ascii="Arial" w:hAnsi="Arial" w:cs="Arial"/>
          <w:bCs/>
          <w:i/>
          <w:iCs/>
          <w:color w:val="auto"/>
          <w:sz w:val="22"/>
          <w:szCs w:val="22"/>
        </w:rPr>
      </w:pPr>
      <w:r w:rsidRPr="00095169">
        <w:rPr>
          <w:rFonts w:ascii="Arial" w:hAnsi="Arial" w:cs="Arial"/>
          <w:b/>
          <w:bCs/>
          <w:i/>
          <w:iCs/>
          <w:color w:val="auto"/>
          <w:sz w:val="22"/>
          <w:szCs w:val="22"/>
        </w:rPr>
        <w:t xml:space="preserve">Напомена: </w:t>
      </w:r>
      <w:r w:rsidRPr="00095169">
        <w:rPr>
          <w:rFonts w:ascii="Arial" w:hAnsi="Arial" w:cs="Arial"/>
          <w:bCs/>
          <w:i/>
          <w:iCs/>
          <w:color w:val="auto"/>
          <w:sz w:val="22"/>
          <w:szCs w:val="22"/>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w:t>
      </w:r>
    </w:p>
    <w:p w:rsidR="00DC7930" w:rsidRDefault="00DC7930" w:rsidP="007A4A4B">
      <w:pPr>
        <w:tabs>
          <w:tab w:val="left" w:pos="6028"/>
        </w:tabs>
        <w:autoSpaceDE w:val="0"/>
        <w:spacing w:line="240" w:lineRule="auto"/>
        <w:jc w:val="both"/>
        <w:rPr>
          <w:rFonts w:ascii="Arial" w:hAnsi="Arial" w:cs="Arial"/>
          <w:bCs/>
          <w:i/>
          <w:iCs/>
          <w:color w:val="auto"/>
          <w:sz w:val="22"/>
          <w:szCs w:val="22"/>
        </w:rPr>
      </w:pPr>
    </w:p>
    <w:p w:rsidR="00DC7930" w:rsidRDefault="00DC7930" w:rsidP="007A4A4B">
      <w:pPr>
        <w:tabs>
          <w:tab w:val="left" w:pos="6028"/>
        </w:tabs>
        <w:autoSpaceDE w:val="0"/>
        <w:spacing w:line="240" w:lineRule="auto"/>
        <w:jc w:val="both"/>
        <w:rPr>
          <w:rFonts w:ascii="Arial" w:hAnsi="Arial" w:cs="Arial"/>
          <w:bCs/>
          <w:i/>
          <w:iCs/>
          <w:color w:val="auto"/>
          <w:sz w:val="22"/>
          <w:szCs w:val="22"/>
        </w:rPr>
      </w:pPr>
    </w:p>
    <w:p w:rsidR="00DC7930" w:rsidRDefault="00DC7930" w:rsidP="007A4A4B">
      <w:pPr>
        <w:tabs>
          <w:tab w:val="left" w:pos="6028"/>
        </w:tabs>
        <w:autoSpaceDE w:val="0"/>
        <w:spacing w:line="240" w:lineRule="auto"/>
        <w:jc w:val="both"/>
        <w:rPr>
          <w:rFonts w:ascii="Arial" w:hAnsi="Arial" w:cs="Arial"/>
          <w:bCs/>
          <w:i/>
          <w:iCs/>
          <w:color w:val="auto"/>
          <w:sz w:val="22"/>
          <w:szCs w:val="22"/>
        </w:rPr>
      </w:pPr>
    </w:p>
    <w:p w:rsidR="00DC7930" w:rsidRPr="00DC7930" w:rsidRDefault="00DC7930" w:rsidP="007A4A4B">
      <w:pPr>
        <w:tabs>
          <w:tab w:val="left" w:pos="6028"/>
        </w:tabs>
        <w:autoSpaceDE w:val="0"/>
        <w:spacing w:line="240" w:lineRule="auto"/>
        <w:jc w:val="both"/>
        <w:rPr>
          <w:rFonts w:ascii="Arial" w:hAnsi="Arial" w:cs="Arial"/>
          <w:bCs/>
          <w:i/>
          <w:iCs/>
          <w:color w:val="auto"/>
          <w:sz w:val="22"/>
          <w:szCs w:val="22"/>
        </w:rPr>
      </w:pPr>
    </w:p>
    <w:p w:rsidR="007A4A4B" w:rsidRPr="00095169" w:rsidRDefault="007A4A4B" w:rsidP="007A4A4B">
      <w:pPr>
        <w:tabs>
          <w:tab w:val="left" w:pos="6028"/>
        </w:tabs>
        <w:autoSpaceDE w:val="0"/>
        <w:spacing w:line="240" w:lineRule="auto"/>
        <w:jc w:val="both"/>
        <w:rPr>
          <w:rFonts w:ascii="Arial" w:hAnsi="Arial" w:cs="Arial"/>
          <w:bCs/>
          <w:i/>
          <w:iCs/>
          <w:color w:val="auto"/>
          <w:sz w:val="22"/>
          <w:szCs w:val="22"/>
        </w:rPr>
      </w:pPr>
    </w:p>
    <w:p w:rsidR="007A4A4B" w:rsidRDefault="007A4A4B" w:rsidP="007A4A4B">
      <w:pPr>
        <w:tabs>
          <w:tab w:val="left" w:pos="6028"/>
        </w:tabs>
        <w:autoSpaceDE w:val="0"/>
        <w:spacing w:line="240" w:lineRule="auto"/>
        <w:jc w:val="both"/>
        <w:rPr>
          <w:rFonts w:ascii="Arial" w:hAnsi="Arial" w:cs="Arial"/>
          <w:bCs/>
          <w:i/>
          <w:iCs/>
          <w:color w:val="auto"/>
          <w:sz w:val="22"/>
          <w:szCs w:val="22"/>
          <w:lang/>
        </w:rPr>
      </w:pPr>
    </w:p>
    <w:p w:rsidR="004E6533" w:rsidRDefault="004E6533" w:rsidP="007A4A4B">
      <w:pPr>
        <w:tabs>
          <w:tab w:val="left" w:pos="6028"/>
        </w:tabs>
        <w:autoSpaceDE w:val="0"/>
        <w:spacing w:line="240" w:lineRule="auto"/>
        <w:jc w:val="both"/>
        <w:rPr>
          <w:rFonts w:ascii="Arial" w:hAnsi="Arial" w:cs="Arial"/>
          <w:bCs/>
          <w:i/>
          <w:iCs/>
          <w:color w:val="auto"/>
          <w:sz w:val="22"/>
          <w:szCs w:val="22"/>
          <w:lang/>
        </w:rPr>
      </w:pPr>
    </w:p>
    <w:p w:rsidR="004E6533" w:rsidRDefault="004E6533" w:rsidP="007A4A4B">
      <w:pPr>
        <w:tabs>
          <w:tab w:val="left" w:pos="6028"/>
        </w:tabs>
        <w:autoSpaceDE w:val="0"/>
        <w:spacing w:line="240" w:lineRule="auto"/>
        <w:jc w:val="both"/>
        <w:rPr>
          <w:rFonts w:ascii="Arial" w:hAnsi="Arial" w:cs="Arial"/>
          <w:bCs/>
          <w:i/>
          <w:iCs/>
          <w:color w:val="auto"/>
          <w:sz w:val="22"/>
          <w:szCs w:val="22"/>
          <w:lang/>
        </w:rPr>
      </w:pPr>
    </w:p>
    <w:p w:rsidR="004E6533" w:rsidRDefault="004E6533" w:rsidP="007A4A4B">
      <w:pPr>
        <w:tabs>
          <w:tab w:val="left" w:pos="6028"/>
        </w:tabs>
        <w:autoSpaceDE w:val="0"/>
        <w:spacing w:line="240" w:lineRule="auto"/>
        <w:jc w:val="both"/>
        <w:rPr>
          <w:rFonts w:ascii="Arial" w:hAnsi="Arial" w:cs="Arial"/>
          <w:bCs/>
          <w:i/>
          <w:iCs/>
          <w:color w:val="auto"/>
          <w:sz w:val="22"/>
          <w:szCs w:val="22"/>
          <w:lang/>
        </w:rPr>
      </w:pPr>
    </w:p>
    <w:p w:rsidR="004E6533" w:rsidRDefault="004E6533" w:rsidP="007A4A4B">
      <w:pPr>
        <w:tabs>
          <w:tab w:val="left" w:pos="6028"/>
        </w:tabs>
        <w:autoSpaceDE w:val="0"/>
        <w:spacing w:line="240" w:lineRule="auto"/>
        <w:jc w:val="both"/>
        <w:rPr>
          <w:rFonts w:ascii="Arial" w:hAnsi="Arial" w:cs="Arial"/>
          <w:bCs/>
          <w:i/>
          <w:iCs/>
          <w:color w:val="auto"/>
          <w:sz w:val="22"/>
          <w:szCs w:val="22"/>
          <w:lang/>
        </w:rPr>
      </w:pPr>
    </w:p>
    <w:p w:rsidR="004E6533" w:rsidRDefault="004E6533" w:rsidP="007A4A4B">
      <w:pPr>
        <w:tabs>
          <w:tab w:val="left" w:pos="6028"/>
        </w:tabs>
        <w:autoSpaceDE w:val="0"/>
        <w:spacing w:line="240" w:lineRule="auto"/>
        <w:jc w:val="both"/>
        <w:rPr>
          <w:rFonts w:ascii="Arial" w:hAnsi="Arial" w:cs="Arial"/>
          <w:bCs/>
          <w:i/>
          <w:iCs/>
          <w:color w:val="auto"/>
          <w:sz w:val="22"/>
          <w:szCs w:val="22"/>
          <w:lang/>
        </w:rPr>
      </w:pPr>
    </w:p>
    <w:p w:rsidR="004E6533" w:rsidRDefault="004E6533" w:rsidP="007A4A4B">
      <w:pPr>
        <w:tabs>
          <w:tab w:val="left" w:pos="6028"/>
        </w:tabs>
        <w:autoSpaceDE w:val="0"/>
        <w:spacing w:line="240" w:lineRule="auto"/>
        <w:jc w:val="both"/>
        <w:rPr>
          <w:rFonts w:ascii="Arial" w:hAnsi="Arial" w:cs="Arial"/>
          <w:bCs/>
          <w:i/>
          <w:iCs/>
          <w:color w:val="auto"/>
          <w:sz w:val="22"/>
          <w:szCs w:val="22"/>
          <w:lang/>
        </w:rPr>
      </w:pPr>
    </w:p>
    <w:p w:rsidR="004E6533" w:rsidRPr="004E6533" w:rsidRDefault="004E6533" w:rsidP="007A4A4B">
      <w:pPr>
        <w:tabs>
          <w:tab w:val="left" w:pos="6028"/>
        </w:tabs>
        <w:autoSpaceDE w:val="0"/>
        <w:spacing w:line="240" w:lineRule="auto"/>
        <w:jc w:val="both"/>
        <w:rPr>
          <w:rFonts w:ascii="Arial" w:hAnsi="Arial" w:cs="Arial"/>
          <w:bCs/>
          <w:i/>
          <w:iCs/>
          <w:color w:val="auto"/>
          <w:sz w:val="22"/>
          <w:szCs w:val="22"/>
          <w:lang/>
        </w:rPr>
      </w:pPr>
    </w:p>
    <w:p w:rsidR="00C3666C" w:rsidRPr="00466012" w:rsidRDefault="00C3666C" w:rsidP="007A4A4B">
      <w:pPr>
        <w:tabs>
          <w:tab w:val="left" w:pos="6028"/>
        </w:tabs>
        <w:autoSpaceDE w:val="0"/>
        <w:spacing w:line="240" w:lineRule="auto"/>
        <w:jc w:val="both"/>
        <w:rPr>
          <w:rFonts w:ascii="Arial" w:hAnsi="Arial" w:cs="Arial"/>
          <w:bCs/>
          <w:i/>
          <w:iCs/>
          <w:color w:val="auto"/>
          <w:sz w:val="22"/>
          <w:szCs w:val="22"/>
        </w:rPr>
      </w:pPr>
    </w:p>
    <w:p w:rsidR="007A4A4B" w:rsidRPr="00095169" w:rsidRDefault="007A4A4B" w:rsidP="007A4A4B">
      <w:pPr>
        <w:jc w:val="both"/>
        <w:rPr>
          <w:rFonts w:ascii="Arial" w:hAnsi="Arial" w:cs="Arial"/>
          <w:sz w:val="22"/>
          <w:szCs w:val="22"/>
          <w:lang w:val="sr-Cyrl-CS"/>
        </w:rPr>
      </w:pPr>
      <w:r w:rsidRPr="00095169">
        <w:rPr>
          <w:rFonts w:ascii="Arial" w:hAnsi="Arial" w:cs="Arial"/>
          <w:noProof/>
          <w:sz w:val="22"/>
          <w:szCs w:val="22"/>
          <w:lang w:val="sr-Cyrl-CS"/>
        </w:rPr>
        <w:lastRenderedPageBreak/>
        <w:t>На основу Закона о меници и тачке 1, 2. и 6 Одлуке о облику, садржини и начину коришћења јединстврних инструмената платног промена</w:t>
      </w:r>
    </w:p>
    <w:p w:rsidR="007A4A4B" w:rsidRPr="00095169" w:rsidRDefault="007A4A4B" w:rsidP="007A4A4B">
      <w:pPr>
        <w:rPr>
          <w:rFonts w:ascii="Arial" w:hAnsi="Arial" w:cs="Arial"/>
          <w:sz w:val="22"/>
          <w:szCs w:val="22"/>
          <w:lang w:val="hr-HR"/>
        </w:rPr>
      </w:pPr>
    </w:p>
    <w:p w:rsidR="007A4A4B" w:rsidRPr="00095169" w:rsidRDefault="007A4A4B" w:rsidP="007A4A4B">
      <w:pPr>
        <w:rPr>
          <w:rFonts w:ascii="Arial" w:eastAsia="MS PGothic" w:hAnsi="Arial" w:cs="Arial"/>
          <w:b/>
          <w:bCs/>
          <w:sz w:val="22"/>
          <w:szCs w:val="22"/>
          <w:lang w:val="sr-Latn-CS" w:eastAsia="ja-JP"/>
        </w:rPr>
      </w:pPr>
      <w:r w:rsidRPr="00095169">
        <w:rPr>
          <w:rFonts w:ascii="Arial" w:hAnsi="Arial" w:cs="Arial"/>
          <w:b/>
          <w:bCs/>
          <w:sz w:val="22"/>
          <w:szCs w:val="22"/>
          <w:lang w:val="ru-RU"/>
        </w:rPr>
        <w:t>ДУЖНИК:</w:t>
      </w:r>
      <w:r w:rsidRPr="00095169">
        <w:rPr>
          <w:rFonts w:ascii="Arial" w:eastAsia="MS PGothic" w:hAnsi="Arial" w:cs="Arial"/>
          <w:b/>
          <w:bCs/>
          <w:sz w:val="22"/>
          <w:szCs w:val="22"/>
          <w:lang w:val="ru-RU" w:eastAsia="ja-JP"/>
        </w:rPr>
        <w:t xml:space="preserve"> ____________________________________________</w:t>
      </w:r>
    </w:p>
    <w:p w:rsidR="007A4A4B" w:rsidRPr="00095169" w:rsidRDefault="007A4A4B" w:rsidP="007A4A4B">
      <w:pPr>
        <w:rPr>
          <w:rFonts w:ascii="Arial" w:eastAsia="MS PGothic" w:hAnsi="Arial" w:cs="Arial"/>
          <w:b/>
          <w:bCs/>
          <w:sz w:val="22"/>
          <w:szCs w:val="22"/>
          <w:lang w:val="ru-RU" w:eastAsia="ja-JP"/>
        </w:rPr>
      </w:pPr>
      <w:r w:rsidRPr="00095169">
        <w:rPr>
          <w:rFonts w:ascii="Arial" w:eastAsia="MS PGothic" w:hAnsi="Arial" w:cs="Arial"/>
          <w:b/>
          <w:bCs/>
          <w:sz w:val="22"/>
          <w:szCs w:val="22"/>
          <w:lang w:val="ru-RU" w:eastAsia="ja-JP"/>
        </w:rPr>
        <w:t>Седиште: _____________________________________________</w:t>
      </w:r>
    </w:p>
    <w:p w:rsidR="007A4A4B" w:rsidRPr="00095169" w:rsidRDefault="007A4A4B" w:rsidP="007A4A4B">
      <w:pPr>
        <w:rPr>
          <w:rFonts w:ascii="Arial" w:eastAsia="MS PGothic" w:hAnsi="Arial" w:cs="Arial"/>
          <w:b/>
          <w:bCs/>
          <w:sz w:val="22"/>
          <w:szCs w:val="22"/>
          <w:lang w:val="ru-RU" w:eastAsia="ja-JP"/>
        </w:rPr>
      </w:pPr>
      <w:r w:rsidRPr="00095169">
        <w:rPr>
          <w:rFonts w:ascii="Arial" w:eastAsia="MS PGothic" w:hAnsi="Arial" w:cs="Arial"/>
          <w:b/>
          <w:bCs/>
          <w:sz w:val="22"/>
          <w:szCs w:val="22"/>
          <w:lang w:val="ru-RU" w:eastAsia="ja-JP"/>
        </w:rPr>
        <w:t>Матични број: ________________________________________</w:t>
      </w:r>
    </w:p>
    <w:p w:rsidR="007A4A4B" w:rsidRPr="00095169" w:rsidRDefault="007A4A4B" w:rsidP="007A4A4B">
      <w:pPr>
        <w:rPr>
          <w:rFonts w:ascii="Arial" w:eastAsia="MS PGothic" w:hAnsi="Arial" w:cs="Arial"/>
          <w:b/>
          <w:bCs/>
          <w:sz w:val="22"/>
          <w:szCs w:val="22"/>
          <w:lang w:val="ru-RU" w:eastAsia="ja-JP"/>
        </w:rPr>
      </w:pPr>
      <w:r w:rsidRPr="00095169">
        <w:rPr>
          <w:rFonts w:ascii="Arial" w:eastAsia="MS PGothic" w:hAnsi="Arial" w:cs="Arial"/>
          <w:b/>
          <w:bCs/>
          <w:sz w:val="22"/>
          <w:szCs w:val="22"/>
          <w:lang w:val="ru-RU" w:eastAsia="ja-JP"/>
        </w:rPr>
        <w:t xml:space="preserve">Порески идентификациони број </w:t>
      </w:r>
      <w:r w:rsidRPr="00095169">
        <w:rPr>
          <w:rFonts w:ascii="Arial" w:eastAsia="MS PGothic" w:hAnsi="Arial" w:cs="Arial"/>
          <w:b/>
          <w:bCs/>
          <w:sz w:val="22"/>
          <w:szCs w:val="22"/>
          <w:lang w:val="sr-Latn-CS" w:eastAsia="ja-JP"/>
        </w:rPr>
        <w:t>П</w:t>
      </w:r>
      <w:r w:rsidRPr="00095169">
        <w:rPr>
          <w:rFonts w:ascii="Arial" w:eastAsia="MS PGothic" w:hAnsi="Arial" w:cs="Arial"/>
          <w:b/>
          <w:bCs/>
          <w:sz w:val="22"/>
          <w:szCs w:val="22"/>
          <w:lang w:val="ru-RU" w:eastAsia="ja-JP"/>
        </w:rPr>
        <w:t>ИБ: ___________________</w:t>
      </w:r>
    </w:p>
    <w:p w:rsidR="007A4A4B" w:rsidRPr="00095169" w:rsidRDefault="007A4A4B" w:rsidP="007A4A4B">
      <w:pPr>
        <w:rPr>
          <w:rFonts w:ascii="Arial" w:eastAsia="MS PGothic" w:hAnsi="Arial" w:cs="Arial"/>
          <w:b/>
          <w:bCs/>
          <w:sz w:val="22"/>
          <w:szCs w:val="22"/>
          <w:lang w:val="ru-RU" w:eastAsia="ja-JP"/>
        </w:rPr>
      </w:pPr>
      <w:r w:rsidRPr="00095169">
        <w:rPr>
          <w:rFonts w:ascii="Arial" w:eastAsia="MS PGothic" w:hAnsi="Arial" w:cs="Arial"/>
          <w:b/>
          <w:bCs/>
          <w:sz w:val="22"/>
          <w:szCs w:val="22"/>
          <w:lang w:val="ru-RU" w:eastAsia="ja-JP"/>
        </w:rPr>
        <w:t>Текући рачун: _________________________________________</w:t>
      </w:r>
    </w:p>
    <w:p w:rsidR="007A4A4B" w:rsidRPr="00095169" w:rsidRDefault="007A4A4B" w:rsidP="007A4A4B">
      <w:pPr>
        <w:rPr>
          <w:rFonts w:ascii="Arial" w:hAnsi="Arial" w:cs="Arial"/>
          <w:b/>
          <w:bCs/>
          <w:sz w:val="22"/>
          <w:szCs w:val="22"/>
          <w:lang w:val="ru-RU"/>
        </w:rPr>
      </w:pPr>
      <w:r w:rsidRPr="00095169">
        <w:rPr>
          <w:rFonts w:ascii="Arial" w:eastAsia="MS PGothic" w:hAnsi="Arial" w:cs="Arial"/>
          <w:b/>
          <w:bCs/>
          <w:sz w:val="22"/>
          <w:szCs w:val="22"/>
          <w:lang w:val="ru-RU" w:eastAsia="ja-JP"/>
        </w:rPr>
        <w:t>Код банке:_____________________________________________</w:t>
      </w:r>
    </w:p>
    <w:p w:rsidR="007A4A4B" w:rsidRPr="00095169" w:rsidRDefault="007A4A4B" w:rsidP="007A4A4B">
      <w:pPr>
        <w:rPr>
          <w:rFonts w:ascii="Arial" w:hAnsi="Arial" w:cs="Arial"/>
          <w:b/>
          <w:bCs/>
          <w:sz w:val="22"/>
          <w:szCs w:val="22"/>
          <w:lang w:val="ru-RU"/>
        </w:rPr>
      </w:pPr>
    </w:p>
    <w:p w:rsidR="007A4A4B" w:rsidRDefault="007A4A4B" w:rsidP="007A4A4B">
      <w:pPr>
        <w:rPr>
          <w:rFonts w:ascii="Arial" w:hAnsi="Arial" w:cs="Arial"/>
          <w:b/>
          <w:bCs/>
          <w:sz w:val="22"/>
          <w:szCs w:val="22"/>
          <w:lang w:val="ru-RU"/>
        </w:rPr>
      </w:pPr>
      <w:r w:rsidRPr="00095169">
        <w:rPr>
          <w:rFonts w:ascii="Arial" w:hAnsi="Arial" w:cs="Arial"/>
          <w:b/>
          <w:bCs/>
          <w:sz w:val="22"/>
          <w:szCs w:val="22"/>
          <w:lang w:val="ru-RU"/>
        </w:rPr>
        <w:t>ИЗДАЈЕ</w:t>
      </w:r>
    </w:p>
    <w:p w:rsidR="008A61F1" w:rsidRPr="00095169" w:rsidRDefault="008A61F1" w:rsidP="007A4A4B">
      <w:pPr>
        <w:rPr>
          <w:rFonts w:ascii="Arial" w:hAnsi="Arial" w:cs="Arial"/>
          <w:b/>
          <w:bCs/>
          <w:sz w:val="22"/>
          <w:szCs w:val="22"/>
          <w:lang w:val="ru-RU"/>
        </w:rPr>
      </w:pPr>
    </w:p>
    <w:p w:rsidR="007A4A4B" w:rsidRPr="00095169" w:rsidRDefault="007A4A4B" w:rsidP="007A4A4B">
      <w:pPr>
        <w:jc w:val="center"/>
        <w:rPr>
          <w:rFonts w:ascii="Arial" w:hAnsi="Arial" w:cs="Arial"/>
          <w:b/>
          <w:sz w:val="22"/>
          <w:szCs w:val="22"/>
          <w:lang w:val="ru-RU"/>
        </w:rPr>
      </w:pPr>
      <w:r w:rsidRPr="00095169">
        <w:rPr>
          <w:rFonts w:ascii="Arial" w:hAnsi="Arial" w:cs="Arial"/>
          <w:b/>
          <w:sz w:val="22"/>
          <w:szCs w:val="22"/>
          <w:lang w:val="ru-RU"/>
        </w:rPr>
        <w:t>МЕНИЧНО ОВЛАШЋЕЊЕ - ПИСМО</w:t>
      </w:r>
    </w:p>
    <w:p w:rsidR="007A4A4B" w:rsidRPr="00095169" w:rsidRDefault="007A4A4B" w:rsidP="007A4A4B">
      <w:pPr>
        <w:jc w:val="center"/>
        <w:rPr>
          <w:rFonts w:ascii="Arial" w:hAnsi="Arial" w:cs="Arial"/>
          <w:b/>
          <w:sz w:val="22"/>
          <w:szCs w:val="22"/>
          <w:lang w:val="ru-RU"/>
        </w:rPr>
      </w:pPr>
      <w:r w:rsidRPr="00095169">
        <w:rPr>
          <w:rFonts w:ascii="Arial" w:hAnsi="Arial" w:cs="Arial"/>
          <w:b/>
          <w:sz w:val="22"/>
          <w:szCs w:val="22"/>
          <w:lang w:val="ru-RU"/>
        </w:rPr>
        <w:t>- за корисника бланко сопствене менице ЗА ОЗБИЉНОСТ ПОНУДЕ –</w:t>
      </w:r>
    </w:p>
    <w:p w:rsidR="007A4A4B" w:rsidRPr="00095169" w:rsidRDefault="007A4A4B" w:rsidP="007A4A4B">
      <w:pPr>
        <w:jc w:val="center"/>
        <w:rPr>
          <w:rFonts w:ascii="Arial" w:hAnsi="Arial" w:cs="Arial"/>
          <w:sz w:val="22"/>
          <w:szCs w:val="22"/>
        </w:rPr>
      </w:pPr>
    </w:p>
    <w:p w:rsidR="007A4A4B" w:rsidRPr="00095169" w:rsidRDefault="007A4A4B" w:rsidP="007A4A4B">
      <w:pPr>
        <w:ind w:left="1701" w:hanging="1701"/>
        <w:rPr>
          <w:rFonts w:ascii="Arial" w:hAnsi="Arial" w:cs="Arial"/>
          <w:b/>
          <w:noProof/>
          <w:sz w:val="22"/>
          <w:szCs w:val="22"/>
          <w:lang w:val="sr-Cyrl-CS"/>
        </w:rPr>
      </w:pPr>
      <w:r w:rsidRPr="00095169">
        <w:rPr>
          <w:rFonts w:ascii="Arial" w:hAnsi="Arial" w:cs="Arial"/>
          <w:b/>
          <w:noProof/>
          <w:sz w:val="22"/>
          <w:szCs w:val="22"/>
          <w:lang w:val="sr-Cyrl-CS"/>
        </w:rPr>
        <w:t xml:space="preserve">ПОВЕРИОЦУ: </w:t>
      </w:r>
      <w:r w:rsidRPr="00095169">
        <w:rPr>
          <w:rFonts w:ascii="Arial" w:hAnsi="Arial" w:cs="Arial"/>
          <w:b/>
          <w:noProof/>
          <w:sz w:val="22"/>
          <w:szCs w:val="22"/>
          <w:u w:val="single"/>
          <w:lang w:val="sr-Cyrl-CS"/>
        </w:rPr>
        <w:t>ГРАДСКИ ЗАВОД ЗА ЈАВНО ЗДРАВЉЕ, БЕОГРАД</w:t>
      </w:r>
      <w:r w:rsidRPr="00095169">
        <w:rPr>
          <w:rFonts w:ascii="Arial" w:hAnsi="Arial" w:cs="Arial"/>
          <w:b/>
          <w:noProof/>
          <w:sz w:val="22"/>
          <w:szCs w:val="22"/>
          <w:lang w:val="sr-Cyrl-CS"/>
        </w:rPr>
        <w:t xml:space="preserve">    </w:t>
      </w:r>
    </w:p>
    <w:p w:rsidR="007A4A4B" w:rsidRPr="00095169" w:rsidRDefault="007A4A4B" w:rsidP="007A4A4B">
      <w:pPr>
        <w:ind w:left="1701" w:hanging="1701"/>
        <w:rPr>
          <w:rFonts w:ascii="Arial" w:hAnsi="Arial" w:cs="Arial"/>
          <w:b/>
          <w:noProof/>
          <w:sz w:val="22"/>
          <w:szCs w:val="22"/>
          <w:lang w:val="sr-Cyrl-CS"/>
        </w:rPr>
      </w:pPr>
      <w:r w:rsidRPr="00095169">
        <w:rPr>
          <w:rFonts w:ascii="Arial" w:hAnsi="Arial" w:cs="Arial"/>
          <w:b/>
          <w:noProof/>
          <w:sz w:val="22"/>
          <w:szCs w:val="22"/>
          <w:lang w:val="sr-Cyrl-CS"/>
        </w:rPr>
        <w:t xml:space="preserve">                           </w:t>
      </w:r>
      <w:r w:rsidRPr="00095169">
        <w:rPr>
          <w:rFonts w:ascii="Arial" w:hAnsi="Arial" w:cs="Arial"/>
          <w:b/>
          <w:noProof/>
          <w:sz w:val="22"/>
          <w:szCs w:val="22"/>
          <w:u w:val="single"/>
          <w:lang w:val="sr-Cyrl-CS"/>
        </w:rPr>
        <w:t>Булевар деспота Стефана 54а</w:t>
      </w:r>
      <w:r w:rsidRPr="00095169">
        <w:rPr>
          <w:rFonts w:ascii="Arial" w:hAnsi="Arial" w:cs="Arial"/>
          <w:b/>
          <w:noProof/>
          <w:sz w:val="22"/>
          <w:szCs w:val="22"/>
          <w:lang w:val="sr-Cyrl-CS"/>
        </w:rPr>
        <w:t xml:space="preserve">            </w:t>
      </w:r>
    </w:p>
    <w:p w:rsidR="007A4A4B" w:rsidRPr="00095169" w:rsidRDefault="007A4A4B" w:rsidP="007A4A4B">
      <w:pPr>
        <w:ind w:left="1701" w:hanging="1701"/>
        <w:rPr>
          <w:rFonts w:ascii="Arial" w:hAnsi="Arial" w:cs="Arial"/>
          <w:b/>
          <w:noProof/>
          <w:sz w:val="22"/>
          <w:szCs w:val="22"/>
          <w:u w:val="single"/>
          <w:lang w:val="sr-Cyrl-CS"/>
        </w:rPr>
      </w:pPr>
      <w:r w:rsidRPr="00095169">
        <w:rPr>
          <w:rFonts w:ascii="Arial" w:hAnsi="Arial" w:cs="Arial"/>
          <w:b/>
          <w:noProof/>
          <w:sz w:val="22"/>
          <w:szCs w:val="22"/>
          <w:lang w:val="sr-Cyrl-CS"/>
        </w:rPr>
        <w:t xml:space="preserve">                           </w:t>
      </w:r>
      <w:r w:rsidRPr="00095169">
        <w:rPr>
          <w:rFonts w:ascii="Arial" w:hAnsi="Arial" w:cs="Arial"/>
          <w:b/>
          <w:noProof/>
          <w:sz w:val="22"/>
          <w:szCs w:val="22"/>
          <w:u w:val="single"/>
          <w:lang w:val="sr-Cyrl-CS"/>
        </w:rPr>
        <w:t>Текући рачун број: 840-627667-91</w:t>
      </w:r>
    </w:p>
    <w:p w:rsidR="007A4A4B" w:rsidRPr="00095169" w:rsidRDefault="007A4A4B" w:rsidP="007A4A4B">
      <w:pPr>
        <w:ind w:left="1701" w:hanging="1701"/>
        <w:rPr>
          <w:rFonts w:ascii="Arial" w:hAnsi="Arial" w:cs="Arial"/>
          <w:b/>
          <w:noProof/>
          <w:sz w:val="22"/>
          <w:szCs w:val="22"/>
          <w:u w:val="single"/>
          <w:lang w:val="sr-Cyrl-CS"/>
        </w:rPr>
      </w:pPr>
      <w:r w:rsidRPr="00095169">
        <w:rPr>
          <w:rFonts w:ascii="Arial" w:hAnsi="Arial" w:cs="Arial"/>
          <w:b/>
          <w:noProof/>
          <w:sz w:val="22"/>
          <w:szCs w:val="22"/>
          <w:lang w:val="sr-Cyrl-CS"/>
        </w:rPr>
        <w:t xml:space="preserve">                           </w:t>
      </w:r>
      <w:r w:rsidRPr="00095169">
        <w:rPr>
          <w:rFonts w:ascii="Arial" w:hAnsi="Arial" w:cs="Arial"/>
          <w:b/>
          <w:noProof/>
          <w:sz w:val="22"/>
          <w:szCs w:val="22"/>
          <w:u w:val="single"/>
          <w:lang w:val="sr-Cyrl-CS"/>
        </w:rPr>
        <w:t>Матични број 07041152,  ПИБ 100044907</w:t>
      </w:r>
    </w:p>
    <w:p w:rsidR="007A4A4B" w:rsidRDefault="007A4A4B" w:rsidP="007A4A4B">
      <w:pPr>
        <w:ind w:left="1701" w:hanging="1701"/>
        <w:rPr>
          <w:rFonts w:ascii="Arial" w:hAnsi="Arial" w:cs="Arial"/>
          <w:b/>
          <w:sz w:val="22"/>
          <w:szCs w:val="22"/>
          <w:u w:val="single"/>
          <w:lang w:val="sr-Cyrl-CS"/>
        </w:rPr>
      </w:pPr>
    </w:p>
    <w:p w:rsidR="008A61F1" w:rsidRPr="00095169" w:rsidRDefault="008A61F1" w:rsidP="007A4A4B">
      <w:pPr>
        <w:ind w:left="1701" w:hanging="1701"/>
        <w:rPr>
          <w:rFonts w:ascii="Arial" w:hAnsi="Arial" w:cs="Arial"/>
          <w:b/>
          <w:sz w:val="22"/>
          <w:szCs w:val="22"/>
          <w:u w:val="single"/>
          <w:lang w:val="sr-Cyrl-CS"/>
        </w:rPr>
      </w:pPr>
    </w:p>
    <w:p w:rsidR="007A4A4B" w:rsidRPr="00095169" w:rsidRDefault="007A4A4B" w:rsidP="007A4A4B">
      <w:pPr>
        <w:ind w:firstLine="720"/>
        <w:jc w:val="both"/>
        <w:rPr>
          <w:rFonts w:ascii="Arial" w:hAnsi="Arial" w:cs="Arial"/>
          <w:sz w:val="22"/>
          <w:szCs w:val="22"/>
          <w:lang w:val="ru-RU"/>
        </w:rPr>
      </w:pPr>
      <w:r w:rsidRPr="00095169">
        <w:rPr>
          <w:rFonts w:ascii="Arial" w:hAnsi="Arial" w:cs="Arial"/>
          <w:sz w:val="22"/>
          <w:szCs w:val="22"/>
          <w:lang w:val="ru-RU"/>
        </w:rPr>
        <w:t xml:space="preserve">Предајемо Вам 1 (једну) бланко сопствену меницу, серије __________________ и овлашћујемо </w:t>
      </w:r>
      <w:r w:rsidRPr="00095169">
        <w:rPr>
          <w:rFonts w:ascii="Arial" w:hAnsi="Arial" w:cs="Arial"/>
          <w:noProof/>
          <w:sz w:val="22"/>
          <w:szCs w:val="22"/>
          <w:lang w:val="sr-Cyrl-CS"/>
        </w:rPr>
        <w:t>Градски завод за јавно здравље, Београд</w:t>
      </w:r>
      <w:r w:rsidRPr="00095169">
        <w:rPr>
          <w:rFonts w:ascii="Arial" w:hAnsi="Arial" w:cs="Arial"/>
          <w:sz w:val="22"/>
          <w:szCs w:val="22"/>
          <w:lang w:val="ru-RU"/>
        </w:rPr>
        <w:t xml:space="preserve"> као повериоца, да предату меницу може попунити на износ од </w:t>
      </w:r>
      <w:r w:rsidRPr="00095169">
        <w:rPr>
          <w:rFonts w:ascii="Arial" w:hAnsi="Arial" w:cs="Arial"/>
          <w:sz w:val="22"/>
          <w:szCs w:val="22"/>
        </w:rPr>
        <w:t>10</w:t>
      </w:r>
      <w:r w:rsidRPr="00095169">
        <w:rPr>
          <w:rFonts w:ascii="Arial" w:hAnsi="Arial" w:cs="Arial"/>
          <w:sz w:val="22"/>
          <w:szCs w:val="22"/>
          <w:lang w:val="ru-RU"/>
        </w:rPr>
        <w:t xml:space="preserve">% од укупне вредности понуде за ЈН: </w:t>
      </w:r>
      <w:r w:rsidR="004E6533" w:rsidRPr="004E6533">
        <w:rPr>
          <w:rFonts w:ascii="Arial" w:hAnsi="Arial" w:cs="Arial"/>
          <w:b/>
          <w:bCs/>
          <w:sz w:val="22"/>
          <w:szCs w:val="22"/>
        </w:rPr>
        <w:t xml:space="preserve">НАБАВКА </w:t>
      </w:r>
      <w:r w:rsidR="004E6533" w:rsidRPr="004E6533">
        <w:rPr>
          <w:rFonts w:ascii="Arial" w:hAnsi="Arial" w:cs="Arial"/>
          <w:b/>
          <w:bCs/>
          <w:sz w:val="22"/>
          <w:szCs w:val="22"/>
          <w:lang/>
        </w:rPr>
        <w:t>ПОТРОШНОГ МАТЕРИЈАЛА, ТЕСТОВА ЗА ЗАТВОРЕНЕ СИСТЕМЕ, обликована у 8 партија,</w:t>
      </w:r>
      <w:r w:rsidR="004E6533" w:rsidRPr="004E6533">
        <w:rPr>
          <w:rFonts w:ascii="Arial" w:hAnsi="Arial" w:cs="Arial"/>
          <w:b/>
          <w:bCs/>
          <w:sz w:val="22"/>
          <w:szCs w:val="22"/>
        </w:rPr>
        <w:t xml:space="preserve"> ЈН БР. </w:t>
      </w:r>
      <w:r w:rsidR="004E6533" w:rsidRPr="004E6533">
        <w:rPr>
          <w:rFonts w:ascii="Arial" w:hAnsi="Arial" w:cs="Arial"/>
          <w:b/>
          <w:sz w:val="22"/>
          <w:szCs w:val="22"/>
        </w:rPr>
        <w:t>ВНР 2</w:t>
      </w:r>
      <w:r w:rsidR="004E6533" w:rsidRPr="004E6533">
        <w:rPr>
          <w:rFonts w:ascii="Arial" w:hAnsi="Arial" w:cs="Arial"/>
          <w:b/>
          <w:sz w:val="22"/>
          <w:szCs w:val="22"/>
          <w:lang/>
        </w:rPr>
        <w:t>9</w:t>
      </w:r>
      <w:r w:rsidR="004E6533" w:rsidRPr="004E6533">
        <w:rPr>
          <w:rFonts w:ascii="Arial" w:hAnsi="Arial" w:cs="Arial"/>
          <w:b/>
          <w:sz w:val="22"/>
          <w:szCs w:val="22"/>
        </w:rPr>
        <w:t>-I-</w:t>
      </w:r>
      <w:r w:rsidR="004E6533" w:rsidRPr="004E6533">
        <w:rPr>
          <w:rFonts w:ascii="Arial" w:hAnsi="Arial" w:cs="Arial"/>
          <w:b/>
          <w:sz w:val="22"/>
          <w:szCs w:val="22"/>
          <w:lang/>
        </w:rPr>
        <w:t>40</w:t>
      </w:r>
      <w:r w:rsidR="004E6533" w:rsidRPr="004E6533">
        <w:rPr>
          <w:rFonts w:ascii="Arial" w:hAnsi="Arial" w:cs="Arial"/>
          <w:b/>
          <w:sz w:val="22"/>
          <w:szCs w:val="22"/>
        </w:rPr>
        <w:t>/15</w:t>
      </w:r>
      <w:r w:rsidR="008A61F1" w:rsidRPr="004E6533">
        <w:rPr>
          <w:rFonts w:ascii="Arial" w:hAnsi="Arial" w:cs="Arial"/>
          <w:b/>
          <w:sz w:val="22"/>
          <w:szCs w:val="22"/>
        </w:rPr>
        <w:t xml:space="preserve">, </w:t>
      </w:r>
      <w:r w:rsidR="004E6533" w:rsidRPr="004E6533">
        <w:rPr>
          <w:rFonts w:ascii="Arial" w:hAnsi="Arial" w:cs="Arial"/>
          <w:b/>
          <w:sz w:val="22"/>
          <w:szCs w:val="22"/>
          <w:lang/>
        </w:rPr>
        <w:t xml:space="preserve">за партију _____ (уписати број партије за коју се понуда подноси) </w:t>
      </w:r>
      <w:r w:rsidRPr="004E6533">
        <w:rPr>
          <w:rFonts w:ascii="Arial" w:hAnsi="Arial" w:cs="Arial"/>
          <w:sz w:val="22"/>
          <w:szCs w:val="22"/>
          <w:lang w:val="ru-RU"/>
        </w:rPr>
        <w:t xml:space="preserve">што номинално износи </w:t>
      </w:r>
      <w:r w:rsidRPr="004E6533">
        <w:rPr>
          <w:rFonts w:ascii="Arial" w:hAnsi="Arial" w:cs="Arial"/>
          <w:sz w:val="22"/>
          <w:szCs w:val="22"/>
        </w:rPr>
        <w:t>______________</w:t>
      </w:r>
      <w:r w:rsidRPr="004E6533">
        <w:rPr>
          <w:rFonts w:ascii="Arial" w:hAnsi="Arial" w:cs="Arial"/>
          <w:sz w:val="22"/>
          <w:szCs w:val="22"/>
          <w:lang w:val="ru-RU"/>
        </w:rPr>
        <w:t xml:space="preserve"> динара </w:t>
      </w:r>
      <w:r w:rsidRPr="004E6533">
        <w:rPr>
          <w:rFonts w:ascii="Arial" w:hAnsi="Arial" w:cs="Arial"/>
          <w:sz w:val="22"/>
          <w:szCs w:val="22"/>
          <w:lang w:val="sr-Cyrl-CS"/>
        </w:rPr>
        <w:t>без</w:t>
      </w:r>
      <w:r w:rsidRPr="004E6533">
        <w:rPr>
          <w:rFonts w:ascii="Arial" w:hAnsi="Arial" w:cs="Arial"/>
          <w:sz w:val="22"/>
          <w:szCs w:val="22"/>
          <w:lang w:val="ru-RU"/>
        </w:rPr>
        <w:t xml:space="preserve"> ПД</w:t>
      </w:r>
      <w:r w:rsidRPr="00095169">
        <w:rPr>
          <w:rFonts w:ascii="Arial" w:hAnsi="Arial" w:cs="Arial"/>
          <w:sz w:val="22"/>
          <w:szCs w:val="22"/>
          <w:lang w:val="ru-RU"/>
        </w:rPr>
        <w:t>В</w:t>
      </w:r>
      <w:r w:rsidRPr="00095169">
        <w:rPr>
          <w:rFonts w:ascii="Arial" w:hAnsi="Arial" w:cs="Arial"/>
          <w:sz w:val="22"/>
          <w:szCs w:val="22"/>
          <w:lang w:val="sr-Latn-CS"/>
        </w:rPr>
        <w:t>-a</w:t>
      </w:r>
      <w:r w:rsidRPr="00095169">
        <w:rPr>
          <w:rFonts w:ascii="Arial" w:hAnsi="Arial" w:cs="Arial"/>
          <w:sz w:val="22"/>
          <w:szCs w:val="22"/>
          <w:lang w:val="ru-RU"/>
        </w:rPr>
        <w:t>, а по основу гаранције за озбиљност понуде.</w:t>
      </w:r>
    </w:p>
    <w:p w:rsidR="007A4A4B" w:rsidRPr="00095169" w:rsidRDefault="007A4A4B" w:rsidP="007A4A4B">
      <w:pPr>
        <w:ind w:firstLine="720"/>
        <w:jc w:val="both"/>
        <w:rPr>
          <w:rFonts w:ascii="Arial" w:hAnsi="Arial" w:cs="Arial"/>
          <w:sz w:val="22"/>
          <w:szCs w:val="22"/>
          <w:lang w:val="ru-RU"/>
        </w:rPr>
      </w:pPr>
      <w:r w:rsidRPr="00095169">
        <w:rPr>
          <w:rFonts w:ascii="Arial" w:hAnsi="Arial" w:cs="Arial"/>
          <w:sz w:val="22"/>
          <w:szCs w:val="22"/>
          <w:lang w:val="ru-RU"/>
        </w:rPr>
        <w:t>Меница важи минимум ________ дана од дана отварања понуда.</w:t>
      </w:r>
    </w:p>
    <w:p w:rsidR="007A4A4B" w:rsidRPr="00095169" w:rsidRDefault="007A4A4B" w:rsidP="007A4A4B">
      <w:pPr>
        <w:ind w:firstLine="720"/>
        <w:jc w:val="both"/>
        <w:rPr>
          <w:rFonts w:ascii="Arial" w:eastAsia="MS PGothic" w:hAnsi="Arial" w:cs="Arial"/>
          <w:sz w:val="22"/>
          <w:szCs w:val="22"/>
          <w:lang w:val="ru-RU" w:eastAsia="ja-JP"/>
        </w:rPr>
      </w:pPr>
      <w:r w:rsidRPr="00095169">
        <w:rPr>
          <w:rFonts w:ascii="Arial" w:hAnsi="Arial" w:cs="Arial"/>
          <w:sz w:val="22"/>
          <w:szCs w:val="22"/>
          <w:lang w:val="ru-RU"/>
        </w:rPr>
        <w:t>Овлашћујемо Повериоца, да у своју корист, «Без протеста» и вансудски, може извршити наплату са свих рачуна Д</w:t>
      </w:r>
      <w:r w:rsidRPr="00095169">
        <w:rPr>
          <w:rFonts w:ascii="Arial" w:eastAsia="MS PGothic" w:hAnsi="Arial" w:cs="Arial"/>
          <w:sz w:val="22"/>
          <w:szCs w:val="22"/>
          <w:lang w:val="ru-RU" w:eastAsia="ja-JP"/>
        </w:rPr>
        <w:t>ужника.</w:t>
      </w:r>
    </w:p>
    <w:p w:rsidR="007A4A4B" w:rsidRPr="00095169" w:rsidRDefault="007A4A4B" w:rsidP="007A4A4B">
      <w:pPr>
        <w:ind w:firstLine="720"/>
        <w:jc w:val="both"/>
        <w:rPr>
          <w:rFonts w:ascii="Arial" w:hAnsi="Arial" w:cs="Arial"/>
          <w:sz w:val="22"/>
          <w:szCs w:val="22"/>
          <w:lang w:val="ru-RU"/>
        </w:rPr>
      </w:pPr>
      <w:r w:rsidRPr="00095169">
        <w:rPr>
          <w:rFonts w:ascii="Arial" w:eastAsia="MS PGothic" w:hAnsi="Arial" w:cs="Arial"/>
          <w:sz w:val="22"/>
          <w:szCs w:val="22"/>
          <w:lang w:val="ru-RU" w:eastAsia="ja-JP"/>
        </w:rPr>
        <w:t>Овлашћујем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w:t>
      </w:r>
    </w:p>
    <w:p w:rsidR="007A4A4B" w:rsidRPr="00095169" w:rsidRDefault="007A4A4B" w:rsidP="007A4A4B">
      <w:pPr>
        <w:ind w:firstLine="720"/>
        <w:jc w:val="both"/>
        <w:rPr>
          <w:rFonts w:ascii="Arial" w:hAnsi="Arial" w:cs="Arial"/>
          <w:sz w:val="22"/>
          <w:szCs w:val="22"/>
          <w:lang w:val="ru-RU"/>
        </w:rPr>
      </w:pPr>
      <w:r w:rsidRPr="00095169">
        <w:rPr>
          <w:rFonts w:ascii="Arial" w:eastAsia="MS PGothic" w:hAnsi="Arial" w:cs="Arial"/>
          <w:sz w:val="22"/>
          <w:szCs w:val="22"/>
          <w:lang w:val="ru-RU" w:eastAsia="ja-JP"/>
        </w:rPr>
        <w:t xml:space="preserve">Дужник </w:t>
      </w:r>
      <w:r w:rsidRPr="00095169">
        <w:rPr>
          <w:rFonts w:ascii="Arial" w:hAnsi="Arial" w:cs="Arial"/>
          <w:sz w:val="22"/>
          <w:szCs w:val="22"/>
          <w:lang w:val="ru-RU"/>
        </w:rPr>
        <w:t>се одриче права на повлачење овог овлашћења, на опозив овог овлашћења, на стављање приговора на задужење и на сторнирање по овом основу за наплату.</w:t>
      </w:r>
    </w:p>
    <w:p w:rsidR="007A4A4B" w:rsidRPr="00095169" w:rsidRDefault="007A4A4B" w:rsidP="007A4A4B">
      <w:pPr>
        <w:ind w:firstLine="720"/>
        <w:jc w:val="both"/>
        <w:rPr>
          <w:rFonts w:ascii="Arial" w:hAnsi="Arial" w:cs="Arial"/>
          <w:sz w:val="22"/>
          <w:szCs w:val="22"/>
          <w:lang w:val="ru-RU"/>
        </w:rPr>
      </w:pPr>
      <w:r w:rsidRPr="00095169">
        <w:rPr>
          <w:rFonts w:ascii="Arial" w:hAnsi="Arial" w:cs="Arial"/>
          <w:sz w:val="22"/>
          <w:szCs w:val="22"/>
          <w:lang w:val="ru-RU"/>
        </w:rPr>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w:t>
      </w:r>
      <w:r w:rsidRPr="00095169">
        <w:rPr>
          <w:rFonts w:ascii="Arial" w:eastAsia="MS PGothic" w:hAnsi="Arial" w:cs="Arial"/>
          <w:sz w:val="22"/>
          <w:szCs w:val="22"/>
          <w:lang w:val="ru-RU" w:eastAsia="ja-JP"/>
        </w:rPr>
        <w:t>Дужника.</w:t>
      </w:r>
    </w:p>
    <w:p w:rsidR="007A4A4B" w:rsidRPr="00095169" w:rsidRDefault="007A4A4B" w:rsidP="007A4A4B">
      <w:pPr>
        <w:ind w:firstLine="720"/>
        <w:jc w:val="both"/>
        <w:rPr>
          <w:rFonts w:ascii="Arial" w:eastAsia="MS PGothic" w:hAnsi="Arial" w:cs="Arial"/>
          <w:sz w:val="22"/>
          <w:szCs w:val="22"/>
          <w:lang w:val="ru-RU" w:eastAsia="ja-JP"/>
        </w:rPr>
      </w:pPr>
      <w:r w:rsidRPr="00095169">
        <w:rPr>
          <w:rFonts w:ascii="Arial" w:hAnsi="Arial" w:cs="Arial"/>
          <w:sz w:val="22"/>
          <w:szCs w:val="22"/>
          <w:lang w:val="ru-RU"/>
        </w:rPr>
        <w:t>Меница је потписана од стране овлашћеног лица за заступање _____</w:t>
      </w:r>
      <w:r w:rsidRPr="00095169">
        <w:rPr>
          <w:rFonts w:ascii="Arial" w:eastAsia="MS PGothic" w:hAnsi="Arial" w:cs="Arial"/>
          <w:sz w:val="22"/>
          <w:szCs w:val="22"/>
          <w:lang w:val="ru-RU" w:eastAsia="ja-JP"/>
        </w:rPr>
        <w:t>________________ (име и презиме)  чији се потпис налази у картону депонованих потписа код наведене банке.</w:t>
      </w:r>
    </w:p>
    <w:p w:rsidR="007A4A4B" w:rsidRPr="00095169" w:rsidRDefault="007A4A4B" w:rsidP="007A4A4B">
      <w:pPr>
        <w:ind w:firstLine="720"/>
        <w:jc w:val="both"/>
        <w:rPr>
          <w:rFonts w:ascii="Arial" w:hAnsi="Arial" w:cs="Arial"/>
          <w:sz w:val="22"/>
          <w:szCs w:val="22"/>
          <w:lang w:val="ru-RU"/>
        </w:rPr>
      </w:pPr>
      <w:r w:rsidRPr="00095169">
        <w:rPr>
          <w:rFonts w:ascii="Arial" w:eastAsia="MS PGothic" w:hAnsi="Arial" w:cs="Arial"/>
          <w:sz w:val="22"/>
          <w:szCs w:val="22"/>
          <w:lang w:val="ru-RU" w:eastAsia="ja-JP"/>
        </w:rPr>
        <w:t>На меници је стављен печат и потпис издаваоца менице-трасанта.</w:t>
      </w:r>
      <w:r w:rsidRPr="00095169">
        <w:rPr>
          <w:rFonts w:ascii="Arial" w:hAnsi="Arial" w:cs="Arial"/>
          <w:sz w:val="22"/>
          <w:szCs w:val="22"/>
          <w:lang w:val="ru-RU"/>
        </w:rPr>
        <w:t xml:space="preserve"> </w:t>
      </w:r>
    </w:p>
    <w:p w:rsidR="007A4A4B" w:rsidRDefault="007A4A4B" w:rsidP="007A4A4B">
      <w:pPr>
        <w:ind w:firstLine="720"/>
        <w:jc w:val="both"/>
        <w:rPr>
          <w:rFonts w:ascii="Arial" w:hAnsi="Arial" w:cs="Arial"/>
          <w:sz w:val="22"/>
          <w:szCs w:val="22"/>
          <w:lang w:val="ru-RU"/>
        </w:rPr>
      </w:pPr>
      <w:r w:rsidRPr="00095169">
        <w:rPr>
          <w:rFonts w:ascii="Arial" w:hAnsi="Arial" w:cs="Arial"/>
          <w:sz w:val="22"/>
          <w:szCs w:val="22"/>
          <w:lang w:val="ru-RU"/>
        </w:rPr>
        <w:t>Ово овлашћење сачињено је у 2 (два) истоветна примерка, од којих 1 (један) за Дужника, а 1 (један) за Повериоца.</w:t>
      </w:r>
    </w:p>
    <w:p w:rsidR="008A61F1" w:rsidRDefault="008A61F1" w:rsidP="007A4A4B">
      <w:pPr>
        <w:ind w:firstLine="720"/>
        <w:jc w:val="both"/>
        <w:rPr>
          <w:rFonts w:ascii="Arial" w:hAnsi="Arial" w:cs="Arial"/>
          <w:sz w:val="22"/>
          <w:szCs w:val="22"/>
          <w:lang w:val="ru-RU"/>
        </w:rPr>
      </w:pPr>
    </w:p>
    <w:p w:rsidR="007A4A4B" w:rsidRPr="00095169" w:rsidRDefault="007A4A4B" w:rsidP="007A4A4B">
      <w:pPr>
        <w:jc w:val="both"/>
        <w:rPr>
          <w:rFonts w:ascii="Arial" w:hAnsi="Arial" w:cs="Arial"/>
          <w:sz w:val="22"/>
          <w:szCs w:val="22"/>
          <w:lang w:val="ru-RU"/>
        </w:rPr>
      </w:pPr>
    </w:p>
    <w:tbl>
      <w:tblPr>
        <w:tblW w:w="0" w:type="auto"/>
        <w:tblLook w:val="0000"/>
      </w:tblPr>
      <w:tblGrid>
        <w:gridCol w:w="3571"/>
        <w:gridCol w:w="1906"/>
        <w:gridCol w:w="3765"/>
      </w:tblGrid>
      <w:tr w:rsidR="007A4A4B" w:rsidRPr="00095169" w:rsidTr="007639A9">
        <w:trPr>
          <w:trHeight w:val="895"/>
        </w:trPr>
        <w:tc>
          <w:tcPr>
            <w:tcW w:w="3708" w:type="dxa"/>
          </w:tcPr>
          <w:p w:rsidR="007A4A4B" w:rsidRPr="00095169" w:rsidRDefault="007A4A4B" w:rsidP="007639A9">
            <w:pPr>
              <w:pStyle w:val="Heading6"/>
              <w:tabs>
                <w:tab w:val="left" w:pos="1080"/>
              </w:tabs>
              <w:ind w:left="0" w:firstLine="0"/>
              <w:jc w:val="center"/>
              <w:rPr>
                <w:rFonts w:ascii="Arial" w:hAnsi="Arial" w:cs="Arial"/>
                <w:sz w:val="22"/>
              </w:rPr>
            </w:pPr>
            <w:r w:rsidRPr="00095169">
              <w:rPr>
                <w:rFonts w:ascii="Arial" w:hAnsi="Arial" w:cs="Arial"/>
                <w:sz w:val="22"/>
                <w:szCs w:val="22"/>
              </w:rPr>
              <w:t>Датум издавања  овлашћења</w:t>
            </w:r>
          </w:p>
          <w:p w:rsidR="007A4A4B" w:rsidRPr="00095169" w:rsidRDefault="007A4A4B" w:rsidP="007639A9">
            <w:pPr>
              <w:jc w:val="center"/>
              <w:rPr>
                <w:rFonts w:ascii="Arial" w:hAnsi="Arial" w:cs="Arial"/>
                <w:lang w:val="ru-RU"/>
              </w:rPr>
            </w:pPr>
            <w:r w:rsidRPr="00095169">
              <w:rPr>
                <w:rFonts w:ascii="Arial" w:hAnsi="Arial" w:cs="Arial"/>
                <w:sz w:val="22"/>
                <w:szCs w:val="22"/>
                <w:lang w:val="sr-Latn-CS"/>
              </w:rPr>
              <w:t>_______</w:t>
            </w:r>
            <w:r w:rsidRPr="00095169">
              <w:rPr>
                <w:rFonts w:ascii="Arial" w:hAnsi="Arial" w:cs="Arial"/>
                <w:sz w:val="22"/>
                <w:szCs w:val="22"/>
                <w:lang w:val="ru-RU"/>
              </w:rPr>
              <w:t>________________</w:t>
            </w:r>
          </w:p>
        </w:tc>
        <w:tc>
          <w:tcPr>
            <w:tcW w:w="2216" w:type="dxa"/>
          </w:tcPr>
          <w:p w:rsidR="007A4A4B" w:rsidRPr="00095169" w:rsidRDefault="007A4A4B" w:rsidP="007639A9">
            <w:pPr>
              <w:jc w:val="center"/>
              <w:rPr>
                <w:rFonts w:ascii="Arial" w:hAnsi="Arial" w:cs="Arial"/>
                <w:b/>
                <w:bCs/>
              </w:rPr>
            </w:pPr>
            <w:r w:rsidRPr="00095169">
              <w:rPr>
                <w:rFonts w:ascii="Arial" w:hAnsi="Arial" w:cs="Arial"/>
                <w:b/>
                <w:bCs/>
                <w:sz w:val="22"/>
                <w:szCs w:val="22"/>
              </w:rPr>
              <w:t>М.П.</w:t>
            </w:r>
          </w:p>
        </w:tc>
        <w:tc>
          <w:tcPr>
            <w:tcW w:w="3696" w:type="dxa"/>
          </w:tcPr>
          <w:p w:rsidR="007A4A4B" w:rsidRPr="00095169" w:rsidRDefault="007A4A4B" w:rsidP="007639A9">
            <w:pPr>
              <w:pStyle w:val="Heading6"/>
              <w:numPr>
                <w:ilvl w:val="0"/>
                <w:numId w:val="0"/>
              </w:numPr>
              <w:rPr>
                <w:rFonts w:ascii="Arial" w:hAnsi="Arial" w:cs="Arial"/>
                <w:sz w:val="22"/>
              </w:rPr>
            </w:pPr>
            <w:r w:rsidRPr="00095169">
              <w:rPr>
                <w:rFonts w:ascii="Arial" w:hAnsi="Arial" w:cs="Arial"/>
                <w:sz w:val="22"/>
                <w:szCs w:val="22"/>
              </w:rPr>
              <w:t xml:space="preserve">   Дужник – издавалац   менице</w:t>
            </w:r>
          </w:p>
          <w:p w:rsidR="007A4A4B" w:rsidRPr="00095169" w:rsidRDefault="007A4A4B" w:rsidP="007639A9">
            <w:pPr>
              <w:jc w:val="center"/>
              <w:rPr>
                <w:rFonts w:ascii="Arial" w:hAnsi="Arial" w:cs="Arial"/>
                <w:lang w:val="ru-RU"/>
              </w:rPr>
            </w:pPr>
            <w:r w:rsidRPr="00095169">
              <w:rPr>
                <w:rFonts w:ascii="Arial" w:hAnsi="Arial" w:cs="Arial"/>
                <w:sz w:val="22"/>
                <w:szCs w:val="22"/>
                <w:lang w:val="ru-RU"/>
              </w:rPr>
              <w:t>_____________________________</w:t>
            </w:r>
          </w:p>
          <w:p w:rsidR="007A4A4B" w:rsidRPr="00095169" w:rsidRDefault="007A4A4B" w:rsidP="007639A9">
            <w:pPr>
              <w:rPr>
                <w:rFonts w:ascii="Arial" w:hAnsi="Arial" w:cs="Arial"/>
                <w:lang w:val="sr-Cyrl-CS"/>
              </w:rPr>
            </w:pPr>
            <w:r w:rsidRPr="00095169">
              <w:rPr>
                <w:rFonts w:ascii="Arial" w:hAnsi="Arial" w:cs="Arial"/>
                <w:sz w:val="22"/>
                <w:szCs w:val="22"/>
                <w:lang w:val="sr-Cyrl-CS"/>
              </w:rPr>
              <w:t xml:space="preserve">          потпис овлашћеног лица</w:t>
            </w:r>
          </w:p>
        </w:tc>
      </w:tr>
    </w:tbl>
    <w:p w:rsidR="008A61F1" w:rsidRPr="005A161A" w:rsidRDefault="008A61F1" w:rsidP="005A161A">
      <w:pPr>
        <w:autoSpaceDE w:val="0"/>
        <w:autoSpaceDN w:val="0"/>
        <w:adjustRightInd w:val="0"/>
        <w:rPr>
          <w:rFonts w:ascii="Arial" w:hAnsi="Arial" w:cs="Arial"/>
          <w:b/>
          <w:color w:val="auto"/>
          <w:sz w:val="22"/>
          <w:szCs w:val="22"/>
        </w:rPr>
      </w:pPr>
    </w:p>
    <w:sectPr w:rsidR="008A61F1" w:rsidRPr="005A161A" w:rsidSect="007639A9">
      <w:headerReference w:type="default" r:id="rId10"/>
      <w:footerReference w:type="default" r:id="rId11"/>
      <w:pgSz w:w="11906" w:h="16838"/>
      <w:pgMar w:top="1440" w:right="1440" w:bottom="1440" w:left="1440" w:header="720" w:footer="720"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5DC5" w:rsidRDefault="00D55DC5" w:rsidP="007A4A4B">
      <w:pPr>
        <w:spacing w:line="240" w:lineRule="auto"/>
      </w:pPr>
      <w:r>
        <w:separator/>
      </w:r>
    </w:p>
  </w:endnote>
  <w:endnote w:type="continuationSeparator" w:id="0">
    <w:p w:rsidR="00D55DC5" w:rsidRDefault="00D55DC5" w:rsidP="007A4A4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font291">
    <w:altName w:val="Times New Roman"/>
    <w:charset w:val="EE"/>
    <w:family w:val="auto"/>
    <w:pitch w:val="variable"/>
    <w:sig w:usb0="00000000"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auto"/>
    <w:pitch w:val="variable"/>
    <w:sig w:usb0="00000007" w:usb1="00000000" w:usb2="00000000" w:usb3="00000000" w:csb0="00000003"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EE"/>
    <w:family w:val="swiss"/>
    <w:pitch w:val="variable"/>
    <w:sig w:usb0="00000287" w:usb1="00000800" w:usb2="00000000" w:usb3="00000000" w:csb0="000000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PS-BoldMT">
    <w:charset w:val="EE"/>
    <w:family w:val="auto"/>
    <w:pitch w:val="variable"/>
    <w:sig w:usb0="00000000" w:usb1="00000000" w:usb2="00000000" w:usb3="00000000" w:csb0="00000000"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CD8" w:rsidRDefault="00750CD8">
    <w:pPr>
      <w:pStyle w:val="Footer"/>
      <w:jc w:val="right"/>
    </w:pPr>
    <w:r>
      <w:rPr>
        <w:color w:val="1F497D"/>
      </w:rPr>
      <w:t xml:space="preserve"> </w:t>
    </w:r>
  </w:p>
  <w:p w:rsidR="00750CD8" w:rsidRDefault="00750C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5DC5" w:rsidRDefault="00D55DC5" w:rsidP="007A4A4B">
      <w:pPr>
        <w:spacing w:line="240" w:lineRule="auto"/>
      </w:pPr>
      <w:r>
        <w:separator/>
      </w:r>
    </w:p>
  </w:footnote>
  <w:footnote w:type="continuationSeparator" w:id="0">
    <w:p w:rsidR="00D55DC5" w:rsidRDefault="00D55DC5" w:rsidP="007A4A4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53143"/>
      <w:docPartObj>
        <w:docPartGallery w:val="Page Numbers (Top of Page)"/>
        <w:docPartUnique/>
      </w:docPartObj>
    </w:sdtPr>
    <w:sdtContent>
      <w:p w:rsidR="00750CD8" w:rsidRDefault="00750CD8">
        <w:pPr>
          <w:pStyle w:val="Header"/>
          <w:jc w:val="center"/>
        </w:pPr>
        <w:r w:rsidRPr="007D37D2">
          <w:rPr>
            <w:rFonts w:ascii="Arial" w:hAnsi="Arial" w:cs="Arial"/>
            <w:b/>
            <w:sz w:val="22"/>
            <w:szCs w:val="22"/>
          </w:rPr>
          <w:fldChar w:fldCharType="begin"/>
        </w:r>
        <w:r w:rsidRPr="007D37D2">
          <w:rPr>
            <w:rFonts w:ascii="Arial" w:hAnsi="Arial" w:cs="Arial"/>
            <w:b/>
            <w:sz w:val="22"/>
            <w:szCs w:val="22"/>
          </w:rPr>
          <w:instrText xml:space="preserve"> PAGE </w:instrText>
        </w:r>
        <w:r w:rsidRPr="007D37D2">
          <w:rPr>
            <w:rFonts w:ascii="Arial" w:hAnsi="Arial" w:cs="Arial"/>
            <w:b/>
            <w:sz w:val="22"/>
            <w:szCs w:val="22"/>
          </w:rPr>
          <w:fldChar w:fldCharType="separate"/>
        </w:r>
        <w:r w:rsidR="00DF1C15">
          <w:rPr>
            <w:rFonts w:ascii="Arial" w:hAnsi="Arial" w:cs="Arial"/>
            <w:b/>
            <w:noProof/>
            <w:sz w:val="22"/>
            <w:szCs w:val="22"/>
          </w:rPr>
          <w:t>56</w:t>
        </w:r>
        <w:r w:rsidRPr="007D37D2">
          <w:rPr>
            <w:rFonts w:ascii="Arial" w:hAnsi="Arial" w:cs="Arial"/>
            <w:b/>
            <w:sz w:val="22"/>
            <w:szCs w:val="22"/>
          </w:rPr>
          <w:fldChar w:fldCharType="end"/>
        </w:r>
        <w:r w:rsidRPr="007D37D2">
          <w:rPr>
            <w:rFonts w:ascii="Arial" w:hAnsi="Arial" w:cs="Arial"/>
            <w:sz w:val="22"/>
            <w:szCs w:val="22"/>
          </w:rPr>
          <w:t xml:space="preserve"> од </w:t>
        </w:r>
        <w:r w:rsidRPr="007D37D2">
          <w:rPr>
            <w:rFonts w:ascii="Arial" w:hAnsi="Arial" w:cs="Arial"/>
            <w:b/>
            <w:sz w:val="22"/>
            <w:szCs w:val="22"/>
          </w:rPr>
          <w:fldChar w:fldCharType="begin"/>
        </w:r>
        <w:r w:rsidRPr="007D37D2">
          <w:rPr>
            <w:rFonts w:ascii="Arial" w:hAnsi="Arial" w:cs="Arial"/>
            <w:b/>
            <w:sz w:val="22"/>
            <w:szCs w:val="22"/>
          </w:rPr>
          <w:instrText xml:space="preserve"> NUMPAGES  </w:instrText>
        </w:r>
        <w:r w:rsidRPr="007D37D2">
          <w:rPr>
            <w:rFonts w:ascii="Arial" w:hAnsi="Arial" w:cs="Arial"/>
            <w:b/>
            <w:sz w:val="22"/>
            <w:szCs w:val="22"/>
          </w:rPr>
          <w:fldChar w:fldCharType="separate"/>
        </w:r>
        <w:r w:rsidR="00DF1C15">
          <w:rPr>
            <w:rFonts w:ascii="Arial" w:hAnsi="Arial" w:cs="Arial"/>
            <w:b/>
            <w:noProof/>
            <w:sz w:val="22"/>
            <w:szCs w:val="22"/>
          </w:rPr>
          <w:t>56</w:t>
        </w:r>
        <w:r w:rsidRPr="007D37D2">
          <w:rPr>
            <w:rFonts w:ascii="Arial" w:hAnsi="Arial" w:cs="Arial"/>
            <w:b/>
            <w:sz w:val="22"/>
            <w:szCs w:val="22"/>
          </w:rPr>
          <w:fldChar w:fldCharType="end"/>
        </w:r>
      </w:p>
    </w:sdtContent>
  </w:sdt>
  <w:p w:rsidR="00750CD8" w:rsidRPr="00073073" w:rsidRDefault="00750CD8" w:rsidP="007639A9">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C088702"/>
    <w:lvl w:ilvl="0">
      <w:start w:val="1"/>
      <w:numFmt w:val="bullet"/>
      <w:pStyle w:val="xl80"/>
      <w:lvlText w:val=""/>
      <w:lvlJc w:val="left"/>
      <w:pPr>
        <w:tabs>
          <w:tab w:val="num" w:pos="720"/>
        </w:tabs>
        <w:ind w:left="72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7FF6CD4"/>
    <w:multiLevelType w:val="hybridMultilevel"/>
    <w:tmpl w:val="93582CD6"/>
    <w:lvl w:ilvl="0" w:tplc="37F8AA4C">
      <w:numFmt w:val="bullet"/>
      <w:lvlText w:val="•"/>
      <w:lvlJc w:val="left"/>
      <w:pPr>
        <w:ind w:left="1276" w:hanging="720"/>
      </w:pPr>
      <w:rPr>
        <w:rFonts w:ascii="Arial" w:eastAsia="Times New Roman" w:hAnsi="Arial" w:cs="Arial" w:hint="default"/>
      </w:rPr>
    </w:lvl>
    <w:lvl w:ilvl="1" w:tplc="241A0003" w:tentative="1">
      <w:start w:val="1"/>
      <w:numFmt w:val="bullet"/>
      <w:lvlText w:val="o"/>
      <w:lvlJc w:val="left"/>
      <w:pPr>
        <w:ind w:left="1276" w:hanging="360"/>
      </w:pPr>
      <w:rPr>
        <w:rFonts w:ascii="Courier New" w:hAnsi="Courier New" w:cs="Courier New" w:hint="default"/>
      </w:rPr>
    </w:lvl>
    <w:lvl w:ilvl="2" w:tplc="241A0005" w:tentative="1">
      <w:start w:val="1"/>
      <w:numFmt w:val="bullet"/>
      <w:lvlText w:val=""/>
      <w:lvlJc w:val="left"/>
      <w:pPr>
        <w:ind w:left="1996" w:hanging="360"/>
      </w:pPr>
      <w:rPr>
        <w:rFonts w:ascii="Wingdings" w:hAnsi="Wingdings" w:hint="default"/>
      </w:rPr>
    </w:lvl>
    <w:lvl w:ilvl="3" w:tplc="241A0001" w:tentative="1">
      <w:start w:val="1"/>
      <w:numFmt w:val="bullet"/>
      <w:lvlText w:val=""/>
      <w:lvlJc w:val="left"/>
      <w:pPr>
        <w:ind w:left="2716" w:hanging="360"/>
      </w:pPr>
      <w:rPr>
        <w:rFonts w:ascii="Symbol" w:hAnsi="Symbol" w:hint="default"/>
      </w:rPr>
    </w:lvl>
    <w:lvl w:ilvl="4" w:tplc="241A0003" w:tentative="1">
      <w:start w:val="1"/>
      <w:numFmt w:val="bullet"/>
      <w:lvlText w:val="o"/>
      <w:lvlJc w:val="left"/>
      <w:pPr>
        <w:ind w:left="3436" w:hanging="360"/>
      </w:pPr>
      <w:rPr>
        <w:rFonts w:ascii="Courier New" w:hAnsi="Courier New" w:cs="Courier New" w:hint="default"/>
      </w:rPr>
    </w:lvl>
    <w:lvl w:ilvl="5" w:tplc="241A0005" w:tentative="1">
      <w:start w:val="1"/>
      <w:numFmt w:val="bullet"/>
      <w:lvlText w:val=""/>
      <w:lvlJc w:val="left"/>
      <w:pPr>
        <w:ind w:left="4156" w:hanging="360"/>
      </w:pPr>
      <w:rPr>
        <w:rFonts w:ascii="Wingdings" w:hAnsi="Wingdings" w:hint="default"/>
      </w:rPr>
    </w:lvl>
    <w:lvl w:ilvl="6" w:tplc="241A0001" w:tentative="1">
      <w:start w:val="1"/>
      <w:numFmt w:val="bullet"/>
      <w:lvlText w:val=""/>
      <w:lvlJc w:val="left"/>
      <w:pPr>
        <w:ind w:left="4876" w:hanging="360"/>
      </w:pPr>
      <w:rPr>
        <w:rFonts w:ascii="Symbol" w:hAnsi="Symbol" w:hint="default"/>
      </w:rPr>
    </w:lvl>
    <w:lvl w:ilvl="7" w:tplc="241A0003" w:tentative="1">
      <w:start w:val="1"/>
      <w:numFmt w:val="bullet"/>
      <w:lvlText w:val="o"/>
      <w:lvlJc w:val="left"/>
      <w:pPr>
        <w:ind w:left="5596" w:hanging="360"/>
      </w:pPr>
      <w:rPr>
        <w:rFonts w:ascii="Courier New" w:hAnsi="Courier New" w:cs="Courier New" w:hint="default"/>
      </w:rPr>
    </w:lvl>
    <w:lvl w:ilvl="8" w:tplc="241A0005" w:tentative="1">
      <w:start w:val="1"/>
      <w:numFmt w:val="bullet"/>
      <w:lvlText w:val=""/>
      <w:lvlJc w:val="left"/>
      <w:pPr>
        <w:ind w:left="6316" w:hanging="360"/>
      </w:pPr>
      <w:rPr>
        <w:rFonts w:ascii="Wingdings" w:hAnsi="Wingdings" w:hint="default"/>
      </w:rPr>
    </w:lvl>
  </w:abstractNum>
  <w:abstractNum w:abstractNumId="4">
    <w:nsid w:val="0A102B75"/>
    <w:multiLevelType w:val="hybridMultilevel"/>
    <w:tmpl w:val="9BB045FE"/>
    <w:lvl w:ilvl="0" w:tplc="241A000F">
      <w:start w:val="1"/>
      <w:numFmt w:val="decimal"/>
      <w:lvlText w:val="%1."/>
      <w:lvlJc w:val="left"/>
      <w:pPr>
        <w:ind w:left="720" w:hanging="360"/>
      </w:pPr>
      <w:rPr>
        <w:rFonts w:cs="Times New Roman"/>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999A23CC">
      <w:start w:val="1"/>
      <w:numFmt w:val="decimal"/>
      <w:lvlText w:val="%4."/>
      <w:lvlJc w:val="left"/>
      <w:pPr>
        <w:ind w:left="2880" w:hanging="360"/>
      </w:pPr>
      <w:rPr>
        <w:rFonts w:cs="Times New Roman"/>
        <w:b/>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abstractNum w:abstractNumId="5">
    <w:nsid w:val="0C763AB0"/>
    <w:multiLevelType w:val="hybridMultilevel"/>
    <w:tmpl w:val="548E2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F43E5F"/>
    <w:multiLevelType w:val="hybridMultilevel"/>
    <w:tmpl w:val="50124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28667B"/>
    <w:multiLevelType w:val="multilevel"/>
    <w:tmpl w:val="F9FE1182"/>
    <w:lvl w:ilvl="0">
      <w:start w:val="1"/>
      <w:numFmt w:val="decimal"/>
      <w:lvlText w:val="%1."/>
      <w:lvlJc w:val="left"/>
      <w:pPr>
        <w:ind w:left="786" w:hanging="360"/>
      </w:pPr>
      <w:rPr>
        <w:rFonts w:hint="default"/>
        <w:b/>
        <w:color w:val="auto"/>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8">
    <w:nsid w:val="16B422F1"/>
    <w:multiLevelType w:val="hybridMultilevel"/>
    <w:tmpl w:val="47E47B34"/>
    <w:lvl w:ilvl="0" w:tplc="71F68DC8">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4D1209"/>
    <w:multiLevelType w:val="hybridMultilevel"/>
    <w:tmpl w:val="652A6D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36928DF"/>
    <w:multiLevelType w:val="hybridMultilevel"/>
    <w:tmpl w:val="77C2C93C"/>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1">
    <w:nsid w:val="270D4BD2"/>
    <w:multiLevelType w:val="hybridMultilevel"/>
    <w:tmpl w:val="50124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55127E"/>
    <w:multiLevelType w:val="multilevel"/>
    <w:tmpl w:val="4AB6AB56"/>
    <w:lvl w:ilvl="0">
      <w:start w:val="1"/>
      <w:numFmt w:val="decimal"/>
      <w:lvlText w:val="%1."/>
      <w:lvlJc w:val="left"/>
      <w:pPr>
        <w:ind w:left="786"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3">
    <w:nsid w:val="2C1A2461"/>
    <w:multiLevelType w:val="hybridMultilevel"/>
    <w:tmpl w:val="02CCADCC"/>
    <w:lvl w:ilvl="0" w:tplc="DC4A8C40">
      <w:start w:val="1"/>
      <w:numFmt w:val="decimal"/>
      <w:lvlText w:val="%1."/>
      <w:lvlJc w:val="left"/>
      <w:pPr>
        <w:ind w:left="1080" w:hanging="360"/>
      </w:pPr>
      <w:rPr>
        <w:rFonts w:hint="default"/>
        <w:b w:val="0"/>
        <w:i/>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CCC582B"/>
    <w:multiLevelType w:val="hybridMultilevel"/>
    <w:tmpl w:val="7FB0F82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nsid w:val="2D8C057A"/>
    <w:multiLevelType w:val="multilevel"/>
    <w:tmpl w:val="95543102"/>
    <w:lvl w:ilvl="0">
      <w:start w:val="1"/>
      <w:numFmt w:val="decimal"/>
      <w:lvlText w:val="%1."/>
      <w:lvlJc w:val="left"/>
      <w:pPr>
        <w:ind w:left="720" w:hanging="360"/>
      </w:pPr>
      <w:rPr>
        <w:rFonts w:hint="default"/>
        <w:b/>
        <w:sz w:val="24"/>
        <w:szCs w:val="24"/>
      </w:rPr>
    </w:lvl>
    <w:lvl w:ilvl="1">
      <w:start w:val="8"/>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38846585"/>
    <w:multiLevelType w:val="multilevel"/>
    <w:tmpl w:val="F9FE1182"/>
    <w:lvl w:ilvl="0">
      <w:start w:val="1"/>
      <w:numFmt w:val="decimal"/>
      <w:lvlText w:val="%1."/>
      <w:lvlJc w:val="left"/>
      <w:pPr>
        <w:ind w:left="786" w:hanging="360"/>
      </w:pPr>
      <w:rPr>
        <w:rFonts w:hint="default"/>
        <w:b/>
        <w:color w:val="auto"/>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17">
    <w:nsid w:val="38E742A3"/>
    <w:multiLevelType w:val="hybridMultilevel"/>
    <w:tmpl w:val="9686385E"/>
    <w:lvl w:ilvl="0" w:tplc="EFA06EB6">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BBA0BF1"/>
    <w:multiLevelType w:val="hybridMultilevel"/>
    <w:tmpl w:val="C73E27D8"/>
    <w:lvl w:ilvl="0" w:tplc="0E985192">
      <w:start w:val="1"/>
      <w:numFmt w:val="decimal"/>
      <w:lvlText w:val="%1."/>
      <w:lvlJc w:val="left"/>
      <w:pPr>
        <w:ind w:left="720" w:hanging="360"/>
      </w:pPr>
      <w:rPr>
        <w:rFonts w:hint="default"/>
      </w:rPr>
    </w:lvl>
    <w:lvl w:ilvl="1" w:tplc="AC04B3E4">
      <w:numFmt w:val="none"/>
      <w:lvlText w:val=""/>
      <w:lvlJc w:val="left"/>
      <w:pPr>
        <w:tabs>
          <w:tab w:val="num" w:pos="360"/>
        </w:tabs>
      </w:pPr>
    </w:lvl>
    <w:lvl w:ilvl="2" w:tplc="CA8E2108">
      <w:numFmt w:val="none"/>
      <w:lvlText w:val=""/>
      <w:lvlJc w:val="left"/>
      <w:pPr>
        <w:tabs>
          <w:tab w:val="num" w:pos="360"/>
        </w:tabs>
      </w:pPr>
    </w:lvl>
    <w:lvl w:ilvl="3" w:tplc="86D66ACA">
      <w:numFmt w:val="none"/>
      <w:lvlText w:val=""/>
      <w:lvlJc w:val="left"/>
      <w:pPr>
        <w:tabs>
          <w:tab w:val="num" w:pos="360"/>
        </w:tabs>
      </w:pPr>
    </w:lvl>
    <w:lvl w:ilvl="4" w:tplc="65083F2E">
      <w:numFmt w:val="none"/>
      <w:lvlText w:val=""/>
      <w:lvlJc w:val="left"/>
      <w:pPr>
        <w:tabs>
          <w:tab w:val="num" w:pos="360"/>
        </w:tabs>
      </w:pPr>
    </w:lvl>
    <w:lvl w:ilvl="5" w:tplc="58B20D38">
      <w:numFmt w:val="none"/>
      <w:lvlText w:val=""/>
      <w:lvlJc w:val="left"/>
      <w:pPr>
        <w:tabs>
          <w:tab w:val="num" w:pos="360"/>
        </w:tabs>
      </w:pPr>
    </w:lvl>
    <w:lvl w:ilvl="6" w:tplc="77D4A4B4">
      <w:numFmt w:val="none"/>
      <w:lvlText w:val=""/>
      <w:lvlJc w:val="left"/>
      <w:pPr>
        <w:tabs>
          <w:tab w:val="num" w:pos="360"/>
        </w:tabs>
      </w:pPr>
    </w:lvl>
    <w:lvl w:ilvl="7" w:tplc="300A5268">
      <w:numFmt w:val="none"/>
      <w:lvlText w:val=""/>
      <w:lvlJc w:val="left"/>
      <w:pPr>
        <w:tabs>
          <w:tab w:val="num" w:pos="360"/>
        </w:tabs>
      </w:pPr>
    </w:lvl>
    <w:lvl w:ilvl="8" w:tplc="C622825A">
      <w:numFmt w:val="none"/>
      <w:lvlText w:val=""/>
      <w:lvlJc w:val="left"/>
      <w:pPr>
        <w:tabs>
          <w:tab w:val="num" w:pos="360"/>
        </w:tabs>
      </w:pPr>
    </w:lvl>
  </w:abstractNum>
  <w:abstractNum w:abstractNumId="19">
    <w:nsid w:val="3FE040FC"/>
    <w:multiLevelType w:val="multilevel"/>
    <w:tmpl w:val="F9FE1182"/>
    <w:lvl w:ilvl="0">
      <w:start w:val="1"/>
      <w:numFmt w:val="decimal"/>
      <w:lvlText w:val="%1."/>
      <w:lvlJc w:val="left"/>
      <w:pPr>
        <w:ind w:left="786" w:hanging="360"/>
      </w:pPr>
      <w:rPr>
        <w:rFonts w:hint="default"/>
        <w:b/>
        <w:color w:val="auto"/>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20">
    <w:nsid w:val="418A132E"/>
    <w:multiLevelType w:val="hybridMultilevel"/>
    <w:tmpl w:val="364A25F0"/>
    <w:lvl w:ilvl="0" w:tplc="1B5E2B86">
      <w:start w:val="1"/>
      <w:numFmt w:val="decimal"/>
      <w:lvlText w:val="%1."/>
      <w:lvlJc w:val="left"/>
      <w:pPr>
        <w:ind w:left="720" w:hanging="360"/>
      </w:pPr>
      <w:rPr>
        <w:rFonts w:eastAsia="Arial Unicode M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CB1E53"/>
    <w:multiLevelType w:val="multilevel"/>
    <w:tmpl w:val="737A85FC"/>
    <w:lvl w:ilvl="0">
      <w:start w:val="1"/>
      <w:numFmt w:val="decimal"/>
      <w:lvlText w:val="%1."/>
      <w:lvlJc w:val="left"/>
      <w:pPr>
        <w:ind w:left="644" w:hanging="360"/>
      </w:pPr>
      <w:rPr>
        <w:b/>
      </w:rPr>
    </w:lvl>
    <w:lvl w:ilvl="1">
      <w:start w:val="4"/>
      <w:numFmt w:val="decimal"/>
      <w:isLgl/>
      <w:lvlText w:val="%1.%2"/>
      <w:lvlJc w:val="left"/>
      <w:pPr>
        <w:ind w:left="900" w:hanging="360"/>
      </w:pPr>
      <w:rPr>
        <w:rFonts w:hint="default"/>
      </w:rPr>
    </w:lvl>
    <w:lvl w:ilvl="2">
      <w:start w:val="1"/>
      <w:numFmt w:val="decimal"/>
      <w:isLgl/>
      <w:lvlText w:val="%1.%2.%3"/>
      <w:lvlJc w:val="left"/>
      <w:pPr>
        <w:ind w:left="1516" w:hanging="720"/>
      </w:pPr>
      <w:rPr>
        <w:rFonts w:hint="default"/>
      </w:rPr>
    </w:lvl>
    <w:lvl w:ilvl="3">
      <w:start w:val="1"/>
      <w:numFmt w:val="decimal"/>
      <w:isLgl/>
      <w:lvlText w:val="%1.%2.%3.%4"/>
      <w:lvlJc w:val="left"/>
      <w:pPr>
        <w:ind w:left="1772" w:hanging="720"/>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2644" w:hanging="1080"/>
      </w:pPr>
      <w:rPr>
        <w:rFonts w:hint="default"/>
      </w:rPr>
    </w:lvl>
    <w:lvl w:ilvl="6">
      <w:start w:val="1"/>
      <w:numFmt w:val="decimal"/>
      <w:isLgl/>
      <w:lvlText w:val="%1.%2.%3.%4.%5.%6.%7"/>
      <w:lvlJc w:val="left"/>
      <w:pPr>
        <w:ind w:left="3260" w:hanging="1440"/>
      </w:pPr>
      <w:rPr>
        <w:rFonts w:hint="default"/>
      </w:rPr>
    </w:lvl>
    <w:lvl w:ilvl="7">
      <w:start w:val="1"/>
      <w:numFmt w:val="decimal"/>
      <w:isLgl/>
      <w:lvlText w:val="%1.%2.%3.%4.%5.%6.%7.%8"/>
      <w:lvlJc w:val="left"/>
      <w:pPr>
        <w:ind w:left="3516" w:hanging="1440"/>
      </w:pPr>
      <w:rPr>
        <w:rFonts w:hint="default"/>
      </w:rPr>
    </w:lvl>
    <w:lvl w:ilvl="8">
      <w:start w:val="1"/>
      <w:numFmt w:val="decimal"/>
      <w:isLgl/>
      <w:lvlText w:val="%1.%2.%3.%4.%5.%6.%7.%8.%9"/>
      <w:lvlJc w:val="left"/>
      <w:pPr>
        <w:ind w:left="4132" w:hanging="1800"/>
      </w:pPr>
      <w:rPr>
        <w:rFonts w:hint="default"/>
      </w:rPr>
    </w:lvl>
  </w:abstractNum>
  <w:abstractNum w:abstractNumId="22">
    <w:nsid w:val="457E4852"/>
    <w:multiLevelType w:val="hybridMultilevel"/>
    <w:tmpl w:val="EA681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C43ADE"/>
    <w:multiLevelType w:val="multilevel"/>
    <w:tmpl w:val="0409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nsid w:val="4A556240"/>
    <w:multiLevelType w:val="multilevel"/>
    <w:tmpl w:val="95543102"/>
    <w:lvl w:ilvl="0">
      <w:start w:val="1"/>
      <w:numFmt w:val="decimal"/>
      <w:lvlText w:val="%1."/>
      <w:lvlJc w:val="left"/>
      <w:pPr>
        <w:ind w:left="720" w:hanging="360"/>
      </w:pPr>
      <w:rPr>
        <w:rFonts w:hint="default"/>
        <w:b/>
        <w:sz w:val="24"/>
        <w:szCs w:val="24"/>
      </w:rPr>
    </w:lvl>
    <w:lvl w:ilvl="1">
      <w:start w:val="8"/>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506A382D"/>
    <w:multiLevelType w:val="hybridMultilevel"/>
    <w:tmpl w:val="81D41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9816078"/>
    <w:multiLevelType w:val="hybridMultilevel"/>
    <w:tmpl w:val="5302EF26"/>
    <w:lvl w:ilvl="0" w:tplc="1D4A24B8">
      <w:start w:val="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9D6214D"/>
    <w:multiLevelType w:val="hybridMultilevel"/>
    <w:tmpl w:val="41A6FC52"/>
    <w:lvl w:ilvl="0" w:tplc="0409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8">
    <w:nsid w:val="5A0657BD"/>
    <w:multiLevelType w:val="hybridMultilevel"/>
    <w:tmpl w:val="77DC945C"/>
    <w:lvl w:ilvl="0" w:tplc="05B663DC">
      <w:start w:val="3"/>
      <w:numFmt w:val="bullet"/>
      <w:lvlText w:val="-"/>
      <w:lvlJc w:val="left"/>
      <w:pPr>
        <w:ind w:left="360" w:hanging="360"/>
      </w:pPr>
      <w:rPr>
        <w:rFonts w:ascii="Arial" w:eastAsia="Times New Roman" w:hAnsi="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9">
    <w:nsid w:val="5B534513"/>
    <w:multiLevelType w:val="hybridMultilevel"/>
    <w:tmpl w:val="D0D07588"/>
    <w:lvl w:ilvl="0" w:tplc="D5E68796">
      <w:start w:val="5"/>
      <w:numFmt w:val="decimal"/>
      <w:lvlText w:val="%1."/>
      <w:lvlJc w:val="left"/>
      <w:pPr>
        <w:tabs>
          <w:tab w:val="num" w:pos="1080"/>
        </w:tabs>
        <w:ind w:left="1080" w:hanging="360"/>
      </w:pPr>
      <w:rPr>
        <w:rFonts w:hint="default"/>
      </w:rPr>
    </w:lvl>
    <w:lvl w:ilvl="1" w:tplc="61069ED4">
      <w:start w:val="3"/>
      <w:numFmt w:val="bullet"/>
      <w:lvlText w:val="-"/>
      <w:lvlJc w:val="left"/>
      <w:pPr>
        <w:tabs>
          <w:tab w:val="num" w:pos="1800"/>
        </w:tabs>
        <w:ind w:left="1800" w:hanging="360"/>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672B323A"/>
    <w:multiLevelType w:val="hybridMultilevel"/>
    <w:tmpl w:val="56CE8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0EC510E"/>
    <w:multiLevelType w:val="hybridMultilevel"/>
    <w:tmpl w:val="50124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4F072CB"/>
    <w:multiLevelType w:val="hybridMultilevel"/>
    <w:tmpl w:val="187CBC24"/>
    <w:lvl w:ilvl="0" w:tplc="50F8C4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1A5F84"/>
    <w:multiLevelType w:val="hybridMultilevel"/>
    <w:tmpl w:val="2F8EA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7C20F04"/>
    <w:multiLevelType w:val="hybridMultilevel"/>
    <w:tmpl w:val="0BDE9A4A"/>
    <w:lvl w:ilvl="0" w:tplc="23723600">
      <w:start w:val="3"/>
      <w:numFmt w:val="bullet"/>
      <w:lvlText w:val="-"/>
      <w:lvlJc w:val="left"/>
      <w:pPr>
        <w:ind w:left="76" w:hanging="360"/>
      </w:pPr>
      <w:rPr>
        <w:rFonts w:ascii="Arial" w:eastAsia="Arial Unicode MS" w:hAnsi="Arial" w:cs="Arial" w:hint="default"/>
      </w:rPr>
    </w:lvl>
    <w:lvl w:ilvl="1" w:tplc="04090003" w:tentative="1">
      <w:start w:val="1"/>
      <w:numFmt w:val="bullet"/>
      <w:lvlText w:val="o"/>
      <w:lvlJc w:val="left"/>
      <w:pPr>
        <w:ind w:left="796" w:hanging="360"/>
      </w:pPr>
      <w:rPr>
        <w:rFonts w:ascii="Courier New" w:hAnsi="Courier New" w:cs="Courier New" w:hint="default"/>
      </w:rPr>
    </w:lvl>
    <w:lvl w:ilvl="2" w:tplc="04090005" w:tentative="1">
      <w:start w:val="1"/>
      <w:numFmt w:val="bullet"/>
      <w:lvlText w:val=""/>
      <w:lvlJc w:val="left"/>
      <w:pPr>
        <w:ind w:left="1516" w:hanging="360"/>
      </w:pPr>
      <w:rPr>
        <w:rFonts w:ascii="Wingdings" w:hAnsi="Wingdings" w:hint="default"/>
      </w:rPr>
    </w:lvl>
    <w:lvl w:ilvl="3" w:tplc="04090001" w:tentative="1">
      <w:start w:val="1"/>
      <w:numFmt w:val="bullet"/>
      <w:lvlText w:val=""/>
      <w:lvlJc w:val="left"/>
      <w:pPr>
        <w:ind w:left="2236" w:hanging="360"/>
      </w:pPr>
      <w:rPr>
        <w:rFonts w:ascii="Symbol" w:hAnsi="Symbol" w:hint="default"/>
      </w:rPr>
    </w:lvl>
    <w:lvl w:ilvl="4" w:tplc="04090003" w:tentative="1">
      <w:start w:val="1"/>
      <w:numFmt w:val="bullet"/>
      <w:lvlText w:val="o"/>
      <w:lvlJc w:val="left"/>
      <w:pPr>
        <w:ind w:left="2956" w:hanging="360"/>
      </w:pPr>
      <w:rPr>
        <w:rFonts w:ascii="Courier New" w:hAnsi="Courier New" w:cs="Courier New" w:hint="default"/>
      </w:rPr>
    </w:lvl>
    <w:lvl w:ilvl="5" w:tplc="04090005" w:tentative="1">
      <w:start w:val="1"/>
      <w:numFmt w:val="bullet"/>
      <w:lvlText w:val=""/>
      <w:lvlJc w:val="left"/>
      <w:pPr>
        <w:ind w:left="3676" w:hanging="360"/>
      </w:pPr>
      <w:rPr>
        <w:rFonts w:ascii="Wingdings" w:hAnsi="Wingdings" w:hint="default"/>
      </w:rPr>
    </w:lvl>
    <w:lvl w:ilvl="6" w:tplc="04090001" w:tentative="1">
      <w:start w:val="1"/>
      <w:numFmt w:val="bullet"/>
      <w:lvlText w:val=""/>
      <w:lvlJc w:val="left"/>
      <w:pPr>
        <w:ind w:left="4396" w:hanging="360"/>
      </w:pPr>
      <w:rPr>
        <w:rFonts w:ascii="Symbol" w:hAnsi="Symbol" w:hint="default"/>
      </w:rPr>
    </w:lvl>
    <w:lvl w:ilvl="7" w:tplc="04090003" w:tentative="1">
      <w:start w:val="1"/>
      <w:numFmt w:val="bullet"/>
      <w:lvlText w:val="o"/>
      <w:lvlJc w:val="left"/>
      <w:pPr>
        <w:ind w:left="5116" w:hanging="360"/>
      </w:pPr>
      <w:rPr>
        <w:rFonts w:ascii="Courier New" w:hAnsi="Courier New" w:cs="Courier New" w:hint="default"/>
      </w:rPr>
    </w:lvl>
    <w:lvl w:ilvl="8" w:tplc="04090005" w:tentative="1">
      <w:start w:val="1"/>
      <w:numFmt w:val="bullet"/>
      <w:lvlText w:val=""/>
      <w:lvlJc w:val="left"/>
      <w:pPr>
        <w:ind w:left="5836" w:hanging="360"/>
      </w:pPr>
      <w:rPr>
        <w:rFonts w:ascii="Wingdings" w:hAnsi="Wingdings" w:hint="default"/>
      </w:rPr>
    </w:lvl>
  </w:abstractNum>
  <w:abstractNum w:abstractNumId="35">
    <w:nsid w:val="7A7D5F0F"/>
    <w:multiLevelType w:val="hybridMultilevel"/>
    <w:tmpl w:val="02D4D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857C6F"/>
    <w:multiLevelType w:val="hybridMultilevel"/>
    <w:tmpl w:val="68D89220"/>
    <w:lvl w:ilvl="0" w:tplc="1040C490">
      <w:start w:val="1"/>
      <w:numFmt w:val="decimal"/>
      <w:lvlText w:val="%1."/>
      <w:lvlJc w:val="left"/>
      <w:pPr>
        <w:ind w:left="720" w:hanging="360"/>
      </w:pPr>
      <w:rPr>
        <w:rFonts w:hint="default"/>
        <w:b w:val="0"/>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E4F7153"/>
    <w:multiLevelType w:val="multilevel"/>
    <w:tmpl w:val="897829A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14"/>
  </w:num>
  <w:num w:numId="3">
    <w:abstractNumId w:val="23"/>
  </w:num>
  <w:num w:numId="4">
    <w:abstractNumId w:val="20"/>
  </w:num>
  <w:num w:numId="5">
    <w:abstractNumId w:val="19"/>
  </w:num>
  <w:num w:numId="6">
    <w:abstractNumId w:val="18"/>
  </w:num>
  <w:num w:numId="7">
    <w:abstractNumId w:val="0"/>
  </w:num>
  <w:num w:numId="8">
    <w:abstractNumId w:val="16"/>
  </w:num>
  <w:num w:numId="9">
    <w:abstractNumId w:val="7"/>
  </w:num>
  <w:num w:numId="10">
    <w:abstractNumId w:val="21"/>
  </w:num>
  <w:num w:numId="11">
    <w:abstractNumId w:val="29"/>
  </w:num>
  <w:num w:numId="12">
    <w:abstractNumId w:val="12"/>
  </w:num>
  <w:num w:numId="13">
    <w:abstractNumId w:val="37"/>
  </w:num>
  <w:num w:numId="14">
    <w:abstractNumId w:val="24"/>
  </w:num>
  <w:num w:numId="15">
    <w:abstractNumId w:val="15"/>
  </w:num>
  <w:num w:numId="16">
    <w:abstractNumId w:val="22"/>
  </w:num>
  <w:num w:numId="17">
    <w:abstractNumId w:val="34"/>
  </w:num>
  <w:num w:numId="18">
    <w:abstractNumId w:val="3"/>
  </w:num>
  <w:num w:numId="19">
    <w:abstractNumId w:val="10"/>
  </w:num>
  <w:num w:numId="20">
    <w:abstractNumId w:val="8"/>
  </w:num>
  <w:num w:numId="21">
    <w:abstractNumId w:val="9"/>
  </w:num>
  <w:num w:numId="22">
    <w:abstractNumId w:val="17"/>
  </w:num>
  <w:num w:numId="23">
    <w:abstractNumId w:val="25"/>
  </w:num>
  <w:num w:numId="24">
    <w:abstractNumId w:val="27"/>
  </w:num>
  <w:num w:numId="25">
    <w:abstractNumId w:val="13"/>
  </w:num>
  <w:num w:numId="26">
    <w:abstractNumId w:val="32"/>
  </w:num>
  <w:num w:numId="27">
    <w:abstractNumId w:val="36"/>
  </w:num>
  <w:num w:numId="28">
    <w:abstractNumId w:val="6"/>
  </w:num>
  <w:num w:numId="29">
    <w:abstractNumId w:val="31"/>
  </w:num>
  <w:num w:numId="30">
    <w:abstractNumId w:val="11"/>
  </w:num>
  <w:num w:numId="31">
    <w:abstractNumId w:val="4"/>
  </w:num>
  <w:num w:numId="32">
    <w:abstractNumId w:val="28"/>
  </w:num>
  <w:num w:numId="33">
    <w:abstractNumId w:val="26"/>
  </w:num>
  <w:num w:numId="34">
    <w:abstractNumId w:val="5"/>
  </w:num>
  <w:num w:numId="35">
    <w:abstractNumId w:val="30"/>
  </w:num>
  <w:num w:numId="36">
    <w:abstractNumId w:val="35"/>
  </w:num>
  <w:num w:numId="37">
    <w:abstractNumId w:val="33"/>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hyphenationZone w:val="425"/>
  <w:drawingGridHorizontalSpacing w:val="200"/>
  <w:displayHorizontalDrawingGridEvery w:val="2"/>
  <w:characterSpacingControl w:val="doNotCompress"/>
  <w:footnotePr>
    <w:footnote w:id="-1"/>
    <w:footnote w:id="0"/>
  </w:footnotePr>
  <w:endnotePr>
    <w:endnote w:id="-1"/>
    <w:endnote w:id="0"/>
  </w:endnotePr>
  <w:compat/>
  <w:rsids>
    <w:rsidRoot w:val="007A4A4B"/>
    <w:rsid w:val="00000BC5"/>
    <w:rsid w:val="00004EFE"/>
    <w:rsid w:val="00013378"/>
    <w:rsid w:val="000236B4"/>
    <w:rsid w:val="00080BE0"/>
    <w:rsid w:val="00095169"/>
    <w:rsid w:val="0009781A"/>
    <w:rsid w:val="00097DAF"/>
    <w:rsid w:val="000A073D"/>
    <w:rsid w:val="000B6FA2"/>
    <w:rsid w:val="000C502B"/>
    <w:rsid w:val="000C6ABD"/>
    <w:rsid w:val="00103FC7"/>
    <w:rsid w:val="00131D9B"/>
    <w:rsid w:val="001559C0"/>
    <w:rsid w:val="001619B0"/>
    <w:rsid w:val="00187848"/>
    <w:rsid w:val="0019405D"/>
    <w:rsid w:val="001967F6"/>
    <w:rsid w:val="00197477"/>
    <w:rsid w:val="00197C4C"/>
    <w:rsid w:val="001C33C4"/>
    <w:rsid w:val="001C5D9A"/>
    <w:rsid w:val="001F118D"/>
    <w:rsid w:val="001F28F7"/>
    <w:rsid w:val="001F3A97"/>
    <w:rsid w:val="00205207"/>
    <w:rsid w:val="00224928"/>
    <w:rsid w:val="00246946"/>
    <w:rsid w:val="00247136"/>
    <w:rsid w:val="00253FE6"/>
    <w:rsid w:val="00265040"/>
    <w:rsid w:val="002670EF"/>
    <w:rsid w:val="00287084"/>
    <w:rsid w:val="002D6F29"/>
    <w:rsid w:val="002F4C37"/>
    <w:rsid w:val="00303E68"/>
    <w:rsid w:val="003059DF"/>
    <w:rsid w:val="00311128"/>
    <w:rsid w:val="003134AB"/>
    <w:rsid w:val="00363E61"/>
    <w:rsid w:val="003675C1"/>
    <w:rsid w:val="0037068D"/>
    <w:rsid w:val="0037602D"/>
    <w:rsid w:val="003A747D"/>
    <w:rsid w:val="003D7E54"/>
    <w:rsid w:val="003E0F40"/>
    <w:rsid w:val="003F62A4"/>
    <w:rsid w:val="003F7986"/>
    <w:rsid w:val="004032D1"/>
    <w:rsid w:val="00442B6C"/>
    <w:rsid w:val="00466012"/>
    <w:rsid w:val="004A266D"/>
    <w:rsid w:val="004A3875"/>
    <w:rsid w:val="004B1CEA"/>
    <w:rsid w:val="004C08BE"/>
    <w:rsid w:val="004C3433"/>
    <w:rsid w:val="004E6533"/>
    <w:rsid w:val="00502381"/>
    <w:rsid w:val="00517B33"/>
    <w:rsid w:val="00541595"/>
    <w:rsid w:val="00552123"/>
    <w:rsid w:val="00560F7C"/>
    <w:rsid w:val="00573697"/>
    <w:rsid w:val="005A161A"/>
    <w:rsid w:val="005A261D"/>
    <w:rsid w:val="005B2F66"/>
    <w:rsid w:val="005E2394"/>
    <w:rsid w:val="006112A6"/>
    <w:rsid w:val="00626BA1"/>
    <w:rsid w:val="006305CD"/>
    <w:rsid w:val="0064553E"/>
    <w:rsid w:val="006477D6"/>
    <w:rsid w:val="00652E78"/>
    <w:rsid w:val="00653D66"/>
    <w:rsid w:val="0068769D"/>
    <w:rsid w:val="00690482"/>
    <w:rsid w:val="006B4008"/>
    <w:rsid w:val="006C7772"/>
    <w:rsid w:val="007223AB"/>
    <w:rsid w:val="00724724"/>
    <w:rsid w:val="007260CC"/>
    <w:rsid w:val="00733598"/>
    <w:rsid w:val="00743D6D"/>
    <w:rsid w:val="00750CD8"/>
    <w:rsid w:val="00752B73"/>
    <w:rsid w:val="007639A9"/>
    <w:rsid w:val="0077365C"/>
    <w:rsid w:val="00777F8E"/>
    <w:rsid w:val="007A4A4B"/>
    <w:rsid w:val="007B0B66"/>
    <w:rsid w:val="007B5897"/>
    <w:rsid w:val="007D37D2"/>
    <w:rsid w:val="00813D14"/>
    <w:rsid w:val="0082465D"/>
    <w:rsid w:val="00825665"/>
    <w:rsid w:val="00875EF7"/>
    <w:rsid w:val="0088025A"/>
    <w:rsid w:val="00882A9D"/>
    <w:rsid w:val="00890AE9"/>
    <w:rsid w:val="008A61F1"/>
    <w:rsid w:val="008E7AE4"/>
    <w:rsid w:val="00927A7C"/>
    <w:rsid w:val="0096348A"/>
    <w:rsid w:val="00971227"/>
    <w:rsid w:val="009B0B89"/>
    <w:rsid w:val="009E2FFA"/>
    <w:rsid w:val="009E3C9B"/>
    <w:rsid w:val="009E4E7E"/>
    <w:rsid w:val="00A005AA"/>
    <w:rsid w:val="00A14770"/>
    <w:rsid w:val="00A657C9"/>
    <w:rsid w:val="00A80941"/>
    <w:rsid w:val="00A862DF"/>
    <w:rsid w:val="00A879CA"/>
    <w:rsid w:val="00A97859"/>
    <w:rsid w:val="00AA0CE2"/>
    <w:rsid w:val="00AC5354"/>
    <w:rsid w:val="00AD30EB"/>
    <w:rsid w:val="00AE2488"/>
    <w:rsid w:val="00AE2880"/>
    <w:rsid w:val="00B65FE7"/>
    <w:rsid w:val="00B76252"/>
    <w:rsid w:val="00B872DF"/>
    <w:rsid w:val="00B90857"/>
    <w:rsid w:val="00BA3652"/>
    <w:rsid w:val="00BB60C0"/>
    <w:rsid w:val="00BC3BB5"/>
    <w:rsid w:val="00BD5E1F"/>
    <w:rsid w:val="00BE772A"/>
    <w:rsid w:val="00BF227B"/>
    <w:rsid w:val="00BF6FF7"/>
    <w:rsid w:val="00C05A47"/>
    <w:rsid w:val="00C14728"/>
    <w:rsid w:val="00C16702"/>
    <w:rsid w:val="00C3560C"/>
    <w:rsid w:val="00C35623"/>
    <w:rsid w:val="00C3666C"/>
    <w:rsid w:val="00C4215E"/>
    <w:rsid w:val="00C503DA"/>
    <w:rsid w:val="00C67A96"/>
    <w:rsid w:val="00C9557B"/>
    <w:rsid w:val="00C97631"/>
    <w:rsid w:val="00CB1A2C"/>
    <w:rsid w:val="00CB77FB"/>
    <w:rsid w:val="00CC074B"/>
    <w:rsid w:val="00CC216A"/>
    <w:rsid w:val="00CD0CBC"/>
    <w:rsid w:val="00D05A72"/>
    <w:rsid w:val="00D2182F"/>
    <w:rsid w:val="00D2736F"/>
    <w:rsid w:val="00D35A78"/>
    <w:rsid w:val="00D41585"/>
    <w:rsid w:val="00D55DC5"/>
    <w:rsid w:val="00D75EFC"/>
    <w:rsid w:val="00D81E1D"/>
    <w:rsid w:val="00D905BD"/>
    <w:rsid w:val="00D91870"/>
    <w:rsid w:val="00DA210D"/>
    <w:rsid w:val="00DB1805"/>
    <w:rsid w:val="00DC15AB"/>
    <w:rsid w:val="00DC3804"/>
    <w:rsid w:val="00DC7930"/>
    <w:rsid w:val="00DD3C33"/>
    <w:rsid w:val="00DF14EF"/>
    <w:rsid w:val="00DF1C15"/>
    <w:rsid w:val="00DF558F"/>
    <w:rsid w:val="00DF66FD"/>
    <w:rsid w:val="00E43A64"/>
    <w:rsid w:val="00E44F22"/>
    <w:rsid w:val="00E62124"/>
    <w:rsid w:val="00E95625"/>
    <w:rsid w:val="00EA57D9"/>
    <w:rsid w:val="00EC03AB"/>
    <w:rsid w:val="00EC44B9"/>
    <w:rsid w:val="00ED544C"/>
    <w:rsid w:val="00ED62F7"/>
    <w:rsid w:val="00ED73DC"/>
    <w:rsid w:val="00EE243D"/>
    <w:rsid w:val="00EF6495"/>
    <w:rsid w:val="00F075D1"/>
    <w:rsid w:val="00F356B1"/>
    <w:rsid w:val="00F37E9E"/>
    <w:rsid w:val="00F46B39"/>
    <w:rsid w:val="00F527E2"/>
    <w:rsid w:val="00F91244"/>
    <w:rsid w:val="00FD7F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nhideWhenUsed="0" w:qFormat="1"/>
    <w:lsdException w:name="Emphasis" w:semiHidden="0" w:uiPriority="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A4B"/>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qFormat/>
    <w:rsid w:val="007A4A4B"/>
    <w:pPr>
      <w:keepNext/>
      <w:keepLines/>
      <w:spacing w:before="480"/>
      <w:outlineLvl w:val="0"/>
    </w:pPr>
    <w:rPr>
      <w:rFonts w:ascii="Cambria" w:hAnsi="Cambria" w:cs="font291"/>
      <w:b/>
      <w:bCs/>
      <w:color w:val="365F91"/>
      <w:sz w:val="28"/>
      <w:szCs w:val="28"/>
    </w:rPr>
  </w:style>
  <w:style w:type="paragraph" w:styleId="Heading2">
    <w:name w:val="heading 2"/>
    <w:basedOn w:val="Normal"/>
    <w:next w:val="BodyText"/>
    <w:link w:val="Heading2Char"/>
    <w:qFormat/>
    <w:rsid w:val="007A4A4B"/>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7A4A4B"/>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qFormat/>
    <w:rsid w:val="007A4A4B"/>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7A4A4B"/>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link w:val="Heading6Char"/>
    <w:qFormat/>
    <w:rsid w:val="007A4A4B"/>
    <w:pPr>
      <w:keepNext/>
      <w:numPr>
        <w:ilvl w:val="5"/>
        <w:numId w:val="1"/>
      </w:numPr>
      <w:outlineLvl w:val="5"/>
    </w:pPr>
    <w:rPr>
      <w:rFonts w:ascii="Book Antiqua" w:eastAsia="Times New Roman" w:hAnsi="Book Antiqua"/>
      <w:sz w:val="28"/>
    </w:rPr>
  </w:style>
  <w:style w:type="paragraph" w:styleId="Heading7">
    <w:name w:val="heading 7"/>
    <w:basedOn w:val="Normal"/>
    <w:next w:val="BodyText"/>
    <w:link w:val="Heading7Char"/>
    <w:qFormat/>
    <w:rsid w:val="007A4A4B"/>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link w:val="Heading8Char"/>
    <w:qFormat/>
    <w:rsid w:val="007A4A4B"/>
    <w:pPr>
      <w:keepNext/>
      <w:numPr>
        <w:ilvl w:val="7"/>
        <w:numId w:val="1"/>
      </w:numPr>
      <w:jc w:val="both"/>
      <w:outlineLvl w:val="7"/>
    </w:pPr>
    <w:rPr>
      <w:rFonts w:eastAsia="Times New Roman"/>
      <w:b/>
    </w:rPr>
  </w:style>
  <w:style w:type="paragraph" w:styleId="Heading9">
    <w:name w:val="heading 9"/>
    <w:basedOn w:val="Normal"/>
    <w:next w:val="BodyText"/>
    <w:link w:val="Heading9Char"/>
    <w:qFormat/>
    <w:rsid w:val="007A4A4B"/>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4A4B"/>
    <w:rPr>
      <w:rFonts w:ascii="Cambria" w:eastAsia="Arial Unicode MS" w:hAnsi="Cambria" w:cs="font291"/>
      <w:b/>
      <w:bCs/>
      <w:color w:val="365F91"/>
      <w:kern w:val="1"/>
      <w:sz w:val="28"/>
      <w:szCs w:val="28"/>
      <w:lang w:eastAsia="ar-SA"/>
    </w:rPr>
  </w:style>
  <w:style w:type="character" w:customStyle="1" w:styleId="Heading2Char">
    <w:name w:val="Heading 2 Char"/>
    <w:basedOn w:val="DefaultParagraphFont"/>
    <w:link w:val="Heading2"/>
    <w:rsid w:val="007A4A4B"/>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7A4A4B"/>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7A4A4B"/>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7A4A4B"/>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7A4A4B"/>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7A4A4B"/>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7A4A4B"/>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7A4A4B"/>
    <w:rPr>
      <w:rFonts w:ascii="Arial" w:eastAsia="Times New Roman" w:hAnsi="Arial" w:cs="Arial"/>
      <w:color w:val="000000"/>
      <w:kern w:val="1"/>
      <w:sz w:val="24"/>
      <w:szCs w:val="24"/>
      <w:lang w:eastAsia="ar-SA"/>
    </w:rPr>
  </w:style>
  <w:style w:type="character" w:customStyle="1" w:styleId="WW8Num2z0">
    <w:name w:val="WW8Num2z0"/>
    <w:rsid w:val="007A4A4B"/>
    <w:rPr>
      <w:rFonts w:ascii="Symbol" w:hAnsi="Symbol" w:cs="Symbol"/>
    </w:rPr>
  </w:style>
  <w:style w:type="character" w:customStyle="1" w:styleId="WW8Num2z1">
    <w:name w:val="WW8Num2z1"/>
    <w:rsid w:val="007A4A4B"/>
    <w:rPr>
      <w:rFonts w:ascii="Courier New" w:hAnsi="Courier New" w:cs="Courier New"/>
    </w:rPr>
  </w:style>
  <w:style w:type="character" w:customStyle="1" w:styleId="WW8Num2z2">
    <w:name w:val="WW8Num2z2"/>
    <w:rsid w:val="007A4A4B"/>
    <w:rPr>
      <w:rFonts w:ascii="Wingdings" w:hAnsi="Wingdings" w:cs="Wingdings"/>
    </w:rPr>
  </w:style>
  <w:style w:type="character" w:customStyle="1" w:styleId="WW8Num3z0">
    <w:name w:val="WW8Num3z0"/>
    <w:rsid w:val="007A4A4B"/>
    <w:rPr>
      <w:b/>
    </w:rPr>
  </w:style>
  <w:style w:type="character" w:customStyle="1" w:styleId="WW8Num3z1">
    <w:name w:val="WW8Num3z1"/>
    <w:rsid w:val="007A4A4B"/>
    <w:rPr>
      <w:b/>
      <w:i w:val="0"/>
      <w:sz w:val="24"/>
      <w:szCs w:val="24"/>
    </w:rPr>
  </w:style>
  <w:style w:type="character" w:customStyle="1" w:styleId="WW8Num4z0">
    <w:name w:val="WW8Num4z0"/>
    <w:rsid w:val="007A4A4B"/>
    <w:rPr>
      <w:rFonts w:cs="Arial"/>
      <w:i w:val="0"/>
      <w:sz w:val="24"/>
    </w:rPr>
  </w:style>
  <w:style w:type="character" w:customStyle="1" w:styleId="WW8Num5z0">
    <w:name w:val="WW8Num5z0"/>
    <w:rsid w:val="007A4A4B"/>
    <w:rPr>
      <w:rFonts w:cs="Arial"/>
      <w:b w:val="0"/>
      <w:i w:val="0"/>
      <w:sz w:val="24"/>
    </w:rPr>
  </w:style>
  <w:style w:type="character" w:customStyle="1" w:styleId="WW8Num6z0">
    <w:name w:val="WW8Num6z0"/>
    <w:rsid w:val="007A4A4B"/>
    <w:rPr>
      <w:rFonts w:ascii="Symbol" w:hAnsi="Symbol" w:cs="Symbol"/>
    </w:rPr>
  </w:style>
  <w:style w:type="character" w:customStyle="1" w:styleId="WW8Num6z1">
    <w:name w:val="WW8Num6z1"/>
    <w:rsid w:val="007A4A4B"/>
    <w:rPr>
      <w:rFonts w:ascii="Courier New" w:hAnsi="Courier New" w:cs="Courier New"/>
    </w:rPr>
  </w:style>
  <w:style w:type="character" w:customStyle="1" w:styleId="WW8Num6z2">
    <w:name w:val="WW8Num6z2"/>
    <w:rsid w:val="007A4A4B"/>
    <w:rPr>
      <w:rFonts w:ascii="Wingdings" w:hAnsi="Wingdings" w:cs="Wingdings"/>
    </w:rPr>
  </w:style>
  <w:style w:type="character" w:customStyle="1" w:styleId="WW8Num7z0">
    <w:name w:val="WW8Num7z0"/>
    <w:rsid w:val="007A4A4B"/>
    <w:rPr>
      <w:b w:val="0"/>
      <w:i w:val="0"/>
      <w:color w:val="00000A"/>
    </w:rPr>
  </w:style>
  <w:style w:type="character" w:customStyle="1" w:styleId="WW8Num7z1">
    <w:name w:val="WW8Num7z1"/>
    <w:rsid w:val="007A4A4B"/>
    <w:rPr>
      <w:rFonts w:ascii="Courier New" w:hAnsi="Courier New" w:cs="Courier New"/>
    </w:rPr>
  </w:style>
  <w:style w:type="character" w:customStyle="1" w:styleId="WW8Num7z2">
    <w:name w:val="WW8Num7z2"/>
    <w:rsid w:val="007A4A4B"/>
    <w:rPr>
      <w:rFonts w:ascii="Wingdings" w:hAnsi="Wingdings" w:cs="Wingdings"/>
    </w:rPr>
  </w:style>
  <w:style w:type="character" w:customStyle="1" w:styleId="WW8Num8z0">
    <w:name w:val="WW8Num8z0"/>
    <w:rsid w:val="007A4A4B"/>
    <w:rPr>
      <w:rFonts w:ascii="Symbol" w:hAnsi="Symbol" w:cs="Symbol"/>
    </w:rPr>
  </w:style>
  <w:style w:type="character" w:customStyle="1" w:styleId="WW8Num9z0">
    <w:name w:val="WW8Num9z0"/>
    <w:rsid w:val="007A4A4B"/>
    <w:rPr>
      <w:i w:val="0"/>
    </w:rPr>
  </w:style>
  <w:style w:type="character" w:customStyle="1" w:styleId="WW8Num9z1">
    <w:name w:val="WW8Num9z1"/>
    <w:rsid w:val="007A4A4B"/>
    <w:rPr>
      <w:rFonts w:ascii="Courier New" w:hAnsi="Courier New" w:cs="Courier New"/>
    </w:rPr>
  </w:style>
  <w:style w:type="character" w:customStyle="1" w:styleId="WW8Num9z2">
    <w:name w:val="WW8Num9z2"/>
    <w:rsid w:val="007A4A4B"/>
    <w:rPr>
      <w:rFonts w:ascii="Wingdings" w:hAnsi="Wingdings" w:cs="Wingdings"/>
    </w:rPr>
  </w:style>
  <w:style w:type="character" w:customStyle="1" w:styleId="WW8Num8z1">
    <w:name w:val="WW8Num8z1"/>
    <w:rsid w:val="007A4A4B"/>
    <w:rPr>
      <w:rFonts w:ascii="Courier New" w:hAnsi="Courier New" w:cs="Courier New"/>
    </w:rPr>
  </w:style>
  <w:style w:type="character" w:customStyle="1" w:styleId="WW8Num8z2">
    <w:name w:val="WW8Num8z2"/>
    <w:rsid w:val="007A4A4B"/>
    <w:rPr>
      <w:rFonts w:ascii="Wingdings" w:hAnsi="Wingdings" w:cs="Wingdings"/>
    </w:rPr>
  </w:style>
  <w:style w:type="character" w:customStyle="1" w:styleId="WW8Num10z0">
    <w:name w:val="WW8Num10z0"/>
    <w:rsid w:val="007A4A4B"/>
    <w:rPr>
      <w:rFonts w:ascii="Symbol" w:hAnsi="Symbol" w:cs="Symbol"/>
    </w:rPr>
  </w:style>
  <w:style w:type="character" w:customStyle="1" w:styleId="WW8Num10z1">
    <w:name w:val="WW8Num10z1"/>
    <w:rsid w:val="007A4A4B"/>
    <w:rPr>
      <w:rFonts w:ascii="Courier New" w:hAnsi="Courier New" w:cs="Courier New"/>
    </w:rPr>
  </w:style>
  <w:style w:type="character" w:customStyle="1" w:styleId="WW8Num10z2">
    <w:name w:val="WW8Num10z2"/>
    <w:rsid w:val="007A4A4B"/>
    <w:rPr>
      <w:rFonts w:ascii="Wingdings" w:hAnsi="Wingdings" w:cs="Wingdings"/>
    </w:rPr>
  </w:style>
  <w:style w:type="character" w:customStyle="1" w:styleId="WW8Num12z0">
    <w:name w:val="WW8Num12z0"/>
    <w:rsid w:val="007A4A4B"/>
    <w:rPr>
      <w:b/>
    </w:rPr>
  </w:style>
  <w:style w:type="character" w:customStyle="1" w:styleId="WW8Num12z1">
    <w:name w:val="WW8Num12z1"/>
    <w:rsid w:val="007A4A4B"/>
    <w:rPr>
      <w:b/>
      <w:i w:val="0"/>
      <w:sz w:val="24"/>
      <w:szCs w:val="24"/>
    </w:rPr>
  </w:style>
  <w:style w:type="character" w:customStyle="1" w:styleId="WW8Num13z0">
    <w:name w:val="WW8Num13z0"/>
    <w:rsid w:val="007A4A4B"/>
    <w:rPr>
      <w:b w:val="0"/>
    </w:rPr>
  </w:style>
  <w:style w:type="character" w:customStyle="1" w:styleId="WW8Num15z0">
    <w:name w:val="WW8Num15z0"/>
    <w:rsid w:val="007A4A4B"/>
    <w:rPr>
      <w:rFonts w:ascii="Wingdings" w:hAnsi="Wingdings" w:cs="Wingdings"/>
    </w:rPr>
  </w:style>
  <w:style w:type="character" w:customStyle="1" w:styleId="WW8Num15z1">
    <w:name w:val="WW8Num15z1"/>
    <w:rsid w:val="007A4A4B"/>
    <w:rPr>
      <w:rFonts w:ascii="Courier New" w:hAnsi="Courier New" w:cs="Courier New"/>
    </w:rPr>
  </w:style>
  <w:style w:type="character" w:customStyle="1" w:styleId="WW8Num15z3">
    <w:name w:val="WW8Num15z3"/>
    <w:rsid w:val="007A4A4B"/>
    <w:rPr>
      <w:rFonts w:ascii="Symbol" w:hAnsi="Symbol" w:cs="Symbol"/>
    </w:rPr>
  </w:style>
  <w:style w:type="character" w:customStyle="1" w:styleId="DefaultParagraphFont2">
    <w:name w:val="Default Paragraph Font2"/>
    <w:rsid w:val="007A4A4B"/>
  </w:style>
  <w:style w:type="character" w:customStyle="1" w:styleId="WW-DefaultParagraphFont">
    <w:name w:val="WW-Default Paragraph Font"/>
    <w:rsid w:val="007A4A4B"/>
  </w:style>
  <w:style w:type="character" w:customStyle="1" w:styleId="ListParagraphChar">
    <w:name w:val="List Paragraph Char"/>
    <w:uiPriority w:val="34"/>
    <w:rsid w:val="007A4A4B"/>
  </w:style>
  <w:style w:type="character" w:customStyle="1" w:styleId="CommentReference1">
    <w:name w:val="Comment Reference1"/>
    <w:rsid w:val="007A4A4B"/>
    <w:rPr>
      <w:sz w:val="16"/>
      <w:szCs w:val="16"/>
    </w:rPr>
  </w:style>
  <w:style w:type="character" w:customStyle="1" w:styleId="CommentTextChar">
    <w:name w:val="Comment Text Char"/>
    <w:rsid w:val="007A4A4B"/>
    <w:rPr>
      <w:sz w:val="20"/>
      <w:szCs w:val="20"/>
    </w:rPr>
  </w:style>
  <w:style w:type="character" w:customStyle="1" w:styleId="CommentSubjectChar">
    <w:name w:val="Comment Subject Char"/>
    <w:rsid w:val="007A4A4B"/>
    <w:rPr>
      <w:b/>
      <w:bCs/>
      <w:sz w:val="20"/>
      <w:szCs w:val="20"/>
    </w:rPr>
  </w:style>
  <w:style w:type="character" w:customStyle="1" w:styleId="BalloonTextChar">
    <w:name w:val="Balloon Text Char"/>
    <w:rsid w:val="007A4A4B"/>
    <w:rPr>
      <w:rFonts w:ascii="Tahoma" w:hAnsi="Tahoma" w:cs="Tahoma"/>
      <w:sz w:val="16"/>
      <w:szCs w:val="16"/>
    </w:rPr>
  </w:style>
  <w:style w:type="character" w:customStyle="1" w:styleId="BodyText2Char">
    <w:name w:val="Body Text 2 Char"/>
    <w:rsid w:val="007A4A4B"/>
    <w:rPr>
      <w:sz w:val="24"/>
      <w:szCs w:val="24"/>
    </w:rPr>
  </w:style>
  <w:style w:type="character" w:customStyle="1" w:styleId="BodyText2Char1">
    <w:name w:val="Body Text 2 Char1"/>
    <w:basedOn w:val="WW-DefaultParagraphFont"/>
    <w:rsid w:val="007A4A4B"/>
  </w:style>
  <w:style w:type="character" w:customStyle="1" w:styleId="BodyText3Char">
    <w:name w:val="Body Text 3 Char"/>
    <w:rsid w:val="007A4A4B"/>
    <w:rPr>
      <w:rFonts w:ascii="Times New Roman" w:eastAsia="Times New Roman" w:hAnsi="Times New Roman" w:cs="Times New Roman"/>
      <w:sz w:val="16"/>
      <w:szCs w:val="16"/>
    </w:rPr>
  </w:style>
  <w:style w:type="character" w:customStyle="1" w:styleId="NoSpacingChar">
    <w:name w:val="No Spacing Char"/>
    <w:rsid w:val="007A4A4B"/>
    <w:rPr>
      <w:rFonts w:cs="font291"/>
      <w:lang w:val="en-US"/>
    </w:rPr>
  </w:style>
  <w:style w:type="character" w:customStyle="1" w:styleId="HeaderChar">
    <w:name w:val="Header Char"/>
    <w:basedOn w:val="WW-DefaultParagraphFont"/>
    <w:uiPriority w:val="99"/>
    <w:rsid w:val="007A4A4B"/>
  </w:style>
  <w:style w:type="character" w:customStyle="1" w:styleId="FooterChar">
    <w:name w:val="Footer Char"/>
    <w:basedOn w:val="WW-DefaultParagraphFont"/>
    <w:uiPriority w:val="99"/>
    <w:rsid w:val="007A4A4B"/>
  </w:style>
  <w:style w:type="character" w:customStyle="1" w:styleId="ListLabel1">
    <w:name w:val="ListLabel 1"/>
    <w:rsid w:val="007A4A4B"/>
    <w:rPr>
      <w:rFonts w:cs="Courier New"/>
    </w:rPr>
  </w:style>
  <w:style w:type="character" w:customStyle="1" w:styleId="ListLabel2">
    <w:name w:val="ListLabel 2"/>
    <w:rsid w:val="007A4A4B"/>
    <w:rPr>
      <w:b/>
      <w:i w:val="0"/>
      <w:sz w:val="24"/>
      <w:szCs w:val="24"/>
    </w:rPr>
  </w:style>
  <w:style w:type="character" w:customStyle="1" w:styleId="ListLabel3">
    <w:name w:val="ListLabel 3"/>
    <w:rsid w:val="007A4A4B"/>
    <w:rPr>
      <w:rFonts w:cs="Arial"/>
      <w:i w:val="0"/>
      <w:sz w:val="24"/>
    </w:rPr>
  </w:style>
  <w:style w:type="character" w:customStyle="1" w:styleId="ListLabel4">
    <w:name w:val="ListLabel 4"/>
    <w:rsid w:val="007A4A4B"/>
    <w:rPr>
      <w:rFonts w:cs="Arial"/>
      <w:b w:val="0"/>
      <w:i w:val="0"/>
      <w:sz w:val="24"/>
    </w:rPr>
  </w:style>
  <w:style w:type="character" w:customStyle="1" w:styleId="ListLabel5">
    <w:name w:val="ListLabel 5"/>
    <w:rsid w:val="007A4A4B"/>
    <w:rPr>
      <w:rFonts w:cs="Calibri"/>
    </w:rPr>
  </w:style>
  <w:style w:type="character" w:customStyle="1" w:styleId="ListLabel6">
    <w:name w:val="ListLabel 6"/>
    <w:rsid w:val="007A4A4B"/>
    <w:rPr>
      <w:b w:val="0"/>
      <w:i w:val="0"/>
      <w:color w:val="00000A"/>
    </w:rPr>
  </w:style>
  <w:style w:type="character" w:customStyle="1" w:styleId="ListLabel7">
    <w:name w:val="ListLabel 7"/>
    <w:rsid w:val="007A4A4B"/>
    <w:rPr>
      <w:rFonts w:eastAsia="TimesNewRomanPSMT" w:cs="Times New Roman"/>
    </w:rPr>
  </w:style>
  <w:style w:type="character" w:customStyle="1" w:styleId="ListLabel8">
    <w:name w:val="ListLabel 8"/>
    <w:rsid w:val="007A4A4B"/>
    <w:rPr>
      <w:i w:val="0"/>
    </w:rPr>
  </w:style>
  <w:style w:type="character" w:customStyle="1" w:styleId="NumberingSymbols">
    <w:name w:val="Numbering Symbols"/>
    <w:rsid w:val="007A4A4B"/>
  </w:style>
  <w:style w:type="paragraph" w:customStyle="1" w:styleId="Heading">
    <w:name w:val="Heading"/>
    <w:basedOn w:val="Normal"/>
    <w:next w:val="BodyText"/>
    <w:rsid w:val="007A4A4B"/>
    <w:pPr>
      <w:keepNext/>
      <w:spacing w:before="240" w:after="120"/>
    </w:pPr>
    <w:rPr>
      <w:rFonts w:ascii="Arial" w:hAnsi="Arial" w:cs="Mangal"/>
      <w:sz w:val="28"/>
      <w:szCs w:val="28"/>
    </w:rPr>
  </w:style>
  <w:style w:type="paragraph" w:styleId="BodyText">
    <w:name w:val="Body Text"/>
    <w:basedOn w:val="Normal"/>
    <w:link w:val="BodyTextChar"/>
    <w:rsid w:val="007A4A4B"/>
    <w:pPr>
      <w:spacing w:after="120"/>
    </w:pPr>
  </w:style>
  <w:style w:type="character" w:customStyle="1" w:styleId="BodyTextChar">
    <w:name w:val="Body Text Char"/>
    <w:basedOn w:val="DefaultParagraphFont"/>
    <w:link w:val="BodyText"/>
    <w:rsid w:val="007A4A4B"/>
    <w:rPr>
      <w:rFonts w:ascii="Times New Roman" w:eastAsia="Arial Unicode MS" w:hAnsi="Times New Roman" w:cs="Times New Roman"/>
      <w:color w:val="000000"/>
      <w:kern w:val="1"/>
      <w:sz w:val="24"/>
      <w:szCs w:val="24"/>
      <w:lang w:eastAsia="ar-SA"/>
    </w:rPr>
  </w:style>
  <w:style w:type="paragraph" w:styleId="List">
    <w:name w:val="List"/>
    <w:basedOn w:val="BodyText"/>
    <w:rsid w:val="007A4A4B"/>
    <w:rPr>
      <w:rFonts w:cs="Mangal"/>
    </w:rPr>
  </w:style>
  <w:style w:type="paragraph" w:styleId="Caption">
    <w:name w:val="caption"/>
    <w:basedOn w:val="Normal"/>
    <w:qFormat/>
    <w:rsid w:val="007A4A4B"/>
    <w:pPr>
      <w:suppressLineNumbers/>
      <w:spacing w:before="120" w:after="120"/>
    </w:pPr>
    <w:rPr>
      <w:rFonts w:cs="Mangal"/>
      <w:i/>
      <w:iCs/>
    </w:rPr>
  </w:style>
  <w:style w:type="paragraph" w:customStyle="1" w:styleId="Index">
    <w:name w:val="Index"/>
    <w:basedOn w:val="Normal"/>
    <w:rsid w:val="007A4A4B"/>
    <w:pPr>
      <w:suppressLineNumbers/>
    </w:pPr>
    <w:rPr>
      <w:rFonts w:cs="Mangal"/>
    </w:rPr>
  </w:style>
  <w:style w:type="paragraph" w:styleId="ListParagraph">
    <w:name w:val="List Paragraph"/>
    <w:basedOn w:val="Normal"/>
    <w:uiPriority w:val="34"/>
    <w:qFormat/>
    <w:rsid w:val="007A4A4B"/>
    <w:pPr>
      <w:ind w:left="720"/>
    </w:pPr>
  </w:style>
  <w:style w:type="paragraph" w:customStyle="1" w:styleId="CommentText1">
    <w:name w:val="Comment Text1"/>
    <w:basedOn w:val="Normal"/>
    <w:rsid w:val="007A4A4B"/>
    <w:rPr>
      <w:sz w:val="20"/>
      <w:szCs w:val="20"/>
    </w:rPr>
  </w:style>
  <w:style w:type="paragraph" w:customStyle="1" w:styleId="CommentSubject1">
    <w:name w:val="Comment Subject1"/>
    <w:basedOn w:val="CommentText1"/>
    <w:rsid w:val="007A4A4B"/>
    <w:rPr>
      <w:b/>
      <w:bCs/>
    </w:rPr>
  </w:style>
  <w:style w:type="paragraph" w:styleId="BalloonText">
    <w:name w:val="Balloon Text"/>
    <w:basedOn w:val="Normal"/>
    <w:link w:val="BalloonTextChar1"/>
    <w:rsid w:val="007A4A4B"/>
    <w:rPr>
      <w:rFonts w:ascii="Tahoma" w:hAnsi="Tahoma" w:cs="Tahoma"/>
      <w:sz w:val="16"/>
      <w:szCs w:val="16"/>
    </w:rPr>
  </w:style>
  <w:style w:type="character" w:customStyle="1" w:styleId="BalloonTextChar1">
    <w:name w:val="Balloon Text Char1"/>
    <w:basedOn w:val="DefaultParagraphFont"/>
    <w:link w:val="BalloonText"/>
    <w:rsid w:val="007A4A4B"/>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7A4A4B"/>
    <w:pPr>
      <w:suppressLineNumbers/>
    </w:pPr>
    <w:rPr>
      <w:sz w:val="32"/>
      <w:szCs w:val="32"/>
    </w:rPr>
  </w:style>
  <w:style w:type="paragraph" w:styleId="BodyText2">
    <w:name w:val="Body Text 2"/>
    <w:basedOn w:val="Normal"/>
    <w:link w:val="BodyText2Char2"/>
    <w:rsid w:val="007A4A4B"/>
    <w:pPr>
      <w:spacing w:after="120" w:line="480" w:lineRule="auto"/>
    </w:pPr>
  </w:style>
  <w:style w:type="character" w:customStyle="1" w:styleId="BodyText2Char2">
    <w:name w:val="Body Text 2 Char2"/>
    <w:basedOn w:val="DefaultParagraphFont"/>
    <w:link w:val="BodyText2"/>
    <w:rsid w:val="007A4A4B"/>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7A4A4B"/>
    <w:pPr>
      <w:spacing w:after="120"/>
    </w:pPr>
    <w:rPr>
      <w:rFonts w:eastAsia="Times New Roman"/>
      <w:sz w:val="16"/>
      <w:szCs w:val="16"/>
    </w:rPr>
  </w:style>
  <w:style w:type="character" w:customStyle="1" w:styleId="BodyText3Char1">
    <w:name w:val="Body Text 3 Char1"/>
    <w:basedOn w:val="DefaultParagraphFont"/>
    <w:link w:val="BodyText3"/>
    <w:rsid w:val="007A4A4B"/>
    <w:rPr>
      <w:rFonts w:ascii="Times New Roman" w:eastAsia="Times New Roman" w:hAnsi="Times New Roman" w:cs="Times New Roman"/>
      <w:color w:val="000000"/>
      <w:kern w:val="1"/>
      <w:sz w:val="16"/>
      <w:szCs w:val="16"/>
      <w:lang w:eastAsia="ar-SA"/>
    </w:rPr>
  </w:style>
  <w:style w:type="paragraph" w:styleId="NoSpacing">
    <w:name w:val="No Spacing"/>
    <w:uiPriority w:val="1"/>
    <w:qFormat/>
    <w:rsid w:val="007A4A4B"/>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uiPriority w:val="99"/>
    <w:rsid w:val="007A4A4B"/>
    <w:pPr>
      <w:suppressLineNumbers/>
      <w:tabs>
        <w:tab w:val="center" w:pos="4513"/>
        <w:tab w:val="right" w:pos="9026"/>
      </w:tabs>
    </w:pPr>
  </w:style>
  <w:style w:type="character" w:customStyle="1" w:styleId="HeaderChar1">
    <w:name w:val="Header Char1"/>
    <w:basedOn w:val="DefaultParagraphFont"/>
    <w:link w:val="Header"/>
    <w:uiPriority w:val="99"/>
    <w:rsid w:val="007A4A4B"/>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7A4A4B"/>
    <w:pPr>
      <w:suppressLineNumbers/>
      <w:tabs>
        <w:tab w:val="center" w:pos="4513"/>
        <w:tab w:val="right" w:pos="9026"/>
      </w:tabs>
    </w:pPr>
  </w:style>
  <w:style w:type="character" w:customStyle="1" w:styleId="FooterChar1">
    <w:name w:val="Footer Char1"/>
    <w:basedOn w:val="DefaultParagraphFont"/>
    <w:link w:val="Footer"/>
    <w:uiPriority w:val="99"/>
    <w:rsid w:val="007A4A4B"/>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7A4A4B"/>
    <w:pPr>
      <w:suppressLineNumbers/>
    </w:pPr>
  </w:style>
  <w:style w:type="paragraph" w:customStyle="1" w:styleId="TableHeading">
    <w:name w:val="Table Heading"/>
    <w:basedOn w:val="TableContents"/>
    <w:rsid w:val="007A4A4B"/>
    <w:pPr>
      <w:jc w:val="center"/>
    </w:pPr>
    <w:rPr>
      <w:b/>
      <w:bCs/>
    </w:rPr>
  </w:style>
  <w:style w:type="paragraph" w:customStyle="1" w:styleId="PythagoreanTheorem">
    <w:name w:val="Pythagorean Theorem"/>
    <w:rsid w:val="007A4A4B"/>
    <w:pPr>
      <w:suppressAutoHyphens/>
    </w:pPr>
    <w:rPr>
      <w:rFonts w:ascii="Calibri" w:eastAsia="MS Mincho" w:hAnsi="Calibri" w:cs="Arial"/>
      <w:lang w:eastAsia="ar-SA"/>
    </w:rPr>
  </w:style>
  <w:style w:type="table" w:styleId="TableGrid">
    <w:name w:val="Table Grid"/>
    <w:basedOn w:val="TableNormal"/>
    <w:rsid w:val="007A4A4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A4A4B"/>
    <w:pPr>
      <w:autoSpaceDE w:val="0"/>
      <w:autoSpaceDN w:val="0"/>
      <w:adjustRightInd w:val="0"/>
      <w:spacing w:after="0" w:line="240" w:lineRule="auto"/>
    </w:pPr>
    <w:rPr>
      <w:rFonts w:ascii="Arial Narrow" w:eastAsia="Times New Roman" w:hAnsi="Arial Narrow" w:cs="Arial Narrow"/>
      <w:color w:val="000000"/>
      <w:sz w:val="24"/>
      <w:szCs w:val="24"/>
    </w:rPr>
  </w:style>
  <w:style w:type="paragraph" w:styleId="BodyTextIndent">
    <w:name w:val="Body Text Indent"/>
    <w:basedOn w:val="Normal"/>
    <w:link w:val="BodyTextIndentChar"/>
    <w:uiPriority w:val="99"/>
    <w:unhideWhenUsed/>
    <w:rsid w:val="007A4A4B"/>
    <w:pPr>
      <w:spacing w:after="120"/>
      <w:ind w:left="283"/>
    </w:pPr>
  </w:style>
  <w:style w:type="character" w:customStyle="1" w:styleId="BodyTextIndentChar">
    <w:name w:val="Body Text Indent Char"/>
    <w:basedOn w:val="DefaultParagraphFont"/>
    <w:link w:val="BodyTextIndent"/>
    <w:uiPriority w:val="99"/>
    <w:rsid w:val="007A4A4B"/>
    <w:rPr>
      <w:rFonts w:ascii="Times New Roman" w:eastAsia="Arial Unicode MS" w:hAnsi="Times New Roman" w:cs="Times New Roman"/>
      <w:color w:val="000000"/>
      <w:kern w:val="1"/>
      <w:sz w:val="24"/>
      <w:szCs w:val="24"/>
      <w:lang w:eastAsia="ar-SA"/>
    </w:rPr>
  </w:style>
  <w:style w:type="paragraph" w:styleId="BodyTextIndent2">
    <w:name w:val="Body Text Indent 2"/>
    <w:basedOn w:val="Normal"/>
    <w:link w:val="BodyTextIndent2Char"/>
    <w:uiPriority w:val="99"/>
    <w:semiHidden/>
    <w:unhideWhenUsed/>
    <w:rsid w:val="007A4A4B"/>
    <w:pPr>
      <w:spacing w:after="120" w:line="480" w:lineRule="auto"/>
      <w:ind w:left="283"/>
    </w:pPr>
  </w:style>
  <w:style w:type="character" w:customStyle="1" w:styleId="BodyTextIndent2Char">
    <w:name w:val="Body Text Indent 2 Char"/>
    <w:basedOn w:val="DefaultParagraphFont"/>
    <w:link w:val="BodyTextIndent2"/>
    <w:uiPriority w:val="99"/>
    <w:semiHidden/>
    <w:rsid w:val="007A4A4B"/>
    <w:rPr>
      <w:rFonts w:ascii="Times New Roman" w:eastAsia="Arial Unicode MS" w:hAnsi="Times New Roman" w:cs="Times New Roman"/>
      <w:color w:val="000000"/>
      <w:kern w:val="1"/>
      <w:sz w:val="24"/>
      <w:szCs w:val="24"/>
      <w:lang w:eastAsia="ar-SA"/>
    </w:rPr>
  </w:style>
  <w:style w:type="numbering" w:customStyle="1" w:styleId="Style1">
    <w:name w:val="Style1"/>
    <w:basedOn w:val="NoList"/>
    <w:rsid w:val="007A4A4B"/>
    <w:pPr>
      <w:numPr>
        <w:numId w:val="3"/>
      </w:numPr>
    </w:pPr>
  </w:style>
  <w:style w:type="character" w:styleId="CommentReference">
    <w:name w:val="annotation reference"/>
    <w:basedOn w:val="DefaultParagraphFont"/>
    <w:semiHidden/>
    <w:unhideWhenUsed/>
    <w:rsid w:val="007A4A4B"/>
    <w:rPr>
      <w:sz w:val="16"/>
      <w:szCs w:val="16"/>
    </w:rPr>
  </w:style>
  <w:style w:type="paragraph" w:styleId="CommentText">
    <w:name w:val="annotation text"/>
    <w:basedOn w:val="Normal"/>
    <w:link w:val="CommentTextChar1"/>
    <w:uiPriority w:val="99"/>
    <w:semiHidden/>
    <w:unhideWhenUsed/>
    <w:rsid w:val="007A4A4B"/>
    <w:rPr>
      <w:sz w:val="20"/>
      <w:szCs w:val="20"/>
    </w:rPr>
  </w:style>
  <w:style w:type="character" w:customStyle="1" w:styleId="CommentTextChar1">
    <w:name w:val="Comment Text Char1"/>
    <w:basedOn w:val="DefaultParagraphFont"/>
    <w:link w:val="CommentText"/>
    <w:uiPriority w:val="99"/>
    <w:semiHidden/>
    <w:rsid w:val="007A4A4B"/>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1"/>
    <w:uiPriority w:val="99"/>
    <w:semiHidden/>
    <w:unhideWhenUsed/>
    <w:rsid w:val="007A4A4B"/>
    <w:rPr>
      <w:b/>
      <w:bCs/>
    </w:rPr>
  </w:style>
  <w:style w:type="character" w:customStyle="1" w:styleId="CommentSubjectChar1">
    <w:name w:val="Comment Subject Char1"/>
    <w:basedOn w:val="CommentTextChar1"/>
    <w:link w:val="CommentSubject"/>
    <w:uiPriority w:val="99"/>
    <w:semiHidden/>
    <w:rsid w:val="007A4A4B"/>
    <w:rPr>
      <w:rFonts w:ascii="Times New Roman" w:eastAsia="Arial Unicode MS" w:hAnsi="Times New Roman" w:cs="Times New Roman"/>
      <w:b/>
      <w:bCs/>
      <w:color w:val="000000"/>
      <w:kern w:val="1"/>
      <w:sz w:val="20"/>
      <w:szCs w:val="20"/>
      <w:lang w:eastAsia="ar-SA"/>
    </w:rPr>
  </w:style>
  <w:style w:type="paragraph" w:styleId="BodyTextIndent3">
    <w:name w:val="Body Text Indent 3"/>
    <w:basedOn w:val="Normal"/>
    <w:link w:val="BodyTextIndent3Char"/>
    <w:uiPriority w:val="99"/>
    <w:semiHidden/>
    <w:unhideWhenUsed/>
    <w:rsid w:val="007A4A4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A4A4B"/>
    <w:rPr>
      <w:rFonts w:ascii="Times New Roman" w:eastAsia="Arial Unicode MS" w:hAnsi="Times New Roman" w:cs="Times New Roman"/>
      <w:color w:val="000000"/>
      <w:kern w:val="1"/>
      <w:sz w:val="16"/>
      <w:szCs w:val="16"/>
      <w:lang w:eastAsia="ar-SA"/>
    </w:rPr>
  </w:style>
  <w:style w:type="paragraph" w:customStyle="1" w:styleId="xl80">
    <w:name w:val="xl80"/>
    <w:basedOn w:val="Normal"/>
    <w:rsid w:val="007A4A4B"/>
    <w:pPr>
      <w:numPr>
        <w:numId w:val="7"/>
      </w:numPr>
      <w:pBdr>
        <w:left w:val="single" w:sz="4" w:space="0" w:color="auto"/>
        <w:right w:val="single" w:sz="8" w:space="0" w:color="auto"/>
      </w:pBdr>
      <w:tabs>
        <w:tab w:val="clear" w:pos="720"/>
      </w:tabs>
      <w:suppressAutoHyphens w:val="0"/>
      <w:spacing w:before="100" w:beforeAutospacing="1" w:after="100" w:afterAutospacing="1" w:line="240" w:lineRule="auto"/>
      <w:ind w:left="0" w:firstLine="0"/>
      <w:jc w:val="center"/>
      <w:textAlignment w:val="center"/>
    </w:pPr>
    <w:rPr>
      <w:rFonts w:eastAsia="Times New Roman"/>
      <w:color w:val="auto"/>
      <w:kern w:val="0"/>
      <w:sz w:val="22"/>
      <w:szCs w:val="22"/>
      <w:lang w:eastAsia="en-US"/>
    </w:rPr>
  </w:style>
  <w:style w:type="character" w:styleId="Hyperlink">
    <w:name w:val="Hyperlink"/>
    <w:basedOn w:val="DefaultParagraphFont"/>
    <w:uiPriority w:val="99"/>
    <w:unhideWhenUsed/>
    <w:rsid w:val="007A4A4B"/>
    <w:rPr>
      <w:color w:val="0000FF"/>
      <w:u w:val="single"/>
    </w:rPr>
  </w:style>
  <w:style w:type="paragraph" w:styleId="List3">
    <w:name w:val="List 3"/>
    <w:basedOn w:val="Normal"/>
    <w:uiPriority w:val="99"/>
    <w:semiHidden/>
    <w:unhideWhenUsed/>
    <w:rsid w:val="007A4A4B"/>
    <w:pPr>
      <w:ind w:left="849" w:hanging="283"/>
      <w:contextualSpacing/>
    </w:pPr>
  </w:style>
  <w:style w:type="character" w:styleId="Emphasis">
    <w:name w:val="Emphasis"/>
    <w:basedOn w:val="DefaultParagraphFont"/>
    <w:qFormat/>
    <w:rsid w:val="007A4A4B"/>
    <w:rPr>
      <w:i/>
      <w:iCs/>
    </w:rPr>
  </w:style>
  <w:style w:type="paragraph" w:customStyle="1" w:styleId="xl104">
    <w:name w:val="xl104"/>
    <w:basedOn w:val="Normal"/>
    <w:rsid w:val="005A261D"/>
    <w:pPr>
      <w:pBdr>
        <w:top w:val="single" w:sz="4" w:space="0" w:color="auto"/>
        <w:left w:val="single" w:sz="4" w:space="0" w:color="auto"/>
        <w:bottom w:val="single" w:sz="4" w:space="0" w:color="auto"/>
      </w:pBdr>
      <w:shd w:val="clear" w:color="000000" w:fill="FFFF00"/>
      <w:suppressAutoHyphens w:val="0"/>
      <w:spacing w:before="100" w:beforeAutospacing="1" w:after="100" w:afterAutospacing="1" w:line="240" w:lineRule="auto"/>
    </w:pPr>
    <w:rPr>
      <w:i/>
      <w:iCs/>
      <w:color w:val="auto"/>
      <w:kern w:val="0"/>
      <w:lang w:val="en-GB" w:eastAsia="en-US"/>
    </w:rPr>
  </w:style>
  <w:style w:type="character" w:styleId="Strong">
    <w:name w:val="Strong"/>
    <w:basedOn w:val="DefaultParagraphFont"/>
    <w:uiPriority w:val="99"/>
    <w:qFormat/>
    <w:rsid w:val="00363E6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nhideWhenUsed="0" w:qFormat="1"/>
    <w:lsdException w:name="Emphasis" w:semiHidden="0" w:uiPriority="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A4B"/>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qFormat/>
    <w:rsid w:val="007A4A4B"/>
    <w:pPr>
      <w:keepNext/>
      <w:keepLines/>
      <w:spacing w:before="480"/>
      <w:outlineLvl w:val="0"/>
    </w:pPr>
    <w:rPr>
      <w:rFonts w:ascii="Cambria" w:hAnsi="Cambria" w:cs="font291"/>
      <w:b/>
      <w:bCs/>
      <w:color w:val="365F91"/>
      <w:sz w:val="28"/>
      <w:szCs w:val="28"/>
    </w:rPr>
  </w:style>
  <w:style w:type="paragraph" w:styleId="Heading2">
    <w:name w:val="heading 2"/>
    <w:basedOn w:val="Normal"/>
    <w:next w:val="BodyText"/>
    <w:link w:val="Heading2Char"/>
    <w:qFormat/>
    <w:rsid w:val="007A4A4B"/>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7A4A4B"/>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qFormat/>
    <w:rsid w:val="007A4A4B"/>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7A4A4B"/>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link w:val="Heading6Char"/>
    <w:qFormat/>
    <w:rsid w:val="007A4A4B"/>
    <w:pPr>
      <w:keepNext/>
      <w:numPr>
        <w:ilvl w:val="5"/>
        <w:numId w:val="1"/>
      </w:numPr>
      <w:outlineLvl w:val="5"/>
    </w:pPr>
    <w:rPr>
      <w:rFonts w:ascii="Book Antiqua" w:eastAsia="Times New Roman" w:hAnsi="Book Antiqua"/>
      <w:sz w:val="28"/>
    </w:rPr>
  </w:style>
  <w:style w:type="paragraph" w:styleId="Heading7">
    <w:name w:val="heading 7"/>
    <w:basedOn w:val="Normal"/>
    <w:next w:val="BodyText"/>
    <w:link w:val="Heading7Char"/>
    <w:qFormat/>
    <w:rsid w:val="007A4A4B"/>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link w:val="Heading8Char"/>
    <w:qFormat/>
    <w:rsid w:val="007A4A4B"/>
    <w:pPr>
      <w:keepNext/>
      <w:numPr>
        <w:ilvl w:val="7"/>
        <w:numId w:val="1"/>
      </w:numPr>
      <w:jc w:val="both"/>
      <w:outlineLvl w:val="7"/>
    </w:pPr>
    <w:rPr>
      <w:rFonts w:eastAsia="Times New Roman"/>
      <w:b/>
    </w:rPr>
  </w:style>
  <w:style w:type="paragraph" w:styleId="Heading9">
    <w:name w:val="heading 9"/>
    <w:basedOn w:val="Normal"/>
    <w:next w:val="BodyText"/>
    <w:link w:val="Heading9Char"/>
    <w:qFormat/>
    <w:rsid w:val="007A4A4B"/>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4A4B"/>
    <w:rPr>
      <w:rFonts w:ascii="Cambria" w:eastAsia="Arial Unicode MS" w:hAnsi="Cambria" w:cs="font291"/>
      <w:b/>
      <w:bCs/>
      <w:color w:val="365F91"/>
      <w:kern w:val="1"/>
      <w:sz w:val="28"/>
      <w:szCs w:val="28"/>
      <w:lang w:eastAsia="ar-SA"/>
    </w:rPr>
  </w:style>
  <w:style w:type="character" w:customStyle="1" w:styleId="Heading2Char">
    <w:name w:val="Heading 2 Char"/>
    <w:basedOn w:val="DefaultParagraphFont"/>
    <w:link w:val="Heading2"/>
    <w:rsid w:val="007A4A4B"/>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7A4A4B"/>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7A4A4B"/>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7A4A4B"/>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7A4A4B"/>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7A4A4B"/>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7A4A4B"/>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7A4A4B"/>
    <w:rPr>
      <w:rFonts w:ascii="Arial" w:eastAsia="Times New Roman" w:hAnsi="Arial" w:cs="Arial"/>
      <w:color w:val="000000"/>
      <w:kern w:val="1"/>
      <w:sz w:val="24"/>
      <w:szCs w:val="24"/>
      <w:lang w:eastAsia="ar-SA"/>
    </w:rPr>
  </w:style>
  <w:style w:type="character" w:customStyle="1" w:styleId="WW8Num2z0">
    <w:name w:val="WW8Num2z0"/>
    <w:rsid w:val="007A4A4B"/>
    <w:rPr>
      <w:rFonts w:ascii="Symbol" w:hAnsi="Symbol" w:cs="Symbol"/>
    </w:rPr>
  </w:style>
  <w:style w:type="character" w:customStyle="1" w:styleId="WW8Num2z1">
    <w:name w:val="WW8Num2z1"/>
    <w:rsid w:val="007A4A4B"/>
    <w:rPr>
      <w:rFonts w:ascii="Courier New" w:hAnsi="Courier New" w:cs="Courier New"/>
    </w:rPr>
  </w:style>
  <w:style w:type="character" w:customStyle="1" w:styleId="WW8Num2z2">
    <w:name w:val="WW8Num2z2"/>
    <w:rsid w:val="007A4A4B"/>
    <w:rPr>
      <w:rFonts w:ascii="Wingdings" w:hAnsi="Wingdings" w:cs="Wingdings"/>
    </w:rPr>
  </w:style>
  <w:style w:type="character" w:customStyle="1" w:styleId="WW8Num3z0">
    <w:name w:val="WW8Num3z0"/>
    <w:rsid w:val="007A4A4B"/>
    <w:rPr>
      <w:b/>
    </w:rPr>
  </w:style>
  <w:style w:type="character" w:customStyle="1" w:styleId="WW8Num3z1">
    <w:name w:val="WW8Num3z1"/>
    <w:rsid w:val="007A4A4B"/>
    <w:rPr>
      <w:b/>
      <w:i w:val="0"/>
      <w:sz w:val="24"/>
      <w:szCs w:val="24"/>
    </w:rPr>
  </w:style>
  <w:style w:type="character" w:customStyle="1" w:styleId="WW8Num4z0">
    <w:name w:val="WW8Num4z0"/>
    <w:rsid w:val="007A4A4B"/>
    <w:rPr>
      <w:rFonts w:cs="Arial"/>
      <w:i w:val="0"/>
      <w:sz w:val="24"/>
    </w:rPr>
  </w:style>
  <w:style w:type="character" w:customStyle="1" w:styleId="WW8Num5z0">
    <w:name w:val="WW8Num5z0"/>
    <w:rsid w:val="007A4A4B"/>
    <w:rPr>
      <w:rFonts w:cs="Arial"/>
      <w:b w:val="0"/>
      <w:i w:val="0"/>
      <w:sz w:val="24"/>
    </w:rPr>
  </w:style>
  <w:style w:type="character" w:customStyle="1" w:styleId="WW8Num6z0">
    <w:name w:val="WW8Num6z0"/>
    <w:rsid w:val="007A4A4B"/>
    <w:rPr>
      <w:rFonts w:ascii="Symbol" w:hAnsi="Symbol" w:cs="Symbol"/>
    </w:rPr>
  </w:style>
  <w:style w:type="character" w:customStyle="1" w:styleId="WW8Num6z1">
    <w:name w:val="WW8Num6z1"/>
    <w:rsid w:val="007A4A4B"/>
    <w:rPr>
      <w:rFonts w:ascii="Courier New" w:hAnsi="Courier New" w:cs="Courier New"/>
    </w:rPr>
  </w:style>
  <w:style w:type="character" w:customStyle="1" w:styleId="WW8Num6z2">
    <w:name w:val="WW8Num6z2"/>
    <w:rsid w:val="007A4A4B"/>
    <w:rPr>
      <w:rFonts w:ascii="Wingdings" w:hAnsi="Wingdings" w:cs="Wingdings"/>
    </w:rPr>
  </w:style>
  <w:style w:type="character" w:customStyle="1" w:styleId="WW8Num7z0">
    <w:name w:val="WW8Num7z0"/>
    <w:rsid w:val="007A4A4B"/>
    <w:rPr>
      <w:b w:val="0"/>
      <w:i w:val="0"/>
      <w:color w:val="00000A"/>
    </w:rPr>
  </w:style>
  <w:style w:type="character" w:customStyle="1" w:styleId="WW8Num7z1">
    <w:name w:val="WW8Num7z1"/>
    <w:rsid w:val="007A4A4B"/>
    <w:rPr>
      <w:rFonts w:ascii="Courier New" w:hAnsi="Courier New" w:cs="Courier New"/>
    </w:rPr>
  </w:style>
  <w:style w:type="character" w:customStyle="1" w:styleId="WW8Num7z2">
    <w:name w:val="WW8Num7z2"/>
    <w:rsid w:val="007A4A4B"/>
    <w:rPr>
      <w:rFonts w:ascii="Wingdings" w:hAnsi="Wingdings" w:cs="Wingdings"/>
    </w:rPr>
  </w:style>
  <w:style w:type="character" w:customStyle="1" w:styleId="WW8Num8z0">
    <w:name w:val="WW8Num8z0"/>
    <w:rsid w:val="007A4A4B"/>
    <w:rPr>
      <w:rFonts w:ascii="Symbol" w:hAnsi="Symbol" w:cs="Symbol"/>
    </w:rPr>
  </w:style>
  <w:style w:type="character" w:customStyle="1" w:styleId="WW8Num9z0">
    <w:name w:val="WW8Num9z0"/>
    <w:rsid w:val="007A4A4B"/>
    <w:rPr>
      <w:i w:val="0"/>
    </w:rPr>
  </w:style>
  <w:style w:type="character" w:customStyle="1" w:styleId="WW8Num9z1">
    <w:name w:val="WW8Num9z1"/>
    <w:rsid w:val="007A4A4B"/>
    <w:rPr>
      <w:rFonts w:ascii="Courier New" w:hAnsi="Courier New" w:cs="Courier New"/>
    </w:rPr>
  </w:style>
  <w:style w:type="character" w:customStyle="1" w:styleId="WW8Num9z2">
    <w:name w:val="WW8Num9z2"/>
    <w:rsid w:val="007A4A4B"/>
    <w:rPr>
      <w:rFonts w:ascii="Wingdings" w:hAnsi="Wingdings" w:cs="Wingdings"/>
    </w:rPr>
  </w:style>
  <w:style w:type="character" w:customStyle="1" w:styleId="WW8Num8z1">
    <w:name w:val="WW8Num8z1"/>
    <w:rsid w:val="007A4A4B"/>
    <w:rPr>
      <w:rFonts w:ascii="Courier New" w:hAnsi="Courier New" w:cs="Courier New"/>
    </w:rPr>
  </w:style>
  <w:style w:type="character" w:customStyle="1" w:styleId="WW8Num8z2">
    <w:name w:val="WW8Num8z2"/>
    <w:rsid w:val="007A4A4B"/>
    <w:rPr>
      <w:rFonts w:ascii="Wingdings" w:hAnsi="Wingdings" w:cs="Wingdings"/>
    </w:rPr>
  </w:style>
  <w:style w:type="character" w:customStyle="1" w:styleId="WW8Num10z0">
    <w:name w:val="WW8Num10z0"/>
    <w:rsid w:val="007A4A4B"/>
    <w:rPr>
      <w:rFonts w:ascii="Symbol" w:hAnsi="Symbol" w:cs="Symbol"/>
    </w:rPr>
  </w:style>
  <w:style w:type="character" w:customStyle="1" w:styleId="WW8Num10z1">
    <w:name w:val="WW8Num10z1"/>
    <w:rsid w:val="007A4A4B"/>
    <w:rPr>
      <w:rFonts w:ascii="Courier New" w:hAnsi="Courier New" w:cs="Courier New"/>
    </w:rPr>
  </w:style>
  <w:style w:type="character" w:customStyle="1" w:styleId="WW8Num10z2">
    <w:name w:val="WW8Num10z2"/>
    <w:rsid w:val="007A4A4B"/>
    <w:rPr>
      <w:rFonts w:ascii="Wingdings" w:hAnsi="Wingdings" w:cs="Wingdings"/>
    </w:rPr>
  </w:style>
  <w:style w:type="character" w:customStyle="1" w:styleId="WW8Num12z0">
    <w:name w:val="WW8Num12z0"/>
    <w:rsid w:val="007A4A4B"/>
    <w:rPr>
      <w:b/>
    </w:rPr>
  </w:style>
  <w:style w:type="character" w:customStyle="1" w:styleId="WW8Num12z1">
    <w:name w:val="WW8Num12z1"/>
    <w:rsid w:val="007A4A4B"/>
    <w:rPr>
      <w:b/>
      <w:i w:val="0"/>
      <w:sz w:val="24"/>
      <w:szCs w:val="24"/>
    </w:rPr>
  </w:style>
  <w:style w:type="character" w:customStyle="1" w:styleId="WW8Num13z0">
    <w:name w:val="WW8Num13z0"/>
    <w:rsid w:val="007A4A4B"/>
    <w:rPr>
      <w:b w:val="0"/>
    </w:rPr>
  </w:style>
  <w:style w:type="character" w:customStyle="1" w:styleId="WW8Num15z0">
    <w:name w:val="WW8Num15z0"/>
    <w:rsid w:val="007A4A4B"/>
    <w:rPr>
      <w:rFonts w:ascii="Wingdings" w:hAnsi="Wingdings" w:cs="Wingdings"/>
    </w:rPr>
  </w:style>
  <w:style w:type="character" w:customStyle="1" w:styleId="WW8Num15z1">
    <w:name w:val="WW8Num15z1"/>
    <w:rsid w:val="007A4A4B"/>
    <w:rPr>
      <w:rFonts w:ascii="Courier New" w:hAnsi="Courier New" w:cs="Courier New"/>
    </w:rPr>
  </w:style>
  <w:style w:type="character" w:customStyle="1" w:styleId="WW8Num15z3">
    <w:name w:val="WW8Num15z3"/>
    <w:rsid w:val="007A4A4B"/>
    <w:rPr>
      <w:rFonts w:ascii="Symbol" w:hAnsi="Symbol" w:cs="Symbol"/>
    </w:rPr>
  </w:style>
  <w:style w:type="character" w:customStyle="1" w:styleId="DefaultParagraphFont2">
    <w:name w:val="Default Paragraph Font2"/>
    <w:rsid w:val="007A4A4B"/>
  </w:style>
  <w:style w:type="character" w:customStyle="1" w:styleId="WW-DefaultParagraphFont">
    <w:name w:val="WW-Default Paragraph Font"/>
    <w:rsid w:val="007A4A4B"/>
  </w:style>
  <w:style w:type="character" w:customStyle="1" w:styleId="ListParagraphChar">
    <w:name w:val="List Paragraph Char"/>
    <w:uiPriority w:val="34"/>
    <w:rsid w:val="007A4A4B"/>
  </w:style>
  <w:style w:type="character" w:customStyle="1" w:styleId="CommentReference1">
    <w:name w:val="Comment Reference1"/>
    <w:rsid w:val="007A4A4B"/>
    <w:rPr>
      <w:sz w:val="16"/>
      <w:szCs w:val="16"/>
    </w:rPr>
  </w:style>
  <w:style w:type="character" w:customStyle="1" w:styleId="CommentTextChar">
    <w:name w:val="Comment Text Char"/>
    <w:rsid w:val="007A4A4B"/>
    <w:rPr>
      <w:sz w:val="20"/>
      <w:szCs w:val="20"/>
    </w:rPr>
  </w:style>
  <w:style w:type="character" w:customStyle="1" w:styleId="CommentSubjectChar">
    <w:name w:val="Comment Subject Char"/>
    <w:rsid w:val="007A4A4B"/>
    <w:rPr>
      <w:b/>
      <w:bCs/>
      <w:sz w:val="20"/>
      <w:szCs w:val="20"/>
    </w:rPr>
  </w:style>
  <w:style w:type="character" w:customStyle="1" w:styleId="BalloonTextChar">
    <w:name w:val="Balloon Text Char"/>
    <w:rsid w:val="007A4A4B"/>
    <w:rPr>
      <w:rFonts w:ascii="Tahoma" w:hAnsi="Tahoma" w:cs="Tahoma"/>
      <w:sz w:val="16"/>
      <w:szCs w:val="16"/>
    </w:rPr>
  </w:style>
  <w:style w:type="character" w:customStyle="1" w:styleId="BodyText2Char">
    <w:name w:val="Body Text 2 Char"/>
    <w:rsid w:val="007A4A4B"/>
    <w:rPr>
      <w:sz w:val="24"/>
      <w:szCs w:val="24"/>
    </w:rPr>
  </w:style>
  <w:style w:type="character" w:customStyle="1" w:styleId="BodyText2Char1">
    <w:name w:val="Body Text 2 Char1"/>
    <w:basedOn w:val="WW-DefaultParagraphFont"/>
    <w:rsid w:val="007A4A4B"/>
  </w:style>
  <w:style w:type="character" w:customStyle="1" w:styleId="BodyText3Char">
    <w:name w:val="Body Text 3 Char"/>
    <w:rsid w:val="007A4A4B"/>
    <w:rPr>
      <w:rFonts w:ascii="Times New Roman" w:eastAsia="Times New Roman" w:hAnsi="Times New Roman" w:cs="Times New Roman"/>
      <w:sz w:val="16"/>
      <w:szCs w:val="16"/>
    </w:rPr>
  </w:style>
  <w:style w:type="character" w:customStyle="1" w:styleId="NoSpacingChar">
    <w:name w:val="No Spacing Char"/>
    <w:rsid w:val="007A4A4B"/>
    <w:rPr>
      <w:rFonts w:cs="font291"/>
      <w:lang w:val="en-US"/>
    </w:rPr>
  </w:style>
  <w:style w:type="character" w:customStyle="1" w:styleId="HeaderChar">
    <w:name w:val="Header Char"/>
    <w:basedOn w:val="WW-DefaultParagraphFont"/>
    <w:uiPriority w:val="99"/>
    <w:rsid w:val="007A4A4B"/>
  </w:style>
  <w:style w:type="character" w:customStyle="1" w:styleId="FooterChar">
    <w:name w:val="Footer Char"/>
    <w:basedOn w:val="WW-DefaultParagraphFont"/>
    <w:uiPriority w:val="99"/>
    <w:rsid w:val="007A4A4B"/>
  </w:style>
  <w:style w:type="character" w:customStyle="1" w:styleId="ListLabel1">
    <w:name w:val="ListLabel 1"/>
    <w:rsid w:val="007A4A4B"/>
    <w:rPr>
      <w:rFonts w:cs="Courier New"/>
    </w:rPr>
  </w:style>
  <w:style w:type="character" w:customStyle="1" w:styleId="ListLabel2">
    <w:name w:val="ListLabel 2"/>
    <w:rsid w:val="007A4A4B"/>
    <w:rPr>
      <w:b/>
      <w:i w:val="0"/>
      <w:sz w:val="24"/>
      <w:szCs w:val="24"/>
    </w:rPr>
  </w:style>
  <w:style w:type="character" w:customStyle="1" w:styleId="ListLabel3">
    <w:name w:val="ListLabel 3"/>
    <w:rsid w:val="007A4A4B"/>
    <w:rPr>
      <w:rFonts w:cs="Arial"/>
      <w:i w:val="0"/>
      <w:sz w:val="24"/>
    </w:rPr>
  </w:style>
  <w:style w:type="character" w:customStyle="1" w:styleId="ListLabel4">
    <w:name w:val="ListLabel 4"/>
    <w:rsid w:val="007A4A4B"/>
    <w:rPr>
      <w:rFonts w:cs="Arial"/>
      <w:b w:val="0"/>
      <w:i w:val="0"/>
      <w:sz w:val="24"/>
    </w:rPr>
  </w:style>
  <w:style w:type="character" w:customStyle="1" w:styleId="ListLabel5">
    <w:name w:val="ListLabel 5"/>
    <w:rsid w:val="007A4A4B"/>
    <w:rPr>
      <w:rFonts w:cs="Calibri"/>
    </w:rPr>
  </w:style>
  <w:style w:type="character" w:customStyle="1" w:styleId="ListLabel6">
    <w:name w:val="ListLabel 6"/>
    <w:rsid w:val="007A4A4B"/>
    <w:rPr>
      <w:b w:val="0"/>
      <w:i w:val="0"/>
      <w:color w:val="00000A"/>
    </w:rPr>
  </w:style>
  <w:style w:type="character" w:customStyle="1" w:styleId="ListLabel7">
    <w:name w:val="ListLabel 7"/>
    <w:rsid w:val="007A4A4B"/>
    <w:rPr>
      <w:rFonts w:eastAsia="TimesNewRomanPSMT" w:cs="Times New Roman"/>
    </w:rPr>
  </w:style>
  <w:style w:type="character" w:customStyle="1" w:styleId="ListLabel8">
    <w:name w:val="ListLabel 8"/>
    <w:rsid w:val="007A4A4B"/>
    <w:rPr>
      <w:i w:val="0"/>
    </w:rPr>
  </w:style>
  <w:style w:type="character" w:customStyle="1" w:styleId="NumberingSymbols">
    <w:name w:val="Numbering Symbols"/>
    <w:rsid w:val="007A4A4B"/>
  </w:style>
  <w:style w:type="paragraph" w:customStyle="1" w:styleId="Heading">
    <w:name w:val="Heading"/>
    <w:basedOn w:val="Normal"/>
    <w:next w:val="BodyText"/>
    <w:rsid w:val="007A4A4B"/>
    <w:pPr>
      <w:keepNext/>
      <w:spacing w:before="240" w:after="120"/>
    </w:pPr>
    <w:rPr>
      <w:rFonts w:ascii="Arial" w:hAnsi="Arial" w:cs="Mangal"/>
      <w:sz w:val="28"/>
      <w:szCs w:val="28"/>
    </w:rPr>
  </w:style>
  <w:style w:type="paragraph" w:styleId="BodyText">
    <w:name w:val="Body Text"/>
    <w:basedOn w:val="Normal"/>
    <w:link w:val="BodyTextChar"/>
    <w:rsid w:val="007A4A4B"/>
    <w:pPr>
      <w:spacing w:after="120"/>
    </w:pPr>
  </w:style>
  <w:style w:type="character" w:customStyle="1" w:styleId="BodyTextChar">
    <w:name w:val="Body Text Char"/>
    <w:basedOn w:val="DefaultParagraphFont"/>
    <w:link w:val="BodyText"/>
    <w:rsid w:val="007A4A4B"/>
    <w:rPr>
      <w:rFonts w:ascii="Times New Roman" w:eastAsia="Arial Unicode MS" w:hAnsi="Times New Roman" w:cs="Times New Roman"/>
      <w:color w:val="000000"/>
      <w:kern w:val="1"/>
      <w:sz w:val="24"/>
      <w:szCs w:val="24"/>
      <w:lang w:eastAsia="ar-SA"/>
    </w:rPr>
  </w:style>
  <w:style w:type="paragraph" w:styleId="List">
    <w:name w:val="List"/>
    <w:basedOn w:val="BodyText"/>
    <w:rsid w:val="007A4A4B"/>
    <w:rPr>
      <w:rFonts w:cs="Mangal"/>
    </w:rPr>
  </w:style>
  <w:style w:type="paragraph" w:styleId="Caption">
    <w:name w:val="caption"/>
    <w:basedOn w:val="Normal"/>
    <w:qFormat/>
    <w:rsid w:val="007A4A4B"/>
    <w:pPr>
      <w:suppressLineNumbers/>
      <w:spacing w:before="120" w:after="120"/>
    </w:pPr>
    <w:rPr>
      <w:rFonts w:cs="Mangal"/>
      <w:i/>
      <w:iCs/>
    </w:rPr>
  </w:style>
  <w:style w:type="paragraph" w:customStyle="1" w:styleId="Index">
    <w:name w:val="Index"/>
    <w:basedOn w:val="Normal"/>
    <w:rsid w:val="007A4A4B"/>
    <w:pPr>
      <w:suppressLineNumbers/>
    </w:pPr>
    <w:rPr>
      <w:rFonts w:cs="Mangal"/>
    </w:rPr>
  </w:style>
  <w:style w:type="paragraph" w:styleId="ListParagraph">
    <w:name w:val="List Paragraph"/>
    <w:basedOn w:val="Normal"/>
    <w:uiPriority w:val="34"/>
    <w:qFormat/>
    <w:rsid w:val="007A4A4B"/>
    <w:pPr>
      <w:ind w:left="720"/>
    </w:pPr>
  </w:style>
  <w:style w:type="paragraph" w:customStyle="1" w:styleId="CommentText1">
    <w:name w:val="Comment Text1"/>
    <w:basedOn w:val="Normal"/>
    <w:rsid w:val="007A4A4B"/>
    <w:rPr>
      <w:sz w:val="20"/>
      <w:szCs w:val="20"/>
    </w:rPr>
  </w:style>
  <w:style w:type="paragraph" w:customStyle="1" w:styleId="CommentSubject1">
    <w:name w:val="Comment Subject1"/>
    <w:basedOn w:val="CommentText1"/>
    <w:rsid w:val="007A4A4B"/>
    <w:rPr>
      <w:b/>
      <w:bCs/>
    </w:rPr>
  </w:style>
  <w:style w:type="paragraph" w:styleId="BalloonText">
    <w:name w:val="Balloon Text"/>
    <w:basedOn w:val="Normal"/>
    <w:link w:val="BalloonTextChar1"/>
    <w:rsid w:val="007A4A4B"/>
    <w:rPr>
      <w:rFonts w:ascii="Tahoma" w:hAnsi="Tahoma" w:cs="Tahoma"/>
      <w:sz w:val="16"/>
      <w:szCs w:val="16"/>
    </w:rPr>
  </w:style>
  <w:style w:type="character" w:customStyle="1" w:styleId="BalloonTextChar1">
    <w:name w:val="Balloon Text Char1"/>
    <w:basedOn w:val="DefaultParagraphFont"/>
    <w:link w:val="BalloonText"/>
    <w:rsid w:val="007A4A4B"/>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7A4A4B"/>
    <w:pPr>
      <w:suppressLineNumbers/>
    </w:pPr>
    <w:rPr>
      <w:sz w:val="32"/>
      <w:szCs w:val="32"/>
    </w:rPr>
  </w:style>
  <w:style w:type="paragraph" w:styleId="BodyText2">
    <w:name w:val="Body Text 2"/>
    <w:basedOn w:val="Normal"/>
    <w:link w:val="BodyText2Char2"/>
    <w:rsid w:val="007A4A4B"/>
    <w:pPr>
      <w:spacing w:after="120" w:line="480" w:lineRule="auto"/>
    </w:pPr>
  </w:style>
  <w:style w:type="character" w:customStyle="1" w:styleId="BodyText2Char2">
    <w:name w:val="Body Text 2 Char2"/>
    <w:basedOn w:val="DefaultParagraphFont"/>
    <w:link w:val="BodyText2"/>
    <w:rsid w:val="007A4A4B"/>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7A4A4B"/>
    <w:pPr>
      <w:spacing w:after="120"/>
    </w:pPr>
    <w:rPr>
      <w:rFonts w:eastAsia="Times New Roman"/>
      <w:sz w:val="16"/>
      <w:szCs w:val="16"/>
    </w:rPr>
  </w:style>
  <w:style w:type="character" w:customStyle="1" w:styleId="BodyText3Char1">
    <w:name w:val="Body Text 3 Char1"/>
    <w:basedOn w:val="DefaultParagraphFont"/>
    <w:link w:val="BodyText3"/>
    <w:rsid w:val="007A4A4B"/>
    <w:rPr>
      <w:rFonts w:ascii="Times New Roman" w:eastAsia="Times New Roman" w:hAnsi="Times New Roman" w:cs="Times New Roman"/>
      <w:color w:val="000000"/>
      <w:kern w:val="1"/>
      <w:sz w:val="16"/>
      <w:szCs w:val="16"/>
      <w:lang w:eastAsia="ar-SA"/>
    </w:rPr>
  </w:style>
  <w:style w:type="paragraph" w:styleId="NoSpacing">
    <w:name w:val="No Spacing"/>
    <w:uiPriority w:val="1"/>
    <w:qFormat/>
    <w:rsid w:val="007A4A4B"/>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uiPriority w:val="99"/>
    <w:rsid w:val="007A4A4B"/>
    <w:pPr>
      <w:suppressLineNumbers/>
      <w:tabs>
        <w:tab w:val="center" w:pos="4513"/>
        <w:tab w:val="right" w:pos="9026"/>
      </w:tabs>
    </w:pPr>
  </w:style>
  <w:style w:type="character" w:customStyle="1" w:styleId="HeaderChar1">
    <w:name w:val="Header Char1"/>
    <w:basedOn w:val="DefaultParagraphFont"/>
    <w:link w:val="Header"/>
    <w:uiPriority w:val="99"/>
    <w:rsid w:val="007A4A4B"/>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7A4A4B"/>
    <w:pPr>
      <w:suppressLineNumbers/>
      <w:tabs>
        <w:tab w:val="center" w:pos="4513"/>
        <w:tab w:val="right" w:pos="9026"/>
      </w:tabs>
    </w:pPr>
  </w:style>
  <w:style w:type="character" w:customStyle="1" w:styleId="FooterChar1">
    <w:name w:val="Footer Char1"/>
    <w:basedOn w:val="DefaultParagraphFont"/>
    <w:link w:val="Footer"/>
    <w:uiPriority w:val="99"/>
    <w:rsid w:val="007A4A4B"/>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7A4A4B"/>
    <w:pPr>
      <w:suppressLineNumbers/>
    </w:pPr>
  </w:style>
  <w:style w:type="paragraph" w:customStyle="1" w:styleId="TableHeading">
    <w:name w:val="Table Heading"/>
    <w:basedOn w:val="TableContents"/>
    <w:rsid w:val="007A4A4B"/>
    <w:pPr>
      <w:jc w:val="center"/>
    </w:pPr>
    <w:rPr>
      <w:b/>
      <w:bCs/>
    </w:rPr>
  </w:style>
  <w:style w:type="paragraph" w:customStyle="1" w:styleId="PythagoreanTheorem">
    <w:name w:val="Pythagorean Theorem"/>
    <w:rsid w:val="007A4A4B"/>
    <w:pPr>
      <w:suppressAutoHyphens/>
    </w:pPr>
    <w:rPr>
      <w:rFonts w:ascii="Calibri" w:eastAsia="MS Mincho" w:hAnsi="Calibri" w:cs="Arial"/>
      <w:lang w:eastAsia="ar-SA"/>
    </w:rPr>
  </w:style>
  <w:style w:type="table" w:styleId="TableGrid">
    <w:name w:val="Table Grid"/>
    <w:basedOn w:val="TableNormal"/>
    <w:rsid w:val="007A4A4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A4A4B"/>
    <w:pPr>
      <w:autoSpaceDE w:val="0"/>
      <w:autoSpaceDN w:val="0"/>
      <w:adjustRightInd w:val="0"/>
      <w:spacing w:after="0" w:line="240" w:lineRule="auto"/>
    </w:pPr>
    <w:rPr>
      <w:rFonts w:ascii="Arial Narrow" w:eastAsia="Times New Roman" w:hAnsi="Arial Narrow" w:cs="Arial Narrow"/>
      <w:color w:val="000000"/>
      <w:sz w:val="24"/>
      <w:szCs w:val="24"/>
    </w:rPr>
  </w:style>
  <w:style w:type="paragraph" w:styleId="BodyTextIndent">
    <w:name w:val="Body Text Indent"/>
    <w:basedOn w:val="Normal"/>
    <w:link w:val="BodyTextIndentChar"/>
    <w:uiPriority w:val="99"/>
    <w:unhideWhenUsed/>
    <w:rsid w:val="007A4A4B"/>
    <w:pPr>
      <w:spacing w:after="120"/>
      <w:ind w:left="283"/>
    </w:pPr>
  </w:style>
  <w:style w:type="character" w:customStyle="1" w:styleId="BodyTextIndentChar">
    <w:name w:val="Body Text Indent Char"/>
    <w:basedOn w:val="DefaultParagraphFont"/>
    <w:link w:val="BodyTextIndent"/>
    <w:uiPriority w:val="99"/>
    <w:rsid w:val="007A4A4B"/>
    <w:rPr>
      <w:rFonts w:ascii="Times New Roman" w:eastAsia="Arial Unicode MS" w:hAnsi="Times New Roman" w:cs="Times New Roman"/>
      <w:color w:val="000000"/>
      <w:kern w:val="1"/>
      <w:sz w:val="24"/>
      <w:szCs w:val="24"/>
      <w:lang w:eastAsia="ar-SA"/>
    </w:rPr>
  </w:style>
  <w:style w:type="paragraph" w:styleId="BodyTextIndent2">
    <w:name w:val="Body Text Indent 2"/>
    <w:basedOn w:val="Normal"/>
    <w:link w:val="BodyTextIndent2Char"/>
    <w:uiPriority w:val="99"/>
    <w:semiHidden/>
    <w:unhideWhenUsed/>
    <w:rsid w:val="007A4A4B"/>
    <w:pPr>
      <w:spacing w:after="120" w:line="480" w:lineRule="auto"/>
      <w:ind w:left="283"/>
    </w:pPr>
  </w:style>
  <w:style w:type="character" w:customStyle="1" w:styleId="BodyTextIndent2Char">
    <w:name w:val="Body Text Indent 2 Char"/>
    <w:basedOn w:val="DefaultParagraphFont"/>
    <w:link w:val="BodyTextIndent2"/>
    <w:uiPriority w:val="99"/>
    <w:semiHidden/>
    <w:rsid w:val="007A4A4B"/>
    <w:rPr>
      <w:rFonts w:ascii="Times New Roman" w:eastAsia="Arial Unicode MS" w:hAnsi="Times New Roman" w:cs="Times New Roman"/>
      <w:color w:val="000000"/>
      <w:kern w:val="1"/>
      <w:sz w:val="24"/>
      <w:szCs w:val="24"/>
      <w:lang w:eastAsia="ar-SA"/>
    </w:rPr>
  </w:style>
  <w:style w:type="numbering" w:customStyle="1" w:styleId="Style1">
    <w:name w:val="Style1"/>
    <w:basedOn w:val="NoList"/>
    <w:rsid w:val="007A4A4B"/>
    <w:pPr>
      <w:numPr>
        <w:numId w:val="3"/>
      </w:numPr>
    </w:pPr>
  </w:style>
  <w:style w:type="character" w:styleId="CommentReference">
    <w:name w:val="annotation reference"/>
    <w:basedOn w:val="DefaultParagraphFont"/>
    <w:semiHidden/>
    <w:unhideWhenUsed/>
    <w:rsid w:val="007A4A4B"/>
    <w:rPr>
      <w:sz w:val="16"/>
      <w:szCs w:val="16"/>
    </w:rPr>
  </w:style>
  <w:style w:type="paragraph" w:styleId="CommentText">
    <w:name w:val="annotation text"/>
    <w:basedOn w:val="Normal"/>
    <w:link w:val="CommentTextChar1"/>
    <w:uiPriority w:val="99"/>
    <w:semiHidden/>
    <w:unhideWhenUsed/>
    <w:rsid w:val="007A4A4B"/>
    <w:rPr>
      <w:sz w:val="20"/>
      <w:szCs w:val="20"/>
    </w:rPr>
  </w:style>
  <w:style w:type="character" w:customStyle="1" w:styleId="CommentTextChar1">
    <w:name w:val="Comment Text Char1"/>
    <w:basedOn w:val="DefaultParagraphFont"/>
    <w:link w:val="CommentText"/>
    <w:uiPriority w:val="99"/>
    <w:semiHidden/>
    <w:rsid w:val="007A4A4B"/>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1"/>
    <w:uiPriority w:val="99"/>
    <w:semiHidden/>
    <w:unhideWhenUsed/>
    <w:rsid w:val="007A4A4B"/>
    <w:rPr>
      <w:b/>
      <w:bCs/>
    </w:rPr>
  </w:style>
  <w:style w:type="character" w:customStyle="1" w:styleId="CommentSubjectChar1">
    <w:name w:val="Comment Subject Char1"/>
    <w:basedOn w:val="CommentTextChar1"/>
    <w:link w:val="CommentSubject"/>
    <w:uiPriority w:val="99"/>
    <w:semiHidden/>
    <w:rsid w:val="007A4A4B"/>
    <w:rPr>
      <w:rFonts w:ascii="Times New Roman" w:eastAsia="Arial Unicode MS" w:hAnsi="Times New Roman" w:cs="Times New Roman"/>
      <w:b/>
      <w:bCs/>
      <w:color w:val="000000"/>
      <w:kern w:val="1"/>
      <w:sz w:val="20"/>
      <w:szCs w:val="20"/>
      <w:lang w:eastAsia="ar-SA"/>
    </w:rPr>
  </w:style>
  <w:style w:type="paragraph" w:styleId="BodyTextIndent3">
    <w:name w:val="Body Text Indent 3"/>
    <w:basedOn w:val="Normal"/>
    <w:link w:val="BodyTextIndent3Char"/>
    <w:uiPriority w:val="99"/>
    <w:semiHidden/>
    <w:unhideWhenUsed/>
    <w:rsid w:val="007A4A4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A4A4B"/>
    <w:rPr>
      <w:rFonts w:ascii="Times New Roman" w:eastAsia="Arial Unicode MS" w:hAnsi="Times New Roman" w:cs="Times New Roman"/>
      <w:color w:val="000000"/>
      <w:kern w:val="1"/>
      <w:sz w:val="16"/>
      <w:szCs w:val="16"/>
      <w:lang w:eastAsia="ar-SA"/>
    </w:rPr>
  </w:style>
  <w:style w:type="paragraph" w:customStyle="1" w:styleId="xl80">
    <w:name w:val="xl80"/>
    <w:basedOn w:val="Normal"/>
    <w:rsid w:val="007A4A4B"/>
    <w:pPr>
      <w:numPr>
        <w:numId w:val="7"/>
      </w:numPr>
      <w:pBdr>
        <w:left w:val="single" w:sz="4" w:space="0" w:color="auto"/>
        <w:right w:val="single" w:sz="8" w:space="0" w:color="auto"/>
      </w:pBdr>
      <w:tabs>
        <w:tab w:val="clear" w:pos="720"/>
      </w:tabs>
      <w:suppressAutoHyphens w:val="0"/>
      <w:spacing w:before="100" w:beforeAutospacing="1" w:after="100" w:afterAutospacing="1" w:line="240" w:lineRule="auto"/>
      <w:ind w:left="0" w:firstLine="0"/>
      <w:jc w:val="center"/>
      <w:textAlignment w:val="center"/>
    </w:pPr>
    <w:rPr>
      <w:rFonts w:eastAsia="Times New Roman"/>
      <w:color w:val="auto"/>
      <w:kern w:val="0"/>
      <w:sz w:val="22"/>
      <w:szCs w:val="22"/>
      <w:lang w:eastAsia="en-US"/>
    </w:rPr>
  </w:style>
  <w:style w:type="character" w:styleId="Hyperlink">
    <w:name w:val="Hyperlink"/>
    <w:basedOn w:val="DefaultParagraphFont"/>
    <w:uiPriority w:val="99"/>
    <w:unhideWhenUsed/>
    <w:rsid w:val="007A4A4B"/>
    <w:rPr>
      <w:color w:val="0000FF"/>
      <w:u w:val="single"/>
    </w:rPr>
  </w:style>
  <w:style w:type="paragraph" w:styleId="List3">
    <w:name w:val="List 3"/>
    <w:basedOn w:val="Normal"/>
    <w:uiPriority w:val="99"/>
    <w:semiHidden/>
    <w:unhideWhenUsed/>
    <w:rsid w:val="007A4A4B"/>
    <w:pPr>
      <w:ind w:left="849" w:hanging="283"/>
      <w:contextualSpacing/>
    </w:pPr>
  </w:style>
  <w:style w:type="character" w:styleId="Emphasis">
    <w:name w:val="Emphasis"/>
    <w:basedOn w:val="DefaultParagraphFont"/>
    <w:qFormat/>
    <w:rsid w:val="007A4A4B"/>
    <w:rPr>
      <w:i/>
      <w:iCs/>
    </w:rPr>
  </w:style>
  <w:style w:type="paragraph" w:customStyle="1" w:styleId="xl104">
    <w:name w:val="xl104"/>
    <w:basedOn w:val="Normal"/>
    <w:rsid w:val="005A261D"/>
    <w:pPr>
      <w:pBdr>
        <w:top w:val="single" w:sz="4" w:space="0" w:color="auto"/>
        <w:left w:val="single" w:sz="4" w:space="0" w:color="auto"/>
        <w:bottom w:val="single" w:sz="4" w:space="0" w:color="auto"/>
      </w:pBdr>
      <w:shd w:val="clear" w:color="000000" w:fill="FFFF00"/>
      <w:suppressAutoHyphens w:val="0"/>
      <w:spacing w:before="100" w:beforeAutospacing="1" w:after="100" w:afterAutospacing="1" w:line="240" w:lineRule="auto"/>
    </w:pPr>
    <w:rPr>
      <w:i/>
      <w:iCs/>
      <w:color w:val="auto"/>
      <w:kern w:val="0"/>
      <w:lang w:val="en-GB" w:eastAsia="en-US"/>
    </w:rPr>
  </w:style>
  <w:style w:type="character" w:styleId="Strong">
    <w:name w:val="Strong"/>
    <w:basedOn w:val="DefaultParagraphFont"/>
    <w:uiPriority w:val="99"/>
    <w:qFormat/>
    <w:rsid w:val="00363E61"/>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na.stojanovic@zdravlje.org.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ena.stojanovic@zdravlje.org.rs"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3E688-CE82-47D4-B570-19C8F8A6E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Pages>
  <Words>14713</Words>
  <Characters>83870</Characters>
  <Application>Microsoft Office Word</Application>
  <DocSecurity>0</DocSecurity>
  <Lines>698</Lines>
  <Paragraphs>196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natasa.vukcevic</dc:creator>
  <cp:lastModifiedBy>dusica.jovanovic</cp:lastModifiedBy>
  <cp:revision>8</cp:revision>
  <cp:lastPrinted>2015-11-16T09:23:00Z</cp:lastPrinted>
  <dcterms:created xsi:type="dcterms:W3CDTF">2015-11-04T12:44:00Z</dcterms:created>
  <dcterms:modified xsi:type="dcterms:W3CDTF">2015-11-16T09:58:00Z</dcterms:modified>
</cp:coreProperties>
</file>